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E6523" w14:textId="1AB91E79" w:rsidR="00C8471B" w:rsidRPr="001733CB" w:rsidRDefault="001733CB" w:rsidP="001733CB">
      <w:pPr>
        <w:spacing w:after="0" w:line="360" w:lineRule="auto"/>
        <w:rPr>
          <w:b/>
          <w:sz w:val="28"/>
          <w:szCs w:val="28"/>
        </w:rPr>
      </w:pPr>
      <w:r w:rsidRPr="001733CB">
        <w:rPr>
          <w:rFonts w:ascii="Times New Roman" w:hAnsi="Times New Roman" w:cs="Times New Roman"/>
          <w:noProof/>
          <w:sz w:val="24"/>
          <w:szCs w:val="24"/>
        </w:rPr>
        <w:drawing>
          <wp:anchor distT="0" distB="0" distL="114300" distR="114300" simplePos="0" relativeHeight="251898368" behindDoc="0" locked="0" layoutInCell="1" allowOverlap="1" wp14:anchorId="2A22CA3F" wp14:editId="5AD42C65">
            <wp:simplePos x="0" y="0"/>
            <wp:positionH relativeFrom="margin">
              <wp:align>left</wp:align>
            </wp:positionH>
            <wp:positionV relativeFrom="paragraph">
              <wp:posOffset>323850</wp:posOffset>
            </wp:positionV>
            <wp:extent cx="5010150" cy="1000125"/>
            <wp:effectExtent l="0" t="0" r="0" b="9525"/>
            <wp:wrapSquare wrapText="bothSides"/>
            <wp:docPr id="1585424717" name="Picture 1585424717" descr="C:\Users\dell\Desktop\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ac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0150"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8AE">
        <w:rPr>
          <w:b/>
          <w:sz w:val="28"/>
          <w:szCs w:val="28"/>
        </w:rPr>
        <w:t xml:space="preserve"> </w:t>
      </w:r>
    </w:p>
    <w:p w14:paraId="627AD83D" w14:textId="77777777" w:rsidR="00C8471B" w:rsidRDefault="00C8471B" w:rsidP="00260503">
      <w:pPr>
        <w:spacing w:after="0" w:line="360" w:lineRule="auto"/>
        <w:rPr>
          <w:b/>
          <w:sz w:val="28"/>
          <w:szCs w:val="28"/>
        </w:rPr>
      </w:pPr>
    </w:p>
    <w:p w14:paraId="1DC684EA" w14:textId="77777777" w:rsidR="00260503" w:rsidRPr="00C8471B" w:rsidRDefault="00260503" w:rsidP="00260503">
      <w:pPr>
        <w:spacing w:after="0" w:line="360" w:lineRule="auto"/>
        <w:rPr>
          <w:b/>
          <w:sz w:val="28"/>
          <w:szCs w:val="28"/>
        </w:rPr>
      </w:pPr>
    </w:p>
    <w:p w14:paraId="40EE06B3" w14:textId="77777777" w:rsidR="001733CB" w:rsidRDefault="001733CB" w:rsidP="00260503">
      <w:pPr>
        <w:spacing w:after="0" w:line="240" w:lineRule="auto"/>
        <w:jc w:val="right"/>
        <w:rPr>
          <w:b/>
          <w:sz w:val="28"/>
          <w:szCs w:val="28"/>
        </w:rPr>
      </w:pPr>
    </w:p>
    <w:p w14:paraId="0C9B3AE0" w14:textId="77777777" w:rsidR="001733CB" w:rsidRDefault="001733CB" w:rsidP="00260503">
      <w:pPr>
        <w:spacing w:after="0" w:line="240" w:lineRule="auto"/>
        <w:jc w:val="right"/>
        <w:rPr>
          <w:b/>
          <w:sz w:val="28"/>
          <w:szCs w:val="28"/>
        </w:rPr>
      </w:pPr>
    </w:p>
    <w:p w14:paraId="1DB88707" w14:textId="77777777" w:rsidR="001733CB" w:rsidRDefault="001733CB" w:rsidP="00260503">
      <w:pPr>
        <w:spacing w:after="0" w:line="240" w:lineRule="auto"/>
        <w:jc w:val="right"/>
        <w:rPr>
          <w:b/>
          <w:sz w:val="28"/>
          <w:szCs w:val="28"/>
        </w:rPr>
      </w:pPr>
    </w:p>
    <w:p w14:paraId="4497CACC" w14:textId="77777777" w:rsidR="001733CB" w:rsidRDefault="001733CB" w:rsidP="00260503">
      <w:pPr>
        <w:spacing w:after="0" w:line="240" w:lineRule="auto"/>
        <w:jc w:val="right"/>
        <w:rPr>
          <w:b/>
          <w:sz w:val="28"/>
          <w:szCs w:val="28"/>
        </w:rPr>
      </w:pPr>
    </w:p>
    <w:p w14:paraId="5879186E" w14:textId="77777777" w:rsidR="001733CB" w:rsidRDefault="001733CB" w:rsidP="00580F1C">
      <w:pPr>
        <w:spacing w:after="0" w:line="240" w:lineRule="auto"/>
        <w:rPr>
          <w:b/>
          <w:sz w:val="28"/>
          <w:szCs w:val="28"/>
        </w:rPr>
      </w:pPr>
    </w:p>
    <w:p w14:paraId="196A930A" w14:textId="77777777" w:rsidR="001733CB" w:rsidRDefault="001733CB" w:rsidP="00260503">
      <w:pPr>
        <w:spacing w:after="0" w:line="240" w:lineRule="auto"/>
        <w:jc w:val="right"/>
        <w:rPr>
          <w:b/>
          <w:sz w:val="28"/>
          <w:szCs w:val="28"/>
        </w:rPr>
      </w:pPr>
    </w:p>
    <w:p w14:paraId="118017C8" w14:textId="77777777" w:rsidR="00580F1C" w:rsidRPr="00580F1C" w:rsidRDefault="00580F1C" w:rsidP="00580F1C">
      <w:pPr>
        <w:spacing w:after="160" w:line="259" w:lineRule="auto"/>
        <w:rPr>
          <w:rFonts w:ascii="Bookman Old Style" w:eastAsia="Calibri" w:hAnsi="Bookman Old Style" w:cs="Times New Roman"/>
          <w:b/>
          <w:color w:val="0070C0"/>
          <w:sz w:val="32"/>
          <w:szCs w:val="32"/>
        </w:rPr>
      </w:pPr>
    </w:p>
    <w:p w14:paraId="7A1D0541"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Online MBA</w:t>
      </w:r>
    </w:p>
    <w:p w14:paraId="465F9842" w14:textId="15250D6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Module for Operations Management</w:t>
      </w:r>
    </w:p>
    <w:p w14:paraId="5C60E960"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Course Code:</w:t>
      </w:r>
      <w:bookmarkStart w:id="0" w:name="_GoBack"/>
      <w:bookmarkEnd w:id="0"/>
    </w:p>
    <w:p w14:paraId="0CE5FA12"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6DB7311E"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27E44F06" w14:textId="6FF46B4A"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 xml:space="preserve">Prepared by: </w:t>
      </w:r>
      <w:r w:rsidR="00A30727">
        <w:rPr>
          <w:rFonts w:ascii="Bookman Old Style" w:eastAsia="Calibri" w:hAnsi="Bookman Old Style" w:cs="Times New Roman"/>
          <w:b/>
          <w:color w:val="0070C0"/>
          <w:sz w:val="32"/>
          <w:szCs w:val="32"/>
        </w:rPr>
        <w:t>Dr. Dagim Woldie</w:t>
      </w:r>
    </w:p>
    <w:p w14:paraId="7CB86E38"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4A6960C4"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47B213F2" w14:textId="067B19D6"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 xml:space="preserve">Edited by: </w:t>
      </w:r>
      <w:r w:rsidR="00A30727">
        <w:rPr>
          <w:rFonts w:ascii="Bookman Old Style" w:eastAsia="Calibri" w:hAnsi="Bookman Old Style" w:cs="Times New Roman"/>
          <w:b/>
          <w:color w:val="0070C0"/>
          <w:sz w:val="32"/>
          <w:szCs w:val="32"/>
        </w:rPr>
        <w:t>Dr. Buzeye Zegeye</w:t>
      </w:r>
    </w:p>
    <w:p w14:paraId="15B41577"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38A834F2"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28040307"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3CF4F896"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1CF1728D"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75C45FD0" w14:textId="77777777" w:rsidR="00580F1C" w:rsidRPr="00580F1C" w:rsidRDefault="00580F1C" w:rsidP="00580F1C">
      <w:pPr>
        <w:spacing w:after="160" w:line="259" w:lineRule="auto"/>
        <w:jc w:val="center"/>
        <w:rPr>
          <w:rFonts w:ascii="Bookman Old Style" w:eastAsia="Calibri" w:hAnsi="Bookman Old Style" w:cs="Times New Roman"/>
          <w:b/>
          <w:color w:val="0070C0"/>
          <w:sz w:val="32"/>
          <w:szCs w:val="32"/>
        </w:rPr>
      </w:pPr>
    </w:p>
    <w:p w14:paraId="099CB18A" w14:textId="19CF4BEE" w:rsidR="00580F1C" w:rsidRPr="00580F1C" w:rsidRDefault="00580F1C" w:rsidP="00580F1C">
      <w:pPr>
        <w:spacing w:after="160" w:line="259" w:lineRule="auto"/>
        <w:jc w:val="right"/>
        <w:rPr>
          <w:rFonts w:ascii="Bookman Old Style" w:eastAsia="Calibri" w:hAnsi="Bookman Old Style" w:cs="Times New Roman"/>
          <w:b/>
          <w:color w:val="0070C0"/>
          <w:sz w:val="32"/>
          <w:szCs w:val="32"/>
        </w:rPr>
      </w:pPr>
      <w:r>
        <w:rPr>
          <w:rFonts w:ascii="Bookman Old Style" w:eastAsia="Calibri" w:hAnsi="Bookman Old Style" w:cs="Times New Roman"/>
          <w:b/>
          <w:color w:val="0070C0"/>
          <w:sz w:val="32"/>
          <w:szCs w:val="32"/>
        </w:rPr>
        <w:t xml:space="preserve">March, </w:t>
      </w:r>
      <w:r w:rsidRPr="00580F1C">
        <w:rPr>
          <w:rFonts w:ascii="Bookman Old Style" w:eastAsia="Calibri" w:hAnsi="Bookman Old Style" w:cs="Times New Roman"/>
          <w:b/>
          <w:color w:val="0070C0"/>
          <w:sz w:val="32"/>
          <w:szCs w:val="32"/>
        </w:rPr>
        <w:t>2024</w:t>
      </w:r>
    </w:p>
    <w:p w14:paraId="4C5C4481" w14:textId="0E441F31" w:rsidR="001733CB" w:rsidRPr="00580F1C" w:rsidRDefault="00580F1C" w:rsidP="00580F1C">
      <w:pPr>
        <w:spacing w:after="160" w:line="259" w:lineRule="auto"/>
        <w:jc w:val="right"/>
        <w:rPr>
          <w:rFonts w:ascii="Bookman Old Style" w:eastAsia="Calibri" w:hAnsi="Bookman Old Style" w:cs="Times New Roman"/>
          <w:b/>
          <w:color w:val="0070C0"/>
          <w:sz w:val="32"/>
          <w:szCs w:val="32"/>
        </w:rPr>
      </w:pPr>
      <w:r w:rsidRPr="00580F1C">
        <w:rPr>
          <w:rFonts w:ascii="Bookman Old Style" w:eastAsia="Calibri" w:hAnsi="Bookman Old Style" w:cs="Times New Roman"/>
          <w:b/>
          <w:color w:val="0070C0"/>
          <w:sz w:val="32"/>
          <w:szCs w:val="32"/>
        </w:rPr>
        <w:t>Addis Ababa, Ethiop</w:t>
      </w:r>
    </w:p>
    <w:p w14:paraId="5CC6229C" w14:textId="77777777" w:rsidR="00E8129A" w:rsidRDefault="00E8129A" w:rsidP="00580F1C">
      <w:pPr>
        <w:spacing w:after="0" w:line="240" w:lineRule="auto"/>
        <w:rPr>
          <w:b/>
          <w:sz w:val="28"/>
          <w:szCs w:val="28"/>
        </w:rPr>
      </w:pPr>
    </w:p>
    <w:p w14:paraId="5787151E" w14:textId="77777777" w:rsidR="00E8129A" w:rsidRDefault="00E8129A" w:rsidP="00260503">
      <w:pPr>
        <w:spacing w:after="0" w:line="240" w:lineRule="auto"/>
        <w:jc w:val="right"/>
        <w:rPr>
          <w:b/>
          <w:sz w:val="28"/>
          <w:szCs w:val="28"/>
        </w:rPr>
      </w:pPr>
    </w:p>
    <w:bookmarkStart w:id="1" w:name="_Toc463475152" w:displacedByCustomXml="next"/>
    <w:sdt>
      <w:sdtPr>
        <w:rPr>
          <w:rFonts w:asciiTheme="minorHAnsi" w:eastAsiaTheme="minorHAnsi" w:hAnsiTheme="minorHAnsi" w:cstheme="minorBidi"/>
          <w:b w:val="0"/>
          <w:bCs w:val="0"/>
          <w:color w:val="auto"/>
          <w:sz w:val="22"/>
          <w:szCs w:val="22"/>
        </w:rPr>
        <w:id w:val="30322769"/>
        <w:docPartObj>
          <w:docPartGallery w:val="Table of Contents"/>
          <w:docPartUnique/>
        </w:docPartObj>
      </w:sdtPr>
      <w:sdtEndPr>
        <w:rPr>
          <w:rFonts w:ascii="Times New Roman" w:hAnsi="Times New Roman" w:cs="Times New Roman"/>
          <w:b/>
          <w:bCs/>
        </w:rPr>
      </w:sdtEndPr>
      <w:sdtContent>
        <w:p w14:paraId="498FE1F3" w14:textId="77777777" w:rsidR="002B0BC5" w:rsidRPr="00610526" w:rsidRDefault="002B0BC5" w:rsidP="00740D5D">
          <w:pPr>
            <w:pStyle w:val="TOCHeading"/>
            <w:spacing w:before="0"/>
            <w:jc w:val="center"/>
            <w:rPr>
              <w:sz w:val="22"/>
              <w:szCs w:val="22"/>
            </w:rPr>
          </w:pPr>
          <w:r w:rsidRPr="00610526">
            <w:rPr>
              <w:color w:val="auto"/>
              <w:sz w:val="32"/>
              <w:szCs w:val="32"/>
              <w:u w:val="double"/>
            </w:rPr>
            <w:t>Table of Contents</w:t>
          </w:r>
        </w:p>
        <w:p w14:paraId="3104A065" w14:textId="70182E13" w:rsidR="00580F1C" w:rsidRPr="00580F1C" w:rsidRDefault="00D13CF0">
          <w:pPr>
            <w:pStyle w:val="TOC1"/>
            <w:rPr>
              <w:rFonts w:ascii="Times New Roman" w:eastAsiaTheme="minorEastAsia" w:hAnsi="Times New Roman" w:cs="Times New Roman"/>
              <w:b/>
              <w:bCs/>
              <w:noProof/>
              <w:kern w:val="2"/>
              <w:lang w:val="en-IN" w:eastAsia="en-IN"/>
              <w14:ligatures w14:val="standardContextual"/>
            </w:rPr>
          </w:pPr>
          <w:r w:rsidRPr="00580F1C">
            <w:rPr>
              <w:rFonts w:ascii="Times New Roman" w:hAnsi="Times New Roman" w:cs="Times New Roman"/>
              <w:b/>
              <w:bCs/>
            </w:rPr>
            <w:fldChar w:fldCharType="begin"/>
          </w:r>
          <w:r w:rsidR="002B0BC5" w:rsidRPr="00580F1C">
            <w:rPr>
              <w:rFonts w:ascii="Times New Roman" w:hAnsi="Times New Roman" w:cs="Times New Roman"/>
              <w:b/>
              <w:bCs/>
            </w:rPr>
            <w:instrText xml:space="preserve"> TOC \o "1-3" \h \z \u </w:instrText>
          </w:r>
          <w:r w:rsidRPr="00580F1C">
            <w:rPr>
              <w:rFonts w:ascii="Times New Roman" w:hAnsi="Times New Roman" w:cs="Times New Roman"/>
              <w:b/>
              <w:bCs/>
            </w:rPr>
            <w:fldChar w:fldCharType="separate"/>
          </w:r>
          <w:hyperlink w:anchor="_Toc162090286" w:history="1">
            <w:r w:rsidR="00580F1C" w:rsidRPr="00580F1C">
              <w:rPr>
                <w:rStyle w:val="Hyperlink"/>
                <w:rFonts w:ascii="Times New Roman" w:hAnsi="Times New Roman" w:cs="Times New Roman"/>
                <w:b/>
                <w:bCs/>
                <w:noProof/>
              </w:rPr>
              <w:t>CHAPTER ONE</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_Toc162090286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w:t>
            </w:r>
            <w:r w:rsidR="00580F1C" w:rsidRPr="00580F1C">
              <w:rPr>
                <w:rFonts w:ascii="Times New Roman" w:hAnsi="Times New Roman" w:cs="Times New Roman"/>
                <w:b/>
                <w:bCs/>
                <w:noProof/>
                <w:webHidden/>
              </w:rPr>
              <w:fldChar w:fldCharType="end"/>
            </w:r>
          </w:hyperlink>
        </w:p>
        <w:p w14:paraId="198A0FCC" w14:textId="1A816D8F"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287" w:history="1">
            <w:r w:rsidR="00580F1C" w:rsidRPr="00580F1C">
              <w:rPr>
                <w:rStyle w:val="Hyperlink"/>
                <w:rFonts w:ascii="Times New Roman" w:hAnsi="Times New Roman" w:cs="Times New Roman"/>
                <w:b/>
                <w:bCs/>
                <w:noProof/>
              </w:rPr>
              <w:t>NATURE OF OPERATIONS MANAGEMENT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_Toc162090287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w:t>
            </w:r>
            <w:r w:rsidR="00580F1C" w:rsidRPr="00580F1C">
              <w:rPr>
                <w:rFonts w:ascii="Times New Roman" w:hAnsi="Times New Roman" w:cs="Times New Roman"/>
                <w:b/>
                <w:bCs/>
                <w:noProof/>
                <w:webHidden/>
              </w:rPr>
              <w:fldChar w:fldCharType="end"/>
            </w:r>
          </w:hyperlink>
        </w:p>
        <w:p w14:paraId="608CB510" w14:textId="1152087D"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288" w:history="1">
            <w:r w:rsidR="00580F1C" w:rsidRPr="00580F1C">
              <w:rPr>
                <w:rStyle w:val="Hyperlink"/>
                <w:rFonts w:ascii="Times New Roman" w:hAnsi="Times New Roman" w:cs="Times New Roman"/>
                <w:b/>
                <w:bCs/>
                <w:noProof/>
              </w:rPr>
              <w:t>1.1.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Definition of Operations Management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_Toc162090288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w:t>
            </w:r>
            <w:r w:rsidR="00580F1C" w:rsidRPr="00580F1C">
              <w:rPr>
                <w:rFonts w:ascii="Times New Roman" w:hAnsi="Times New Roman" w:cs="Times New Roman"/>
                <w:b/>
                <w:bCs/>
                <w:noProof/>
                <w:webHidden/>
              </w:rPr>
              <w:fldChar w:fldCharType="end"/>
            </w:r>
          </w:hyperlink>
        </w:p>
        <w:p w14:paraId="110B0A3F" w14:textId="48529518"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289" w:history="1">
            <w:r w:rsidR="00580F1C" w:rsidRPr="00580F1C">
              <w:rPr>
                <w:rStyle w:val="Hyperlink"/>
                <w:rFonts w:ascii="Times New Roman" w:hAnsi="Times New Roman" w:cs="Times New Roman"/>
                <w:b/>
                <w:bCs/>
                <w:noProof/>
              </w:rPr>
              <w:t>1.2.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Historical Evolution of Production and Operations Management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_Toc162090289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w:t>
            </w:r>
            <w:r w:rsidR="00580F1C" w:rsidRPr="00580F1C">
              <w:rPr>
                <w:rFonts w:ascii="Times New Roman" w:hAnsi="Times New Roman" w:cs="Times New Roman"/>
                <w:b/>
                <w:bCs/>
                <w:noProof/>
                <w:webHidden/>
              </w:rPr>
              <w:fldChar w:fldCharType="end"/>
            </w:r>
          </w:hyperlink>
        </w:p>
        <w:p w14:paraId="6F94C7C9" w14:textId="373A3306"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290" w:history="1">
            <w:r w:rsidR="00580F1C" w:rsidRPr="00580F1C">
              <w:rPr>
                <w:rStyle w:val="Hyperlink"/>
                <w:rFonts w:ascii="Times New Roman" w:hAnsi="Times New Roman" w:cs="Times New Roman"/>
                <w:b/>
                <w:bCs/>
                <w:noProof/>
              </w:rPr>
              <w:t>1.3.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Manufacturing Operations and Service Operations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w:t>
            </w:r>
            <w:r w:rsidR="00580F1C" w:rsidRPr="00580F1C">
              <w:rPr>
                <w:rFonts w:ascii="Times New Roman" w:hAnsi="Times New Roman" w:cs="Times New Roman"/>
                <w:b/>
                <w:bCs/>
                <w:noProof/>
                <w:webHidden/>
              </w:rPr>
              <w:fldChar w:fldCharType="end"/>
            </w:r>
          </w:hyperlink>
        </w:p>
        <w:p w14:paraId="39C14D00" w14:textId="6146C320"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1" w:history="1">
            <w:r w:rsidR="00580F1C" w:rsidRPr="00580F1C">
              <w:rPr>
                <w:rStyle w:val="Hyperlink"/>
                <w:rFonts w:ascii="Times New Roman" w:hAnsi="Times New Roman" w:cs="Times New Roman"/>
                <w:b/>
                <w:bCs/>
                <w:noProof/>
              </w:rPr>
              <w:t>1.3.1.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Manufacturing operations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7</w:t>
            </w:r>
            <w:r w:rsidR="00580F1C" w:rsidRPr="00580F1C">
              <w:rPr>
                <w:rFonts w:ascii="Times New Roman" w:hAnsi="Times New Roman" w:cs="Times New Roman"/>
                <w:b/>
                <w:bCs/>
                <w:noProof/>
                <w:webHidden/>
              </w:rPr>
              <w:fldChar w:fldCharType="end"/>
            </w:r>
          </w:hyperlink>
        </w:p>
        <w:p w14:paraId="47B3D0E4" w14:textId="1E6C97EB"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2" w:history="1">
            <w:r w:rsidR="00580F1C" w:rsidRPr="00580F1C">
              <w:rPr>
                <w:rStyle w:val="Hyperlink"/>
                <w:rFonts w:ascii="Times New Roman" w:hAnsi="Times New Roman" w:cs="Times New Roman"/>
                <w:b/>
                <w:bCs/>
                <w:noProof/>
              </w:rPr>
              <w:t>1.3.2.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Operations in the service sector</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8</w:t>
            </w:r>
            <w:r w:rsidR="00580F1C" w:rsidRPr="00580F1C">
              <w:rPr>
                <w:rFonts w:ascii="Times New Roman" w:hAnsi="Times New Roman" w:cs="Times New Roman"/>
                <w:b/>
                <w:bCs/>
                <w:noProof/>
                <w:webHidden/>
              </w:rPr>
              <w:fldChar w:fldCharType="end"/>
            </w:r>
          </w:hyperlink>
        </w:p>
        <w:p w14:paraId="58619723" w14:textId="160DF52E"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3" w:history="1">
            <w:r w:rsidR="00580F1C" w:rsidRPr="00580F1C">
              <w:rPr>
                <w:rStyle w:val="Hyperlink"/>
                <w:rFonts w:ascii="Times New Roman" w:hAnsi="Times New Roman" w:cs="Times New Roman"/>
                <w:b/>
                <w:bCs/>
                <w:noProof/>
              </w:rPr>
              <w:t>1.3.3.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Difference between goods and services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9</w:t>
            </w:r>
            <w:r w:rsidR="00580F1C" w:rsidRPr="00580F1C">
              <w:rPr>
                <w:rFonts w:ascii="Times New Roman" w:hAnsi="Times New Roman" w:cs="Times New Roman"/>
                <w:b/>
                <w:bCs/>
                <w:noProof/>
                <w:webHidden/>
              </w:rPr>
              <w:fldChar w:fldCharType="end"/>
            </w:r>
          </w:hyperlink>
        </w:p>
        <w:p w14:paraId="32F01187" w14:textId="778F721E"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294" w:history="1">
            <w:r w:rsidR="00580F1C" w:rsidRPr="00580F1C">
              <w:rPr>
                <w:rStyle w:val="Hyperlink"/>
                <w:rFonts w:ascii="Times New Roman" w:hAnsi="Times New Roman" w:cs="Times New Roman"/>
                <w:b/>
                <w:bCs/>
                <w:noProof/>
              </w:rPr>
              <w:t>1.4.</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Operations Decision Making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11</w:t>
            </w:r>
            <w:r w:rsidR="00580F1C" w:rsidRPr="00580F1C">
              <w:rPr>
                <w:rFonts w:ascii="Times New Roman" w:hAnsi="Times New Roman" w:cs="Times New Roman"/>
                <w:b/>
                <w:bCs/>
                <w:noProof/>
                <w:webHidden/>
              </w:rPr>
              <w:fldChar w:fldCharType="end"/>
            </w:r>
          </w:hyperlink>
        </w:p>
        <w:p w14:paraId="3EDD2C87" w14:textId="4258580E"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295" w:history="1">
            <w:r w:rsidR="00580F1C" w:rsidRPr="00580F1C">
              <w:rPr>
                <w:rStyle w:val="Hyperlink"/>
                <w:rFonts w:ascii="Times New Roman" w:hAnsi="Times New Roman" w:cs="Times New Roman"/>
                <w:b/>
                <w:bCs/>
                <w:noProof/>
              </w:rPr>
              <w:t>1.5.</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Productivity and Productivity Measurement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14</w:t>
            </w:r>
            <w:r w:rsidR="00580F1C" w:rsidRPr="00580F1C">
              <w:rPr>
                <w:rFonts w:ascii="Times New Roman" w:hAnsi="Times New Roman" w:cs="Times New Roman"/>
                <w:b/>
                <w:bCs/>
                <w:noProof/>
                <w:webHidden/>
              </w:rPr>
              <w:fldChar w:fldCharType="end"/>
            </w:r>
          </w:hyperlink>
        </w:p>
        <w:p w14:paraId="460211A2" w14:textId="55F8BFBE"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6" w:history="1">
            <w:r w:rsidR="00580F1C" w:rsidRPr="00580F1C">
              <w:rPr>
                <w:rStyle w:val="Hyperlink"/>
                <w:rFonts w:ascii="Times New Roman" w:hAnsi="Times New Roman" w:cs="Times New Roman"/>
                <w:b/>
                <w:bCs/>
                <w:noProof/>
              </w:rPr>
              <w:t>1.5.1.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Productivity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14</w:t>
            </w:r>
            <w:r w:rsidR="00580F1C" w:rsidRPr="00580F1C">
              <w:rPr>
                <w:rFonts w:ascii="Times New Roman" w:hAnsi="Times New Roman" w:cs="Times New Roman"/>
                <w:b/>
                <w:bCs/>
                <w:noProof/>
                <w:webHidden/>
              </w:rPr>
              <w:fldChar w:fldCharType="end"/>
            </w:r>
          </w:hyperlink>
        </w:p>
        <w:p w14:paraId="586B3E7B" w14:textId="6CBD7840"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7" w:history="1">
            <w:r w:rsidR="00580F1C" w:rsidRPr="00580F1C">
              <w:rPr>
                <w:rStyle w:val="Hyperlink"/>
                <w:rFonts w:ascii="Times New Roman" w:hAnsi="Times New Roman" w:cs="Times New Roman"/>
                <w:b/>
                <w:bCs/>
                <w:noProof/>
              </w:rPr>
              <w:t>1.5.2.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Productivity measurement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14</w:t>
            </w:r>
            <w:r w:rsidR="00580F1C" w:rsidRPr="00580F1C">
              <w:rPr>
                <w:rFonts w:ascii="Times New Roman" w:hAnsi="Times New Roman" w:cs="Times New Roman"/>
                <w:b/>
                <w:bCs/>
                <w:noProof/>
                <w:webHidden/>
              </w:rPr>
              <w:fldChar w:fldCharType="end"/>
            </w:r>
          </w:hyperlink>
        </w:p>
        <w:p w14:paraId="2548CB3A" w14:textId="37610D10"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298" w:history="1">
            <w:r w:rsidR="00580F1C" w:rsidRPr="00580F1C">
              <w:rPr>
                <w:rStyle w:val="Hyperlink"/>
                <w:rFonts w:ascii="Times New Roman" w:hAnsi="Times New Roman" w:cs="Times New Roman"/>
                <w:b/>
                <w:bCs/>
                <w:noProof/>
              </w:rPr>
              <w:t>1.5.3.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Productivity and the Service Sector</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15</w:t>
            </w:r>
            <w:r w:rsidR="00580F1C" w:rsidRPr="00580F1C">
              <w:rPr>
                <w:rFonts w:ascii="Times New Roman" w:hAnsi="Times New Roman" w:cs="Times New Roman"/>
                <w:b/>
                <w:bCs/>
                <w:noProof/>
                <w:webHidden/>
              </w:rPr>
              <w:fldChar w:fldCharType="end"/>
            </w:r>
          </w:hyperlink>
        </w:p>
        <w:p w14:paraId="74A9420A" w14:textId="7C1A3137"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299" w:history="1">
            <w:r w:rsidR="00580F1C" w:rsidRPr="00580F1C">
              <w:rPr>
                <w:rStyle w:val="Hyperlink"/>
                <w:rFonts w:ascii="Times New Roman" w:hAnsi="Times New Roman" w:cs="Times New Roman"/>
                <w:b/>
                <w:bCs/>
                <w:noProof/>
              </w:rPr>
              <w:t>SUMMARY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_Toc162090299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15</w:t>
            </w:r>
            <w:r w:rsidR="00580F1C" w:rsidRPr="00580F1C">
              <w:rPr>
                <w:rFonts w:ascii="Times New Roman" w:hAnsi="Times New Roman" w:cs="Times New Roman"/>
                <w:b/>
                <w:bCs/>
                <w:noProof/>
                <w:webHidden/>
              </w:rPr>
              <w:fldChar w:fldCharType="end"/>
            </w:r>
          </w:hyperlink>
        </w:p>
        <w:p w14:paraId="1C576EE6" w14:textId="6E1F798F"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00" w:history="1">
            <w:r w:rsidR="00580F1C" w:rsidRPr="00580F1C">
              <w:rPr>
                <w:rStyle w:val="Hyperlink"/>
                <w:rFonts w:ascii="Times New Roman" w:hAnsi="Times New Roman" w:cs="Times New Roman"/>
                <w:b/>
                <w:bCs/>
                <w:noProof/>
              </w:rPr>
              <w:t>CHAPTER TWO</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19</w:t>
            </w:r>
            <w:r w:rsidR="00580F1C" w:rsidRPr="00580F1C">
              <w:rPr>
                <w:rFonts w:ascii="Times New Roman" w:hAnsi="Times New Roman" w:cs="Times New Roman"/>
                <w:b/>
                <w:bCs/>
                <w:noProof/>
                <w:webHidden/>
              </w:rPr>
              <w:fldChar w:fldCharType="end"/>
            </w:r>
          </w:hyperlink>
        </w:p>
        <w:p w14:paraId="61462B5E" w14:textId="0B0B8A5F"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01" w:history="1">
            <w:r w:rsidR="00580F1C" w:rsidRPr="00580F1C">
              <w:rPr>
                <w:rStyle w:val="Hyperlink"/>
                <w:rFonts w:ascii="Times New Roman" w:hAnsi="Times New Roman" w:cs="Times New Roman"/>
                <w:b/>
                <w:bCs/>
                <w:noProof/>
              </w:rPr>
              <w:t>OPERATIONS STRATEGY AND COMPETITIVENESS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19</w:t>
            </w:r>
            <w:r w:rsidR="00580F1C" w:rsidRPr="00580F1C">
              <w:rPr>
                <w:rFonts w:ascii="Times New Roman" w:hAnsi="Times New Roman" w:cs="Times New Roman"/>
                <w:b/>
                <w:bCs/>
                <w:noProof/>
                <w:webHidden/>
              </w:rPr>
              <w:fldChar w:fldCharType="end"/>
            </w:r>
          </w:hyperlink>
        </w:p>
        <w:p w14:paraId="5BFAAFBB" w14:textId="5B36F57D"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02" w:history="1">
            <w:r w:rsidR="00580F1C" w:rsidRPr="00580F1C">
              <w:rPr>
                <w:rStyle w:val="Hyperlink"/>
                <w:rFonts w:ascii="Times New Roman" w:hAnsi="Times New Roman" w:cs="Times New Roman"/>
                <w:b/>
                <w:bCs/>
                <w:noProof/>
              </w:rPr>
              <w:t>2.1.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Introduction to operations strategy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19</w:t>
            </w:r>
            <w:r w:rsidR="00580F1C" w:rsidRPr="00580F1C">
              <w:rPr>
                <w:rFonts w:ascii="Times New Roman" w:hAnsi="Times New Roman" w:cs="Times New Roman"/>
                <w:b/>
                <w:bCs/>
                <w:noProof/>
                <w:webHidden/>
              </w:rPr>
              <w:fldChar w:fldCharType="end"/>
            </w:r>
          </w:hyperlink>
        </w:p>
        <w:p w14:paraId="3B347911" w14:textId="5AB127EF"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03" w:history="1">
            <w:r w:rsidR="00580F1C" w:rsidRPr="00580F1C">
              <w:rPr>
                <w:rStyle w:val="Hyperlink"/>
                <w:rFonts w:ascii="Times New Roman" w:hAnsi="Times New Roman" w:cs="Times New Roman"/>
                <w:b/>
                <w:bCs/>
                <w:noProof/>
              </w:rPr>
              <w:t>2.2.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The process of operations strategy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21</w:t>
            </w:r>
            <w:r w:rsidR="00580F1C" w:rsidRPr="00580F1C">
              <w:rPr>
                <w:rFonts w:ascii="Times New Roman" w:hAnsi="Times New Roman" w:cs="Times New Roman"/>
                <w:b/>
                <w:bCs/>
                <w:noProof/>
                <w:webHidden/>
              </w:rPr>
              <w:fldChar w:fldCharType="end"/>
            </w:r>
          </w:hyperlink>
        </w:p>
        <w:p w14:paraId="67155CBC" w14:textId="6AEB4A4C"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04" w:history="1">
            <w:r w:rsidR="00580F1C" w:rsidRPr="00580F1C">
              <w:rPr>
                <w:rStyle w:val="Hyperlink"/>
                <w:rFonts w:ascii="Times New Roman" w:hAnsi="Times New Roman" w:cs="Times New Roman"/>
                <w:b/>
                <w:bCs/>
                <w:noProof/>
              </w:rPr>
              <w:t>2.3.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Operations Management Strategy in Manufacturing and Services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22</w:t>
            </w:r>
            <w:r w:rsidR="00580F1C" w:rsidRPr="00580F1C">
              <w:rPr>
                <w:rFonts w:ascii="Times New Roman" w:hAnsi="Times New Roman" w:cs="Times New Roman"/>
                <w:b/>
                <w:bCs/>
                <w:noProof/>
                <w:webHidden/>
              </w:rPr>
              <w:fldChar w:fldCharType="end"/>
            </w:r>
          </w:hyperlink>
        </w:p>
        <w:p w14:paraId="39939727" w14:textId="4FB9D4D1"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05" w:history="1">
            <w:r w:rsidR="00580F1C" w:rsidRPr="00580F1C">
              <w:rPr>
                <w:rStyle w:val="Hyperlink"/>
                <w:rFonts w:ascii="Times New Roman" w:hAnsi="Times New Roman" w:cs="Times New Roman"/>
                <w:b/>
                <w:bCs/>
                <w:noProof/>
              </w:rPr>
              <w:t>2.3.1.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Operations Management Strategy in Manufacturing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22</w:t>
            </w:r>
            <w:r w:rsidR="00580F1C" w:rsidRPr="00580F1C">
              <w:rPr>
                <w:rFonts w:ascii="Times New Roman" w:hAnsi="Times New Roman" w:cs="Times New Roman"/>
                <w:b/>
                <w:bCs/>
                <w:noProof/>
                <w:webHidden/>
              </w:rPr>
              <w:fldChar w:fldCharType="end"/>
            </w:r>
          </w:hyperlink>
        </w:p>
        <w:p w14:paraId="6E1A7A7F" w14:textId="4B0356B4"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06" w:history="1">
            <w:r w:rsidR="00580F1C" w:rsidRPr="00580F1C">
              <w:rPr>
                <w:rStyle w:val="Hyperlink"/>
                <w:rFonts w:ascii="Times New Roman" w:hAnsi="Times New Roman" w:cs="Times New Roman"/>
                <w:b/>
                <w:bCs/>
                <w:noProof/>
              </w:rPr>
              <w:t>2.3.2.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Developing missions and strategy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23</w:t>
            </w:r>
            <w:r w:rsidR="00580F1C" w:rsidRPr="00580F1C">
              <w:rPr>
                <w:rFonts w:ascii="Times New Roman" w:hAnsi="Times New Roman" w:cs="Times New Roman"/>
                <w:b/>
                <w:bCs/>
                <w:noProof/>
                <w:webHidden/>
              </w:rPr>
              <w:fldChar w:fldCharType="end"/>
            </w:r>
          </w:hyperlink>
        </w:p>
        <w:p w14:paraId="08DA5758" w14:textId="3B77D8BB"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07" w:history="1">
            <w:r w:rsidR="00580F1C" w:rsidRPr="00580F1C">
              <w:rPr>
                <w:rStyle w:val="Hyperlink"/>
                <w:rFonts w:ascii="Times New Roman" w:hAnsi="Times New Roman" w:cs="Times New Roman"/>
                <w:b/>
                <w:bCs/>
                <w:noProof/>
              </w:rPr>
              <w:t>2.3.3.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Strategies for Competitive Advantage</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24</w:t>
            </w:r>
            <w:r w:rsidR="00580F1C" w:rsidRPr="00580F1C">
              <w:rPr>
                <w:rFonts w:ascii="Times New Roman" w:hAnsi="Times New Roman" w:cs="Times New Roman"/>
                <w:b/>
                <w:bCs/>
                <w:noProof/>
                <w:webHidden/>
              </w:rPr>
              <w:fldChar w:fldCharType="end"/>
            </w:r>
          </w:hyperlink>
        </w:p>
        <w:p w14:paraId="3B559287" w14:textId="0F0F9404"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08" w:history="1">
            <w:r w:rsidR="00580F1C" w:rsidRPr="00580F1C">
              <w:rPr>
                <w:rStyle w:val="Hyperlink"/>
                <w:rFonts w:ascii="Times New Roman" w:hAnsi="Times New Roman" w:cs="Times New Roman"/>
                <w:b/>
                <w:bCs/>
                <w:noProof/>
              </w:rPr>
              <w:t>2.4.</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The 10 strategic OM decisions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26</w:t>
            </w:r>
            <w:r w:rsidR="00580F1C" w:rsidRPr="00580F1C">
              <w:rPr>
                <w:rFonts w:ascii="Times New Roman" w:hAnsi="Times New Roman" w:cs="Times New Roman"/>
                <w:b/>
                <w:bCs/>
                <w:noProof/>
                <w:webHidden/>
              </w:rPr>
              <w:fldChar w:fldCharType="end"/>
            </w:r>
          </w:hyperlink>
        </w:p>
        <w:p w14:paraId="5CE30A6D" w14:textId="2CBC2190"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09" w:history="1">
            <w:r w:rsidR="00580F1C" w:rsidRPr="00580F1C">
              <w:rPr>
                <w:rStyle w:val="Hyperlink"/>
                <w:rFonts w:ascii="Times New Roman" w:hAnsi="Times New Roman" w:cs="Times New Roman"/>
                <w:b/>
                <w:bCs/>
                <w:noProof/>
              </w:rPr>
              <w:t>2.5.</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Issues in Operations Strategy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_Toc162090309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27</w:t>
            </w:r>
            <w:r w:rsidR="00580F1C" w:rsidRPr="00580F1C">
              <w:rPr>
                <w:rFonts w:ascii="Times New Roman" w:hAnsi="Times New Roman" w:cs="Times New Roman"/>
                <w:b/>
                <w:bCs/>
                <w:noProof/>
                <w:webHidden/>
              </w:rPr>
              <w:fldChar w:fldCharType="end"/>
            </w:r>
          </w:hyperlink>
        </w:p>
        <w:p w14:paraId="0D13D915" w14:textId="5097CF97"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10" w:history="1">
            <w:r w:rsidR="00580F1C" w:rsidRPr="00580F1C">
              <w:rPr>
                <w:rStyle w:val="Hyperlink"/>
                <w:rFonts w:ascii="Times New Roman" w:hAnsi="Times New Roman" w:cs="Times New Roman"/>
                <w:b/>
                <w:bCs/>
                <w:noProof/>
              </w:rPr>
              <w:t>2.6. Strategy development and implementation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28</w:t>
            </w:r>
            <w:r w:rsidR="00580F1C" w:rsidRPr="00580F1C">
              <w:rPr>
                <w:rFonts w:ascii="Times New Roman" w:hAnsi="Times New Roman" w:cs="Times New Roman"/>
                <w:b/>
                <w:bCs/>
                <w:noProof/>
                <w:webHidden/>
              </w:rPr>
              <w:fldChar w:fldCharType="end"/>
            </w:r>
          </w:hyperlink>
        </w:p>
        <w:p w14:paraId="4D7BBA2B" w14:textId="2E63E922"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11" w:history="1">
            <w:r w:rsidR="00580F1C" w:rsidRPr="00580F1C">
              <w:rPr>
                <w:rStyle w:val="Hyperlink"/>
                <w:rFonts w:ascii="Times New Roman" w:hAnsi="Times New Roman" w:cs="Times New Roman"/>
                <w:b/>
                <w:bCs/>
                <w:noProof/>
              </w:rPr>
              <w:t>2.6.</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Global operations strategy options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30</w:t>
            </w:r>
            <w:r w:rsidR="00580F1C" w:rsidRPr="00580F1C">
              <w:rPr>
                <w:rFonts w:ascii="Times New Roman" w:hAnsi="Times New Roman" w:cs="Times New Roman"/>
                <w:b/>
                <w:bCs/>
                <w:noProof/>
                <w:webHidden/>
              </w:rPr>
              <w:fldChar w:fldCharType="end"/>
            </w:r>
          </w:hyperlink>
        </w:p>
        <w:p w14:paraId="1EA1DEA9" w14:textId="6D8AD93C"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12" w:history="1">
            <w:r w:rsidR="00580F1C" w:rsidRPr="00580F1C">
              <w:rPr>
                <w:rStyle w:val="Hyperlink"/>
                <w:rFonts w:ascii="Times New Roman" w:hAnsi="Times New Roman" w:cs="Times New Roman"/>
                <w:b/>
                <w:bCs/>
                <w:noProof/>
              </w:rPr>
              <w:t>2.7.</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Service operations strategies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31</w:t>
            </w:r>
            <w:r w:rsidR="00580F1C" w:rsidRPr="00580F1C">
              <w:rPr>
                <w:rFonts w:ascii="Times New Roman" w:hAnsi="Times New Roman" w:cs="Times New Roman"/>
                <w:b/>
                <w:bCs/>
                <w:noProof/>
                <w:webHidden/>
              </w:rPr>
              <w:fldChar w:fldCharType="end"/>
            </w:r>
          </w:hyperlink>
        </w:p>
        <w:p w14:paraId="42E7C778" w14:textId="339E0C26"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13" w:history="1">
            <w:r w:rsidR="00580F1C" w:rsidRPr="00580F1C">
              <w:rPr>
                <w:rStyle w:val="Hyperlink"/>
                <w:rFonts w:ascii="Times New Roman" w:hAnsi="Times New Roman" w:cs="Times New Roman"/>
                <w:b/>
                <w:bCs/>
                <w:noProof/>
              </w:rPr>
              <w:t>CHAPTER THREE</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36</w:t>
            </w:r>
            <w:r w:rsidR="00580F1C" w:rsidRPr="00580F1C">
              <w:rPr>
                <w:rFonts w:ascii="Times New Roman" w:hAnsi="Times New Roman" w:cs="Times New Roman"/>
                <w:b/>
                <w:bCs/>
                <w:noProof/>
                <w:webHidden/>
              </w:rPr>
              <w:fldChar w:fldCharType="end"/>
            </w:r>
          </w:hyperlink>
        </w:p>
        <w:p w14:paraId="50DC2AC6" w14:textId="5445EBD7"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14" w:history="1">
            <w:r w:rsidR="00580F1C" w:rsidRPr="00580F1C">
              <w:rPr>
                <w:rStyle w:val="Hyperlink"/>
                <w:rFonts w:ascii="Times New Roman" w:eastAsia="Times New Roman" w:hAnsi="Times New Roman" w:cs="Times New Roman"/>
                <w:b/>
                <w:bCs/>
                <w:noProof/>
                <w:w w:val="105"/>
              </w:rPr>
              <w:t>DESIGN OF THE OPERATION SYSTEM</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36</w:t>
            </w:r>
            <w:r w:rsidR="00580F1C" w:rsidRPr="00580F1C">
              <w:rPr>
                <w:rFonts w:ascii="Times New Roman" w:hAnsi="Times New Roman" w:cs="Times New Roman"/>
                <w:b/>
                <w:bCs/>
                <w:noProof/>
                <w:webHidden/>
              </w:rPr>
              <w:fldChar w:fldCharType="end"/>
            </w:r>
          </w:hyperlink>
        </w:p>
        <w:p w14:paraId="2961C227" w14:textId="2B16BAF4"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15" w:history="1">
            <w:r w:rsidR="00580F1C" w:rsidRPr="00580F1C">
              <w:rPr>
                <w:rStyle w:val="Hyperlink"/>
                <w:rFonts w:ascii="Times New Roman" w:hAnsi="Times New Roman" w:cs="Times New Roman"/>
                <w:b/>
                <w:bCs/>
                <w:noProof/>
              </w:rPr>
              <w:t>3.1.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 AND SERVICE DESIGN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36</w:t>
            </w:r>
            <w:r w:rsidR="00580F1C" w:rsidRPr="00580F1C">
              <w:rPr>
                <w:rFonts w:ascii="Times New Roman" w:hAnsi="Times New Roman" w:cs="Times New Roman"/>
                <w:b/>
                <w:bCs/>
                <w:noProof/>
                <w:webHidden/>
              </w:rPr>
              <w:fldChar w:fldCharType="end"/>
            </w:r>
          </w:hyperlink>
        </w:p>
        <w:p w14:paraId="26620BF1" w14:textId="460619B3"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16" w:history="1">
            <w:r w:rsidR="00580F1C" w:rsidRPr="00580F1C">
              <w:rPr>
                <w:rStyle w:val="Hyperlink"/>
                <w:rFonts w:ascii="Times New Roman" w:hAnsi="Times New Roman" w:cs="Times New Roman"/>
                <w:b/>
                <w:bCs/>
                <w:noProof/>
              </w:rPr>
              <w:t>3.1.1.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Concepts of product and service design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37</w:t>
            </w:r>
            <w:r w:rsidR="00580F1C" w:rsidRPr="00580F1C">
              <w:rPr>
                <w:rFonts w:ascii="Times New Roman" w:hAnsi="Times New Roman" w:cs="Times New Roman"/>
                <w:b/>
                <w:bCs/>
                <w:noProof/>
                <w:webHidden/>
              </w:rPr>
              <w:fldChar w:fldCharType="end"/>
            </w:r>
          </w:hyperlink>
        </w:p>
        <w:p w14:paraId="1A70D1C1" w14:textId="35D83377"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17" w:history="1">
            <w:r w:rsidR="00580F1C" w:rsidRPr="00580F1C">
              <w:rPr>
                <w:rStyle w:val="Hyperlink"/>
                <w:rFonts w:ascii="Times New Roman" w:hAnsi="Times New Roman" w:cs="Times New Roman"/>
                <w:b/>
                <w:bCs/>
                <w:noProof/>
              </w:rPr>
              <w:t>3.1.2.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Manufacturing and Service Systems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38</w:t>
            </w:r>
            <w:r w:rsidR="00580F1C" w:rsidRPr="00580F1C">
              <w:rPr>
                <w:rFonts w:ascii="Times New Roman" w:hAnsi="Times New Roman" w:cs="Times New Roman"/>
                <w:b/>
                <w:bCs/>
                <w:noProof/>
                <w:webHidden/>
              </w:rPr>
              <w:fldChar w:fldCharType="end"/>
            </w:r>
          </w:hyperlink>
        </w:p>
        <w:p w14:paraId="752B8B3D" w14:textId="6E427E3F"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18" w:history="1">
            <w:r w:rsidR="00580F1C" w:rsidRPr="00580F1C">
              <w:rPr>
                <w:rStyle w:val="Hyperlink"/>
                <w:rFonts w:ascii="Times New Roman" w:hAnsi="Times New Roman" w:cs="Times New Roman"/>
                <w:b/>
                <w:bCs/>
                <w:noProof/>
              </w:rPr>
              <w:t>3.1.3.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Phases in Product Development Process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39</w:t>
            </w:r>
            <w:r w:rsidR="00580F1C" w:rsidRPr="00580F1C">
              <w:rPr>
                <w:rFonts w:ascii="Times New Roman" w:hAnsi="Times New Roman" w:cs="Times New Roman"/>
                <w:b/>
                <w:bCs/>
                <w:noProof/>
                <w:webHidden/>
              </w:rPr>
              <w:fldChar w:fldCharType="end"/>
            </w:r>
          </w:hyperlink>
        </w:p>
        <w:p w14:paraId="228990DB" w14:textId="241985E6" w:rsidR="00580F1C" w:rsidRPr="00580F1C" w:rsidRDefault="00DD7FC9">
          <w:pPr>
            <w:pStyle w:val="TOC3"/>
            <w:tabs>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19" w:history="1">
            <w:r w:rsidR="00580F1C" w:rsidRPr="00580F1C">
              <w:rPr>
                <w:rStyle w:val="Hyperlink"/>
                <w:rFonts w:ascii="Times New Roman" w:hAnsi="Times New Roman" w:cs="Times New Roman"/>
                <w:b/>
                <w:bCs/>
                <w:noProof/>
              </w:rPr>
              <w:t>3.1.4. Basic principles of designing products for production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_Toc162090319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40</w:t>
            </w:r>
            <w:r w:rsidR="00580F1C" w:rsidRPr="00580F1C">
              <w:rPr>
                <w:rFonts w:ascii="Times New Roman" w:hAnsi="Times New Roman" w:cs="Times New Roman"/>
                <w:b/>
                <w:bCs/>
                <w:noProof/>
                <w:webHidden/>
              </w:rPr>
              <w:fldChar w:fldCharType="end"/>
            </w:r>
          </w:hyperlink>
        </w:p>
        <w:p w14:paraId="1286F867" w14:textId="1452139C"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0" w:history="1">
            <w:r w:rsidR="00580F1C" w:rsidRPr="00580F1C">
              <w:rPr>
                <w:rStyle w:val="Hyperlink"/>
                <w:rFonts w:ascii="Times New Roman" w:hAnsi="Times New Roman" w:cs="Times New Roman"/>
                <w:b/>
                <w:bCs/>
                <w:noProof/>
              </w:rPr>
              <w:t>3.1.4.</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Product design tools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41</w:t>
            </w:r>
            <w:r w:rsidR="00580F1C" w:rsidRPr="00580F1C">
              <w:rPr>
                <w:rFonts w:ascii="Times New Roman" w:hAnsi="Times New Roman" w:cs="Times New Roman"/>
                <w:b/>
                <w:bCs/>
                <w:noProof/>
                <w:webHidden/>
              </w:rPr>
              <w:fldChar w:fldCharType="end"/>
            </w:r>
          </w:hyperlink>
        </w:p>
        <w:p w14:paraId="5EF44EE6" w14:textId="51B98144"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1" w:history="1">
            <w:r w:rsidR="00580F1C" w:rsidRPr="00580F1C">
              <w:rPr>
                <w:rStyle w:val="Hyperlink"/>
                <w:rFonts w:ascii="Times New Roman" w:hAnsi="Times New Roman" w:cs="Times New Roman"/>
                <w:b/>
                <w:bCs/>
                <w:noProof/>
              </w:rPr>
              <w:t>3.1.5.</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Factors Impacting Product Design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42</w:t>
            </w:r>
            <w:r w:rsidR="00580F1C" w:rsidRPr="00580F1C">
              <w:rPr>
                <w:rFonts w:ascii="Times New Roman" w:hAnsi="Times New Roman" w:cs="Times New Roman"/>
                <w:b/>
                <w:bCs/>
                <w:noProof/>
                <w:webHidden/>
              </w:rPr>
              <w:fldChar w:fldCharType="end"/>
            </w:r>
          </w:hyperlink>
        </w:p>
        <w:p w14:paraId="5D83B255" w14:textId="4D4DF6C9"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2" w:history="1">
            <w:r w:rsidR="00580F1C" w:rsidRPr="00580F1C">
              <w:rPr>
                <w:rStyle w:val="Hyperlink"/>
                <w:rFonts w:ascii="Times New Roman" w:hAnsi="Times New Roman" w:cs="Times New Roman"/>
                <w:b/>
                <w:bCs/>
                <w:noProof/>
              </w:rPr>
              <w:t>3.1.6.</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Design of services and flexible manufacturing systems</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46</w:t>
            </w:r>
            <w:r w:rsidR="00580F1C" w:rsidRPr="00580F1C">
              <w:rPr>
                <w:rFonts w:ascii="Times New Roman" w:hAnsi="Times New Roman" w:cs="Times New Roman"/>
                <w:b/>
                <w:bCs/>
                <w:noProof/>
                <w:webHidden/>
              </w:rPr>
              <w:fldChar w:fldCharType="end"/>
            </w:r>
          </w:hyperlink>
        </w:p>
        <w:p w14:paraId="205D4C7C" w14:textId="774D7864"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23" w:history="1">
            <w:r w:rsidR="00580F1C" w:rsidRPr="00580F1C">
              <w:rPr>
                <w:rStyle w:val="Hyperlink"/>
                <w:rFonts w:ascii="Times New Roman" w:hAnsi="Times New Roman" w:cs="Times New Roman"/>
                <w:b/>
                <w:bCs/>
                <w:noProof/>
              </w:rPr>
              <w:t>3.2.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PROCESS SELECTION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48</w:t>
            </w:r>
            <w:r w:rsidR="00580F1C" w:rsidRPr="00580F1C">
              <w:rPr>
                <w:rFonts w:ascii="Times New Roman" w:hAnsi="Times New Roman" w:cs="Times New Roman"/>
                <w:b/>
                <w:bCs/>
                <w:noProof/>
                <w:webHidden/>
              </w:rPr>
              <w:fldChar w:fldCharType="end"/>
            </w:r>
          </w:hyperlink>
        </w:p>
        <w:p w14:paraId="364BF036" w14:textId="714DEE51"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24" w:history="1">
            <w:r w:rsidR="00580F1C" w:rsidRPr="00580F1C">
              <w:rPr>
                <w:rStyle w:val="Hyperlink"/>
                <w:rFonts w:ascii="Times New Roman" w:hAnsi="Times New Roman" w:cs="Times New Roman"/>
                <w:b/>
                <w:bCs/>
                <w:noProof/>
              </w:rPr>
              <w:t>3.3.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CAPACITY PLANNING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52</w:t>
            </w:r>
            <w:r w:rsidR="00580F1C" w:rsidRPr="00580F1C">
              <w:rPr>
                <w:rFonts w:ascii="Times New Roman" w:hAnsi="Times New Roman" w:cs="Times New Roman"/>
                <w:b/>
                <w:bCs/>
                <w:noProof/>
                <w:webHidden/>
              </w:rPr>
              <w:fldChar w:fldCharType="end"/>
            </w:r>
          </w:hyperlink>
        </w:p>
        <w:p w14:paraId="1A4B262E" w14:textId="50728C24"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5" w:history="1">
            <w:r w:rsidR="00580F1C" w:rsidRPr="00580F1C">
              <w:rPr>
                <w:rStyle w:val="Hyperlink"/>
                <w:rFonts w:ascii="Times New Roman" w:hAnsi="Times New Roman" w:cs="Times New Roman"/>
                <w:b/>
                <w:bCs/>
                <w:noProof/>
              </w:rPr>
              <w:t>3.3.1.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Meaning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52</w:t>
            </w:r>
            <w:r w:rsidR="00580F1C" w:rsidRPr="00580F1C">
              <w:rPr>
                <w:rFonts w:ascii="Times New Roman" w:hAnsi="Times New Roman" w:cs="Times New Roman"/>
                <w:b/>
                <w:bCs/>
                <w:noProof/>
                <w:webHidden/>
              </w:rPr>
              <w:fldChar w:fldCharType="end"/>
            </w:r>
          </w:hyperlink>
        </w:p>
        <w:p w14:paraId="50046F07" w14:textId="1103A05E"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6" w:history="1">
            <w:r w:rsidR="00580F1C" w:rsidRPr="00580F1C">
              <w:rPr>
                <w:rStyle w:val="Hyperlink"/>
                <w:rFonts w:ascii="Times New Roman" w:hAnsi="Times New Roman" w:cs="Times New Roman"/>
                <w:b/>
                <w:bCs/>
                <w:noProof/>
              </w:rPr>
              <w:t>3.3.2.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Measuring Capacity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52</w:t>
            </w:r>
            <w:r w:rsidR="00580F1C" w:rsidRPr="00580F1C">
              <w:rPr>
                <w:rFonts w:ascii="Times New Roman" w:hAnsi="Times New Roman" w:cs="Times New Roman"/>
                <w:b/>
                <w:bCs/>
                <w:noProof/>
                <w:webHidden/>
              </w:rPr>
              <w:fldChar w:fldCharType="end"/>
            </w:r>
          </w:hyperlink>
        </w:p>
        <w:p w14:paraId="552441D9" w14:textId="3A30A84C"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7" w:history="1">
            <w:r w:rsidR="00580F1C" w:rsidRPr="00580F1C">
              <w:rPr>
                <w:rStyle w:val="Hyperlink"/>
                <w:rFonts w:ascii="Times New Roman" w:hAnsi="Times New Roman" w:cs="Times New Roman"/>
                <w:b/>
                <w:bCs/>
                <w:noProof/>
              </w:rPr>
              <w:t>3.3.3.</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Process of Capacity Planning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55</w:t>
            </w:r>
            <w:r w:rsidR="00580F1C" w:rsidRPr="00580F1C">
              <w:rPr>
                <w:rFonts w:ascii="Times New Roman" w:hAnsi="Times New Roman" w:cs="Times New Roman"/>
                <w:b/>
                <w:bCs/>
                <w:noProof/>
                <w:webHidden/>
              </w:rPr>
              <w:fldChar w:fldCharType="end"/>
            </w:r>
          </w:hyperlink>
        </w:p>
        <w:p w14:paraId="6AFF07A8" w14:textId="23B99E41"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28" w:history="1">
            <w:r w:rsidR="00580F1C" w:rsidRPr="00580F1C">
              <w:rPr>
                <w:rStyle w:val="Hyperlink"/>
                <w:rFonts w:ascii="Times New Roman" w:hAnsi="Times New Roman" w:cs="Times New Roman"/>
                <w:b/>
                <w:bCs/>
                <w:noProof/>
              </w:rPr>
              <w:t>3.4.</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FACILITY LOCATION AND LAYOUT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56</w:t>
            </w:r>
            <w:r w:rsidR="00580F1C" w:rsidRPr="00580F1C">
              <w:rPr>
                <w:rFonts w:ascii="Times New Roman" w:hAnsi="Times New Roman" w:cs="Times New Roman"/>
                <w:b/>
                <w:bCs/>
                <w:noProof/>
                <w:webHidden/>
              </w:rPr>
              <w:fldChar w:fldCharType="end"/>
            </w:r>
          </w:hyperlink>
        </w:p>
        <w:p w14:paraId="54D5B277" w14:textId="63449C1F"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29" w:history="1">
            <w:r w:rsidR="00580F1C" w:rsidRPr="00580F1C">
              <w:rPr>
                <w:rStyle w:val="Hyperlink"/>
                <w:rFonts w:ascii="Times New Roman" w:hAnsi="Times New Roman" w:cs="Times New Roman"/>
                <w:b/>
                <w:bCs/>
                <w:noProof/>
              </w:rPr>
              <w:t>3.4.1.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Facility Location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_Toc162090329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56</w:t>
            </w:r>
            <w:r w:rsidR="00580F1C" w:rsidRPr="00580F1C">
              <w:rPr>
                <w:rFonts w:ascii="Times New Roman" w:hAnsi="Times New Roman" w:cs="Times New Roman"/>
                <w:b/>
                <w:bCs/>
                <w:noProof/>
                <w:webHidden/>
              </w:rPr>
              <w:fldChar w:fldCharType="end"/>
            </w:r>
          </w:hyperlink>
        </w:p>
        <w:p w14:paraId="252C5194" w14:textId="75E5792E"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30" w:history="1">
            <w:r w:rsidR="00580F1C" w:rsidRPr="00580F1C">
              <w:rPr>
                <w:rStyle w:val="Hyperlink"/>
                <w:rFonts w:ascii="Times New Roman" w:hAnsi="Times New Roman" w:cs="Times New Roman"/>
                <w:b/>
                <w:bCs/>
                <w:noProof/>
              </w:rPr>
              <w:t>3.4.2.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Facility Layout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63</w:t>
            </w:r>
            <w:r w:rsidR="00580F1C" w:rsidRPr="00580F1C">
              <w:rPr>
                <w:rFonts w:ascii="Times New Roman" w:hAnsi="Times New Roman" w:cs="Times New Roman"/>
                <w:b/>
                <w:bCs/>
                <w:noProof/>
                <w:webHidden/>
              </w:rPr>
              <w:fldChar w:fldCharType="end"/>
            </w:r>
          </w:hyperlink>
        </w:p>
        <w:p w14:paraId="30426625" w14:textId="21FED0F1"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31" w:history="1">
            <w:r w:rsidR="00580F1C" w:rsidRPr="00580F1C">
              <w:rPr>
                <w:rStyle w:val="Hyperlink"/>
                <w:rFonts w:ascii="Times New Roman" w:hAnsi="Times New Roman" w:cs="Times New Roman"/>
                <w:b/>
                <w:bCs/>
                <w:noProof/>
              </w:rPr>
              <w:t>3.5.</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JOB DESIGN AND WORK MEASUREMENT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71</w:t>
            </w:r>
            <w:r w:rsidR="00580F1C" w:rsidRPr="00580F1C">
              <w:rPr>
                <w:rFonts w:ascii="Times New Roman" w:hAnsi="Times New Roman" w:cs="Times New Roman"/>
                <w:b/>
                <w:bCs/>
                <w:noProof/>
                <w:webHidden/>
              </w:rPr>
              <w:fldChar w:fldCharType="end"/>
            </w:r>
          </w:hyperlink>
        </w:p>
        <w:p w14:paraId="7E5568F0" w14:textId="2FF75035"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32" w:history="1">
            <w:r w:rsidR="00580F1C" w:rsidRPr="00580F1C">
              <w:rPr>
                <w:rStyle w:val="Hyperlink"/>
                <w:rFonts w:ascii="Times New Roman" w:hAnsi="Times New Roman" w:cs="Times New Roman"/>
                <w:b/>
                <w:bCs/>
                <w:noProof/>
              </w:rPr>
              <w:t>3.5.1.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Job Design</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71</w:t>
            </w:r>
            <w:r w:rsidR="00580F1C" w:rsidRPr="00580F1C">
              <w:rPr>
                <w:rFonts w:ascii="Times New Roman" w:hAnsi="Times New Roman" w:cs="Times New Roman"/>
                <w:b/>
                <w:bCs/>
                <w:noProof/>
                <w:webHidden/>
              </w:rPr>
              <w:fldChar w:fldCharType="end"/>
            </w:r>
          </w:hyperlink>
        </w:p>
        <w:p w14:paraId="2DA7B4AD" w14:textId="27FAAECF" w:rsidR="00580F1C" w:rsidRPr="00580F1C" w:rsidRDefault="00DD7FC9">
          <w:pPr>
            <w:pStyle w:val="TOC3"/>
            <w:tabs>
              <w:tab w:val="left" w:pos="1320"/>
              <w:tab w:val="right" w:leader="dot" w:pos="9016"/>
            </w:tabs>
            <w:rPr>
              <w:rFonts w:ascii="Times New Roman" w:eastAsiaTheme="minorEastAsia" w:hAnsi="Times New Roman" w:cs="Times New Roman"/>
              <w:b/>
              <w:bCs/>
              <w:noProof/>
              <w:kern w:val="2"/>
              <w:lang w:val="en-IN" w:eastAsia="en-IN"/>
              <w14:ligatures w14:val="standardContextual"/>
            </w:rPr>
          </w:pPr>
          <w:hyperlink w:anchor="_Toc162090333" w:history="1">
            <w:r w:rsidR="00580F1C" w:rsidRPr="00580F1C">
              <w:rPr>
                <w:rStyle w:val="Hyperlink"/>
                <w:rFonts w:ascii="Times New Roman" w:hAnsi="Times New Roman" w:cs="Times New Roman"/>
                <w:b/>
                <w:bCs/>
                <w:noProof/>
              </w:rPr>
              <w:t>3.5.2.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Work Measurement</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74</w:t>
            </w:r>
            <w:r w:rsidR="00580F1C" w:rsidRPr="00580F1C">
              <w:rPr>
                <w:rFonts w:ascii="Times New Roman" w:hAnsi="Times New Roman" w:cs="Times New Roman"/>
                <w:b/>
                <w:bCs/>
                <w:noProof/>
                <w:webHidden/>
              </w:rPr>
              <w:fldChar w:fldCharType="end"/>
            </w:r>
          </w:hyperlink>
        </w:p>
        <w:p w14:paraId="15CB237F" w14:textId="07EF7D0B"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34" w:history="1">
            <w:r w:rsidR="00580F1C" w:rsidRPr="00580F1C">
              <w:rPr>
                <w:rStyle w:val="Hyperlink"/>
                <w:rFonts w:ascii="Times New Roman" w:hAnsi="Times New Roman" w:cs="Times New Roman"/>
                <w:b/>
                <w:bCs/>
                <w:noProof/>
              </w:rPr>
              <w:t>SUMMARY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79</w:t>
            </w:r>
            <w:r w:rsidR="00580F1C" w:rsidRPr="00580F1C">
              <w:rPr>
                <w:rFonts w:ascii="Times New Roman" w:hAnsi="Times New Roman" w:cs="Times New Roman"/>
                <w:b/>
                <w:bCs/>
                <w:noProof/>
                <w:webHidden/>
              </w:rPr>
              <w:fldChar w:fldCharType="end"/>
            </w:r>
          </w:hyperlink>
        </w:p>
        <w:p w14:paraId="2D1D8007" w14:textId="75A0A462"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35" w:history="1">
            <w:r w:rsidR="00580F1C" w:rsidRPr="00580F1C">
              <w:rPr>
                <w:rStyle w:val="Hyperlink"/>
                <w:rFonts w:ascii="Times New Roman" w:eastAsia="Times New Roman" w:hAnsi="Times New Roman" w:cs="Times New Roman"/>
                <w:b/>
                <w:bCs/>
                <w:noProof/>
                <w:w w:val="105"/>
              </w:rPr>
              <w:t>CHAPTER FOUR</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90</w:t>
            </w:r>
            <w:r w:rsidR="00580F1C" w:rsidRPr="00580F1C">
              <w:rPr>
                <w:rFonts w:ascii="Times New Roman" w:hAnsi="Times New Roman" w:cs="Times New Roman"/>
                <w:b/>
                <w:bCs/>
                <w:noProof/>
                <w:webHidden/>
              </w:rPr>
              <w:fldChar w:fldCharType="end"/>
            </w:r>
          </w:hyperlink>
        </w:p>
        <w:p w14:paraId="5FC54B8E" w14:textId="7BAB8A02"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36" w:history="1">
            <w:r w:rsidR="00580F1C" w:rsidRPr="00580F1C">
              <w:rPr>
                <w:rStyle w:val="Hyperlink"/>
                <w:rFonts w:ascii="Times New Roman" w:eastAsia="Times New Roman" w:hAnsi="Times New Roman" w:cs="Times New Roman"/>
                <w:b/>
                <w:bCs/>
                <w:noProof/>
                <w:w w:val="105"/>
              </w:rPr>
              <w:t>OPERATION PLANNING AND CONTROL</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_Toc162090336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90</w:t>
            </w:r>
            <w:r w:rsidR="00580F1C" w:rsidRPr="00580F1C">
              <w:rPr>
                <w:rFonts w:ascii="Times New Roman" w:hAnsi="Times New Roman" w:cs="Times New Roman"/>
                <w:b/>
                <w:bCs/>
                <w:noProof/>
                <w:webHidden/>
              </w:rPr>
              <w:fldChar w:fldCharType="end"/>
            </w:r>
          </w:hyperlink>
        </w:p>
        <w:p w14:paraId="2EF07D93" w14:textId="1166E34E"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37" w:history="1">
            <w:r w:rsidR="00580F1C" w:rsidRPr="00580F1C">
              <w:rPr>
                <w:rStyle w:val="Hyperlink"/>
                <w:rFonts w:ascii="Times New Roman" w:eastAsia="Times New Roman" w:hAnsi="Times New Roman" w:cs="Times New Roman"/>
                <w:b/>
                <w:bCs/>
                <w:noProof/>
                <w:w w:val="105"/>
              </w:rPr>
              <w:t>4.1.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eastAsia="Times New Roman" w:hAnsi="Times New Roman" w:cs="Times New Roman"/>
                <w:b/>
                <w:bCs/>
                <w:noProof/>
                <w:w w:val="105"/>
              </w:rPr>
              <w:t>AGGREGATE PRODUCTION PLANNING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_Toc162090337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92</w:t>
            </w:r>
            <w:r w:rsidR="00580F1C" w:rsidRPr="00580F1C">
              <w:rPr>
                <w:rFonts w:ascii="Times New Roman" w:hAnsi="Times New Roman" w:cs="Times New Roman"/>
                <w:b/>
                <w:bCs/>
                <w:noProof/>
                <w:webHidden/>
              </w:rPr>
              <w:fldChar w:fldCharType="end"/>
            </w:r>
          </w:hyperlink>
        </w:p>
        <w:p w14:paraId="5B0E34F6" w14:textId="7E74231E"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38" w:history="1">
            <w:r w:rsidR="00580F1C" w:rsidRPr="00580F1C">
              <w:rPr>
                <w:rStyle w:val="Hyperlink"/>
                <w:rFonts w:ascii="Times New Roman" w:hAnsi="Times New Roman" w:cs="Times New Roman"/>
                <w:b/>
                <w:bCs/>
                <w:noProof/>
              </w:rPr>
              <w:t>4.2.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OPERATIONS SCHEDULING</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_Toc162090338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101</w:t>
            </w:r>
            <w:r w:rsidR="00580F1C" w:rsidRPr="00580F1C">
              <w:rPr>
                <w:rFonts w:ascii="Times New Roman" w:hAnsi="Times New Roman" w:cs="Times New Roman"/>
                <w:b/>
                <w:bCs/>
                <w:noProof/>
                <w:webHidden/>
              </w:rPr>
              <w:fldChar w:fldCharType="end"/>
            </w:r>
          </w:hyperlink>
        </w:p>
        <w:p w14:paraId="4B12A2EC" w14:textId="1D86C0B9"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39" w:history="1">
            <w:r w:rsidR="00580F1C" w:rsidRPr="00580F1C">
              <w:rPr>
                <w:rStyle w:val="Hyperlink"/>
                <w:rFonts w:ascii="Times New Roman" w:hAnsi="Times New Roman" w:cs="Times New Roman"/>
                <w:b/>
                <w:bCs/>
                <w:noProof/>
              </w:rPr>
              <w:t>SUMMARY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_Toc162090339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120</w:t>
            </w:r>
            <w:r w:rsidR="00580F1C" w:rsidRPr="00580F1C">
              <w:rPr>
                <w:rFonts w:ascii="Times New Roman" w:hAnsi="Times New Roman" w:cs="Times New Roman"/>
                <w:b/>
                <w:bCs/>
                <w:noProof/>
                <w:webHidden/>
              </w:rPr>
              <w:fldChar w:fldCharType="end"/>
            </w:r>
          </w:hyperlink>
        </w:p>
        <w:p w14:paraId="2501249B" w14:textId="50930612"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40" w:history="1">
            <w:r w:rsidR="00580F1C" w:rsidRPr="00580F1C">
              <w:rPr>
                <w:rStyle w:val="Hyperlink"/>
                <w:rFonts w:ascii="Times New Roman" w:hAnsi="Times New Roman" w:cs="Times New Roman"/>
                <w:b/>
                <w:bCs/>
                <w:noProof/>
              </w:rPr>
              <w:t>CHAPTER FIVE</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_Toc162090340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125</w:t>
            </w:r>
            <w:r w:rsidR="00580F1C" w:rsidRPr="00580F1C">
              <w:rPr>
                <w:rFonts w:ascii="Times New Roman" w:hAnsi="Times New Roman" w:cs="Times New Roman"/>
                <w:b/>
                <w:bCs/>
                <w:noProof/>
                <w:webHidden/>
              </w:rPr>
              <w:fldChar w:fldCharType="end"/>
            </w:r>
          </w:hyperlink>
        </w:p>
        <w:p w14:paraId="37E6253A" w14:textId="2E53FEE4"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41" w:history="1">
            <w:r w:rsidR="00580F1C" w:rsidRPr="00580F1C">
              <w:rPr>
                <w:rStyle w:val="Hyperlink"/>
                <w:rFonts w:ascii="Times New Roman" w:hAnsi="Times New Roman" w:cs="Times New Roman"/>
                <w:b/>
                <w:bCs/>
                <w:noProof/>
              </w:rPr>
              <w:t>QUALITY MANAGEMENT AND CONTROL</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_Toc162090341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125</w:t>
            </w:r>
            <w:r w:rsidR="00580F1C" w:rsidRPr="00580F1C">
              <w:rPr>
                <w:rFonts w:ascii="Times New Roman" w:hAnsi="Times New Roman" w:cs="Times New Roman"/>
                <w:b/>
                <w:bCs/>
                <w:noProof/>
                <w:webHidden/>
              </w:rPr>
              <w:fldChar w:fldCharType="end"/>
            </w:r>
          </w:hyperlink>
        </w:p>
        <w:p w14:paraId="132EF086" w14:textId="69A69162"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42" w:history="1">
            <w:r w:rsidR="00580F1C" w:rsidRPr="00580F1C">
              <w:rPr>
                <w:rStyle w:val="Hyperlink"/>
                <w:rFonts w:ascii="Times New Roman" w:eastAsia="Calibri" w:hAnsi="Times New Roman" w:cs="Times New Roman"/>
                <w:b/>
                <w:bCs/>
                <w:noProof/>
              </w:rPr>
              <w:t>5.1.</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Meaning and Nature of Quality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_Toc162090342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125</w:t>
            </w:r>
            <w:r w:rsidR="00580F1C" w:rsidRPr="00580F1C">
              <w:rPr>
                <w:rFonts w:ascii="Times New Roman" w:hAnsi="Times New Roman" w:cs="Times New Roman"/>
                <w:b/>
                <w:bCs/>
                <w:noProof/>
                <w:webHidden/>
              </w:rPr>
              <w:fldChar w:fldCharType="end"/>
            </w:r>
          </w:hyperlink>
        </w:p>
        <w:p w14:paraId="0ACDFEFA" w14:textId="4DF21DCE"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43" w:history="1">
            <w:r w:rsidR="00580F1C" w:rsidRPr="00580F1C">
              <w:rPr>
                <w:rStyle w:val="Hyperlink"/>
                <w:rFonts w:ascii="Times New Roman" w:hAnsi="Times New Roman" w:cs="Times New Roman"/>
                <w:b/>
                <w:bCs/>
                <w:noProof/>
              </w:rPr>
              <w:t>5.2.</w:t>
            </w:r>
            <w:r w:rsidR="00580F1C" w:rsidRPr="00580F1C">
              <w:rPr>
                <w:rFonts w:ascii="Times New Roman" w:eastAsiaTheme="minorEastAsia" w:hAnsi="Times New Roman" w:cs="Times New Roman"/>
                <w:b/>
                <w:bCs/>
                <w:noProof/>
                <w:kern w:val="2"/>
                <w:lang w:val="en-IN" w:eastAsia="en-IN"/>
                <w14:ligatures w14:val="standardContextual"/>
              </w:rPr>
              <w:tab/>
            </w:r>
            <w:r w:rsidR="00580F1C" w:rsidRPr="00580F1C">
              <w:rPr>
                <w:rStyle w:val="Hyperlink"/>
                <w:rFonts w:ascii="Times New Roman" w:hAnsi="Times New Roman" w:cs="Times New Roman"/>
                <w:b/>
                <w:bCs/>
                <w:noProof/>
              </w:rPr>
              <w:t>Overview of Total Quality Management (TQM)</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_Toc162090343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127</w:t>
            </w:r>
            <w:r w:rsidR="00580F1C" w:rsidRPr="00580F1C">
              <w:rPr>
                <w:rFonts w:ascii="Times New Roman" w:hAnsi="Times New Roman" w:cs="Times New Roman"/>
                <w:b/>
                <w:bCs/>
                <w:noProof/>
                <w:webHidden/>
              </w:rPr>
              <w:fldChar w:fldCharType="end"/>
            </w:r>
          </w:hyperlink>
        </w:p>
        <w:p w14:paraId="1BBB7C70" w14:textId="5D67EBAC" w:rsidR="00580F1C" w:rsidRPr="00580F1C" w:rsidRDefault="00DD7FC9">
          <w:pPr>
            <w:pStyle w:val="TOC2"/>
            <w:rPr>
              <w:rFonts w:ascii="Times New Roman" w:eastAsiaTheme="minorEastAsia" w:hAnsi="Times New Roman" w:cs="Times New Roman"/>
              <w:b/>
              <w:bCs/>
              <w:noProof/>
              <w:kern w:val="2"/>
              <w:lang w:val="en-IN" w:eastAsia="en-IN"/>
              <w14:ligatures w14:val="standardContextual"/>
            </w:rPr>
          </w:pPr>
          <w:hyperlink w:anchor="_Toc162090344" w:history="1">
            <w:r w:rsidR="00580F1C" w:rsidRPr="00580F1C">
              <w:rPr>
                <w:rStyle w:val="Hyperlink"/>
                <w:rFonts w:ascii="Times New Roman" w:hAnsi="Times New Roman" w:cs="Times New Roman"/>
                <w:b/>
                <w:bCs/>
                <w:noProof/>
              </w:rPr>
              <w:t>Statistical Process    Control</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_Toc162090344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129</w:t>
            </w:r>
            <w:r w:rsidR="00580F1C" w:rsidRPr="00580F1C">
              <w:rPr>
                <w:rFonts w:ascii="Times New Roman" w:hAnsi="Times New Roman" w:cs="Times New Roman"/>
                <w:b/>
                <w:bCs/>
                <w:noProof/>
                <w:webHidden/>
              </w:rPr>
              <w:fldChar w:fldCharType="end"/>
            </w:r>
          </w:hyperlink>
        </w:p>
        <w:p w14:paraId="02A19056" w14:textId="477E5FE9" w:rsidR="00580F1C" w:rsidRPr="00580F1C" w:rsidRDefault="00DD7FC9">
          <w:pPr>
            <w:pStyle w:val="TOC1"/>
            <w:rPr>
              <w:rFonts w:ascii="Times New Roman" w:eastAsiaTheme="minorEastAsia" w:hAnsi="Times New Roman" w:cs="Times New Roman"/>
              <w:b/>
              <w:bCs/>
              <w:noProof/>
              <w:kern w:val="2"/>
              <w:lang w:val="en-IN" w:eastAsia="en-IN"/>
              <w14:ligatures w14:val="standardContextual"/>
            </w:rPr>
          </w:pPr>
          <w:hyperlink w:anchor="_Toc162090345" w:history="1">
            <w:r w:rsidR="00580F1C" w:rsidRPr="00580F1C">
              <w:rPr>
                <w:rStyle w:val="Hyperlink"/>
                <w:rFonts w:ascii="Times New Roman" w:hAnsi="Times New Roman" w:cs="Times New Roman"/>
                <w:b/>
                <w:bCs/>
                <w:noProof/>
              </w:rPr>
              <w:t>SUMMARY</w:t>
            </w:r>
            <w:r w:rsidR="00580F1C" w:rsidRPr="00580F1C">
              <w:rPr>
                <w:rFonts w:ascii="Times New Roman" w:hAnsi="Times New Roman" w:cs="Times New Roman"/>
                <w:b/>
                <w:bCs/>
                <w:noProof/>
                <w:webHidden/>
              </w:rPr>
              <w:tab/>
            </w:r>
            <w:r w:rsidR="00580F1C" w:rsidRPr="00580F1C">
              <w:rPr>
                <w:rFonts w:ascii="Times New Roman" w:hAnsi="Times New Roman" w:cs="Times New Roman"/>
                <w:b/>
                <w:bCs/>
                <w:noProof/>
                <w:webHidden/>
              </w:rPr>
              <w:fldChar w:fldCharType="begin"/>
            </w:r>
            <w:r w:rsidR="00580F1C" w:rsidRPr="00580F1C">
              <w:rPr>
                <w:rFonts w:ascii="Times New Roman" w:hAnsi="Times New Roman" w:cs="Times New Roman"/>
                <w:b/>
                <w:bCs/>
                <w:noProof/>
                <w:webHidden/>
              </w:rPr>
              <w:instrText xml:space="preserve"> PAGEREF _Toc162090345 \h </w:instrText>
            </w:r>
            <w:r w:rsidR="00580F1C" w:rsidRPr="00580F1C">
              <w:rPr>
                <w:rFonts w:ascii="Times New Roman" w:hAnsi="Times New Roman" w:cs="Times New Roman"/>
                <w:b/>
                <w:bCs/>
                <w:noProof/>
                <w:webHidden/>
              </w:rPr>
            </w:r>
            <w:r w:rsidR="00580F1C" w:rsidRPr="00580F1C">
              <w:rPr>
                <w:rFonts w:ascii="Times New Roman" w:hAnsi="Times New Roman" w:cs="Times New Roman"/>
                <w:b/>
                <w:bCs/>
                <w:noProof/>
                <w:webHidden/>
              </w:rPr>
              <w:fldChar w:fldCharType="separate"/>
            </w:r>
            <w:r w:rsidR="00580F1C" w:rsidRPr="00580F1C">
              <w:rPr>
                <w:rFonts w:ascii="Times New Roman" w:hAnsi="Times New Roman" w:cs="Times New Roman"/>
                <w:b/>
                <w:bCs/>
                <w:noProof/>
                <w:webHidden/>
              </w:rPr>
              <w:t>143</w:t>
            </w:r>
            <w:r w:rsidR="00580F1C" w:rsidRPr="00580F1C">
              <w:rPr>
                <w:rFonts w:ascii="Times New Roman" w:hAnsi="Times New Roman" w:cs="Times New Roman"/>
                <w:b/>
                <w:bCs/>
                <w:noProof/>
                <w:webHidden/>
              </w:rPr>
              <w:fldChar w:fldCharType="end"/>
            </w:r>
          </w:hyperlink>
        </w:p>
        <w:p w14:paraId="0267D52F" w14:textId="0B2AD6D6" w:rsidR="00977AC1" w:rsidRPr="00580F1C" w:rsidRDefault="00D13CF0" w:rsidP="00740D5D">
          <w:pPr>
            <w:rPr>
              <w:rFonts w:ascii="Times New Roman" w:hAnsi="Times New Roman" w:cs="Times New Roman"/>
              <w:b/>
              <w:bCs/>
            </w:rPr>
          </w:pPr>
          <w:r w:rsidRPr="00580F1C">
            <w:rPr>
              <w:rFonts w:ascii="Times New Roman" w:hAnsi="Times New Roman" w:cs="Times New Roman"/>
              <w:b/>
              <w:bCs/>
            </w:rPr>
            <w:fldChar w:fldCharType="end"/>
          </w:r>
        </w:p>
      </w:sdtContent>
    </w:sdt>
    <w:p w14:paraId="6C346FF4" w14:textId="77777777" w:rsidR="00580F1C" w:rsidRDefault="00580F1C" w:rsidP="00637F68">
      <w:pPr>
        <w:autoSpaceDE w:val="0"/>
        <w:autoSpaceDN w:val="0"/>
        <w:adjustRightInd w:val="0"/>
        <w:spacing w:before="240" w:line="360" w:lineRule="auto"/>
        <w:jc w:val="both"/>
        <w:rPr>
          <w:rFonts w:ascii="Times New Roman" w:eastAsia="Calibri" w:hAnsi="Times New Roman" w:cs="Times New Roman"/>
          <w:b/>
          <w:i/>
          <w:sz w:val="24"/>
          <w:szCs w:val="24"/>
        </w:rPr>
      </w:pPr>
    </w:p>
    <w:p w14:paraId="50EF46C5" w14:textId="77777777" w:rsidR="00580F1C" w:rsidRDefault="00580F1C" w:rsidP="00637F68">
      <w:pPr>
        <w:autoSpaceDE w:val="0"/>
        <w:autoSpaceDN w:val="0"/>
        <w:adjustRightInd w:val="0"/>
        <w:spacing w:before="240" w:line="360" w:lineRule="auto"/>
        <w:jc w:val="both"/>
        <w:rPr>
          <w:rFonts w:ascii="Times New Roman" w:eastAsia="Calibri" w:hAnsi="Times New Roman" w:cs="Times New Roman"/>
          <w:b/>
          <w:i/>
          <w:sz w:val="24"/>
          <w:szCs w:val="24"/>
        </w:rPr>
      </w:pPr>
    </w:p>
    <w:p w14:paraId="3257673C" w14:textId="77777777" w:rsidR="00580F1C" w:rsidRDefault="00580F1C" w:rsidP="00637F68">
      <w:pPr>
        <w:autoSpaceDE w:val="0"/>
        <w:autoSpaceDN w:val="0"/>
        <w:adjustRightInd w:val="0"/>
        <w:spacing w:before="240" w:line="360" w:lineRule="auto"/>
        <w:jc w:val="both"/>
        <w:rPr>
          <w:rFonts w:ascii="Times New Roman" w:eastAsia="Calibri" w:hAnsi="Times New Roman" w:cs="Times New Roman"/>
          <w:b/>
          <w:i/>
          <w:sz w:val="24"/>
          <w:szCs w:val="24"/>
        </w:rPr>
      </w:pPr>
    </w:p>
    <w:p w14:paraId="16E5962C" w14:textId="77777777" w:rsidR="00580F1C" w:rsidRDefault="00580F1C" w:rsidP="00637F68">
      <w:pPr>
        <w:autoSpaceDE w:val="0"/>
        <w:autoSpaceDN w:val="0"/>
        <w:adjustRightInd w:val="0"/>
        <w:spacing w:before="240" w:line="360" w:lineRule="auto"/>
        <w:jc w:val="both"/>
        <w:rPr>
          <w:rFonts w:ascii="Times New Roman" w:eastAsia="Calibri" w:hAnsi="Times New Roman" w:cs="Times New Roman"/>
          <w:b/>
          <w:i/>
          <w:sz w:val="24"/>
          <w:szCs w:val="24"/>
        </w:rPr>
      </w:pPr>
    </w:p>
    <w:p w14:paraId="3679750B" w14:textId="77777777" w:rsidR="00580F1C" w:rsidRDefault="00580F1C" w:rsidP="00637F68">
      <w:pPr>
        <w:autoSpaceDE w:val="0"/>
        <w:autoSpaceDN w:val="0"/>
        <w:adjustRightInd w:val="0"/>
        <w:spacing w:before="240" w:line="360" w:lineRule="auto"/>
        <w:jc w:val="both"/>
        <w:rPr>
          <w:rFonts w:ascii="Times New Roman" w:eastAsia="Calibri" w:hAnsi="Times New Roman" w:cs="Times New Roman"/>
          <w:b/>
          <w:i/>
          <w:sz w:val="24"/>
          <w:szCs w:val="24"/>
        </w:rPr>
      </w:pPr>
    </w:p>
    <w:p w14:paraId="5512C3DD" w14:textId="00BEE590" w:rsidR="00637F68" w:rsidRPr="001733CB" w:rsidRDefault="00637F68" w:rsidP="00637F68">
      <w:pPr>
        <w:autoSpaceDE w:val="0"/>
        <w:autoSpaceDN w:val="0"/>
        <w:adjustRightInd w:val="0"/>
        <w:spacing w:before="240" w:line="360" w:lineRule="auto"/>
        <w:jc w:val="both"/>
        <w:rPr>
          <w:rFonts w:ascii="Times New Roman" w:eastAsia="Calibri" w:hAnsi="Times New Roman" w:cs="Times New Roman"/>
          <w:b/>
          <w:i/>
          <w:sz w:val="24"/>
          <w:szCs w:val="24"/>
        </w:rPr>
      </w:pPr>
      <w:r w:rsidRPr="001733CB">
        <w:rPr>
          <w:rFonts w:ascii="Times New Roman" w:eastAsia="Calibri" w:hAnsi="Times New Roman" w:cs="Times New Roman"/>
          <w:b/>
          <w:i/>
          <w:sz w:val="24"/>
          <w:szCs w:val="24"/>
        </w:rPr>
        <w:lastRenderedPageBreak/>
        <w:t>The keys below are used throughout the material and will make your learning faster and easier.</w:t>
      </w:r>
    </w:p>
    <w:tbl>
      <w:tblPr>
        <w:tblW w:w="9586" w:type="dxa"/>
        <w:tblBorders>
          <w:top w:val="single" w:sz="12" w:space="0" w:color="auto"/>
          <w:bottom w:val="single" w:sz="12" w:space="0" w:color="auto"/>
          <w:insideH w:val="single" w:sz="4" w:space="0" w:color="auto"/>
        </w:tblBorders>
        <w:tblLook w:val="04A0" w:firstRow="1" w:lastRow="0" w:firstColumn="1" w:lastColumn="0" w:noHBand="0" w:noVBand="1"/>
      </w:tblPr>
      <w:tblGrid>
        <w:gridCol w:w="1482"/>
        <w:gridCol w:w="8104"/>
      </w:tblGrid>
      <w:tr w:rsidR="00637F68" w:rsidRPr="008655B5" w14:paraId="305FEC65" w14:textId="77777777" w:rsidTr="00D724E5">
        <w:trPr>
          <w:trHeight w:val="1099"/>
        </w:trPr>
        <w:tc>
          <w:tcPr>
            <w:tcW w:w="1482" w:type="dxa"/>
          </w:tcPr>
          <w:p w14:paraId="4BF0D664" w14:textId="64F4D8A7" w:rsidR="00637F68" w:rsidRPr="008655B5" w:rsidRDefault="0042615D" w:rsidP="005543DA">
            <w:pPr>
              <w:spacing w:before="240" w:after="0" w:line="360" w:lineRule="auto"/>
              <w:jc w:val="both"/>
              <w:rPr>
                <w:rFonts w:ascii="Times New Roman" w:eastAsia="Calibri" w:hAnsi="Times New Roman" w:cs="Times New Roman"/>
                <w:b/>
                <w:sz w:val="56"/>
                <w:szCs w:val="56"/>
              </w:rPr>
            </w:pPr>
            <w:r w:rsidRPr="008655B5">
              <w:rPr>
                <w:rFonts w:ascii="Times New Roman" w:eastAsia="Calibri" w:hAnsi="Times New Roman" w:cs="Times New Roman"/>
                <w:noProof/>
                <w:sz w:val="24"/>
                <w:szCs w:val="24"/>
              </w:rPr>
              <w:drawing>
                <wp:inline distT="0" distB="0" distL="0" distR="0" wp14:anchorId="20287BF3" wp14:editId="5C146D4C">
                  <wp:extent cx="725170" cy="7334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5170" cy="733425"/>
                          </a:xfrm>
                          <a:prstGeom prst="rect">
                            <a:avLst/>
                          </a:prstGeom>
                          <a:noFill/>
                        </pic:spPr>
                      </pic:pic>
                    </a:graphicData>
                  </a:graphic>
                </wp:inline>
              </w:drawing>
            </w:r>
          </w:p>
        </w:tc>
        <w:tc>
          <w:tcPr>
            <w:tcW w:w="8104" w:type="dxa"/>
          </w:tcPr>
          <w:p w14:paraId="715DA3C0" w14:textId="3302FC1B" w:rsidR="00637F68" w:rsidRPr="008655B5" w:rsidRDefault="0042615D" w:rsidP="005543DA">
            <w:pPr>
              <w:spacing w:before="240" w:after="0"/>
              <w:jc w:val="both"/>
              <w:rPr>
                <w:rFonts w:ascii="Times New Roman" w:eastAsia="Calibri" w:hAnsi="Times New Roman" w:cs="Times New Roman"/>
                <w:sz w:val="24"/>
                <w:szCs w:val="24"/>
              </w:rPr>
            </w:pPr>
            <w:r w:rsidRPr="008655B5">
              <w:rPr>
                <w:rFonts w:ascii="Times New Roman" w:eastAsia="Calibri" w:hAnsi="Times New Roman" w:cs="Times New Roman"/>
                <w:sz w:val="24"/>
                <w:szCs w:val="24"/>
              </w:rPr>
              <w:t>This tells there is an introduction of the unit or an overview of a section and what the unit or section is about.</w:t>
            </w:r>
          </w:p>
        </w:tc>
      </w:tr>
      <w:tr w:rsidR="00637F68" w:rsidRPr="008655B5" w14:paraId="3673637D" w14:textId="77777777" w:rsidTr="00D724E5">
        <w:trPr>
          <w:trHeight w:val="913"/>
        </w:trPr>
        <w:tc>
          <w:tcPr>
            <w:tcW w:w="1482" w:type="dxa"/>
          </w:tcPr>
          <w:p w14:paraId="6AFCAB0B" w14:textId="52D5DFA2" w:rsidR="00637F68" w:rsidRPr="008655B5" w:rsidRDefault="0042615D" w:rsidP="005543DA">
            <w:pPr>
              <w:spacing w:before="240" w:after="0"/>
              <w:ind w:left="-90"/>
              <w:jc w:val="center"/>
              <w:rPr>
                <w:rFonts w:ascii="Times New Roman" w:eastAsia="Calibri" w:hAnsi="Times New Roman" w:cs="Times New Roman"/>
                <w:sz w:val="48"/>
                <w:szCs w:val="24"/>
              </w:rPr>
            </w:pPr>
            <w:r>
              <w:rPr>
                <w:noProof/>
              </w:rPr>
              <mc:AlternateContent>
                <mc:Choice Requires="wps">
                  <w:drawing>
                    <wp:anchor distT="0" distB="0" distL="114300" distR="114300" simplePos="0" relativeHeight="251902464" behindDoc="0" locked="0" layoutInCell="1" allowOverlap="1" wp14:anchorId="71F1215D" wp14:editId="2BB41204">
                      <wp:simplePos x="0" y="0"/>
                      <wp:positionH relativeFrom="column">
                        <wp:posOffset>26669</wp:posOffset>
                      </wp:positionH>
                      <wp:positionV relativeFrom="paragraph">
                        <wp:posOffset>22860</wp:posOffset>
                      </wp:positionV>
                      <wp:extent cx="639445" cy="742950"/>
                      <wp:effectExtent l="19050" t="19050" r="27305" b="19050"/>
                      <wp:wrapNone/>
                      <wp:docPr id="1850112368"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742950"/>
                              </a:xfrm>
                              <a:prstGeom prst="ellipse">
                                <a:avLst/>
                              </a:prstGeom>
                              <a:solidFill>
                                <a:srgbClr val="FFFFFF"/>
                              </a:solidFill>
                              <a:ln w="31750">
                                <a:solidFill>
                                  <a:srgbClr val="000000"/>
                                </a:solidFill>
                                <a:round/>
                                <a:headEnd/>
                                <a:tailEnd/>
                              </a:ln>
                            </wps:spPr>
                            <wps:txbx>
                              <w:txbxContent>
                                <w:p w14:paraId="0C953318" w14:textId="77777777" w:rsidR="0042615D" w:rsidRDefault="0042615D" w:rsidP="0042615D">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1F1215D" id="Oval 20" o:spid="_x0000_s1026" style="position:absolute;left:0;text-align:left;margin-left:2.1pt;margin-top:1.8pt;width:50.35pt;height:58.5pt;flip:y;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" strokeweight="2.5pt">
                      <v:textbox>
                        <w:txbxContent>
                          <w:p w14:paraId="0C953318" w14:textId="77777777" w:rsidR="0042615D" w:rsidRDefault="0042615D" w:rsidP="0042615D">
                            <w:r w:rsidRPr="00936394">
                              <w:rPr>
                                <w:rFonts w:ascii="Times New Roman" w:hAnsi="Times New Roman"/>
                                <w:b/>
                                <w:sz w:val="52"/>
                                <w:szCs w:val="52"/>
                              </w:rPr>
                              <w:sym w:font="Wingdings" w:char="F046"/>
                            </w:r>
                          </w:p>
                        </w:txbxContent>
                      </v:textbox>
                    </v:oval>
                  </w:pict>
                </mc:Fallback>
              </mc:AlternateContent>
            </w:r>
            <w:r w:rsidR="00BE2FFA">
              <w:rPr>
                <w:noProof/>
              </w:rPr>
              <mc:AlternateContent>
                <mc:Choice Requires="wps">
                  <w:drawing>
                    <wp:anchor distT="0" distB="0" distL="114300" distR="114300" simplePos="0" relativeHeight="251746304" behindDoc="0" locked="0" layoutInCell="1" allowOverlap="1" wp14:anchorId="480CD8F3" wp14:editId="34260C79">
                      <wp:simplePos x="0" y="0"/>
                      <wp:positionH relativeFrom="column">
                        <wp:posOffset>126365</wp:posOffset>
                      </wp:positionH>
                      <wp:positionV relativeFrom="paragraph">
                        <wp:posOffset>-7523480</wp:posOffset>
                      </wp:positionV>
                      <wp:extent cx="544830" cy="521970"/>
                      <wp:effectExtent l="0" t="0" r="7620" b="0"/>
                      <wp:wrapNone/>
                      <wp:docPr id="1321054095"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830" cy="521970"/>
                              </a:xfrm>
                              <a:prstGeom prst="ellipse">
                                <a:avLst/>
                              </a:prstGeom>
                              <a:solidFill>
                                <a:srgbClr val="FFFFFF"/>
                              </a:solidFill>
                              <a:ln w="9525">
                                <a:solidFill>
                                  <a:srgbClr val="000000"/>
                                </a:solidFill>
                                <a:round/>
                                <a:headEnd/>
                                <a:tailEnd/>
                              </a:ln>
                            </wps:spPr>
                            <wps:txbx>
                              <w:txbxContent>
                                <w:p w14:paraId="0B2D28B9" w14:textId="77777777" w:rsidR="002A6D06" w:rsidRDefault="002A6D06" w:rsidP="00637F68">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80CD8F3" id="Oval 17" o:spid="_x0000_s1027" style="position:absolute;left:0;text-align:left;margin-left:9.95pt;margin-top:-592.4pt;width:42.9pt;height:4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">
                      <v:textbox>
                        <w:txbxContent>
                          <w:p w14:paraId="0B2D28B9" w14:textId="77777777" w:rsidR="002A6D06" w:rsidRDefault="002A6D06" w:rsidP="00637F68">
                            <w:r w:rsidRPr="00936394">
                              <w:rPr>
                                <w:rFonts w:ascii="Times New Roman" w:hAnsi="Times New Roman"/>
                                <w:b/>
                                <w:sz w:val="52"/>
                                <w:szCs w:val="52"/>
                              </w:rPr>
                              <w:sym w:font="Wingdings" w:char="F046"/>
                            </w:r>
                          </w:p>
                        </w:txbxContent>
                      </v:textbox>
                    </v:oval>
                  </w:pict>
                </mc:Fallback>
              </mc:AlternateContent>
            </w:r>
          </w:p>
        </w:tc>
        <w:tc>
          <w:tcPr>
            <w:tcW w:w="8104" w:type="dxa"/>
          </w:tcPr>
          <w:p w14:paraId="7FBC0C36" w14:textId="77777777" w:rsidR="00637F68" w:rsidRDefault="0042615D" w:rsidP="0042615D">
            <w:pPr>
              <w:spacing w:before="240" w:after="0"/>
              <w:ind w:left="252"/>
              <w:jc w:val="both"/>
              <w:rPr>
                <w:rFonts w:ascii="Times New Roman" w:eastAsia="Calibri" w:hAnsi="Times New Roman" w:cs="Times New Roman"/>
                <w:sz w:val="24"/>
                <w:szCs w:val="24"/>
              </w:rPr>
            </w:pPr>
            <w:r w:rsidRPr="008655B5">
              <w:rPr>
                <w:rFonts w:ascii="Times New Roman" w:eastAsia="Calibri" w:hAnsi="Times New Roman" w:cs="Times New Roman"/>
                <w:sz w:val="24"/>
                <w:szCs w:val="24"/>
              </w:rPr>
              <w:t xml:space="preserve">Refers to </w:t>
            </w:r>
            <w:r w:rsidRPr="008655B5">
              <w:rPr>
                <w:rFonts w:ascii="Times New Roman" w:eastAsia="Calibri" w:hAnsi="Times New Roman" w:cs="Times New Roman"/>
                <w:b/>
                <w:sz w:val="24"/>
                <w:szCs w:val="24"/>
              </w:rPr>
              <w:t>Take Note</w:t>
            </w:r>
            <w:r w:rsidRPr="008655B5">
              <w:rPr>
                <w:rFonts w:ascii="Times New Roman" w:eastAsia="Calibri" w:hAnsi="Times New Roman" w:cs="Times New Roman"/>
                <w:sz w:val="24"/>
                <w:szCs w:val="24"/>
              </w:rPr>
              <w:t>.   It helps to highlight significant points that you need to keep in mind.  When making your study notes, take down these points as well.</w:t>
            </w:r>
          </w:p>
          <w:p w14:paraId="7A3AA25B" w14:textId="620831F8" w:rsidR="0042615D" w:rsidRPr="008655B5" w:rsidRDefault="0042615D" w:rsidP="0042615D">
            <w:pPr>
              <w:spacing w:before="240" w:after="0"/>
              <w:ind w:left="252"/>
              <w:jc w:val="both"/>
              <w:rPr>
                <w:rFonts w:ascii="Times New Roman" w:eastAsia="Calibri" w:hAnsi="Times New Roman" w:cs="Times New Roman"/>
                <w:sz w:val="24"/>
                <w:szCs w:val="24"/>
              </w:rPr>
            </w:pPr>
          </w:p>
        </w:tc>
      </w:tr>
      <w:tr w:rsidR="00637F68" w:rsidRPr="008655B5" w14:paraId="390E70BE" w14:textId="77777777" w:rsidTr="00D724E5">
        <w:trPr>
          <w:trHeight w:val="1273"/>
        </w:trPr>
        <w:tc>
          <w:tcPr>
            <w:tcW w:w="1482" w:type="dxa"/>
          </w:tcPr>
          <w:p w14:paraId="03BC7194" w14:textId="7AF0AFAF" w:rsidR="00637F68" w:rsidRPr="008655B5" w:rsidRDefault="00173806" w:rsidP="005543DA">
            <w:pPr>
              <w:spacing w:before="240" w:after="0"/>
              <w:ind w:left="-90"/>
              <w:rPr>
                <w:rFonts w:ascii="Times New Roman" w:eastAsia="Calibri" w:hAnsi="Times New Roman" w:cs="Times New Roman"/>
                <w:sz w:val="48"/>
                <w:szCs w:val="24"/>
              </w:rPr>
            </w:pPr>
            <w:r>
              <w:rPr>
                <w:noProof/>
              </w:rPr>
              <w:drawing>
                <wp:inline distT="0" distB="0" distL="0" distR="0" wp14:anchorId="0D884458" wp14:editId="05F2F533">
                  <wp:extent cx="856615" cy="561975"/>
                  <wp:effectExtent l="0" t="0" r="635" b="9525"/>
                  <wp:docPr id="1879274243"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721" cy="571229"/>
                          </a:xfrm>
                          <a:prstGeom prst="rect">
                            <a:avLst/>
                          </a:prstGeom>
                          <a:noFill/>
                          <a:ln>
                            <a:noFill/>
                          </a:ln>
                        </pic:spPr>
                      </pic:pic>
                    </a:graphicData>
                  </a:graphic>
                </wp:inline>
              </w:drawing>
            </w:r>
          </w:p>
        </w:tc>
        <w:tc>
          <w:tcPr>
            <w:tcW w:w="8104" w:type="dxa"/>
          </w:tcPr>
          <w:p w14:paraId="023EAA0D" w14:textId="262F6098" w:rsidR="00637F68" w:rsidRPr="008655B5" w:rsidRDefault="0042615D" w:rsidP="0042615D">
            <w:pPr>
              <w:spacing w:before="240" w:after="0"/>
              <w:ind w:left="252"/>
              <w:jc w:val="both"/>
              <w:rPr>
                <w:rFonts w:ascii="Times New Roman" w:eastAsia="Calibri" w:hAnsi="Times New Roman" w:cs="Times New Roman"/>
                <w:sz w:val="24"/>
                <w:szCs w:val="24"/>
              </w:rPr>
            </w:pPr>
            <w:r w:rsidRPr="006D4C66">
              <w:rPr>
                <w:rFonts w:ascii="Times New Roman" w:eastAsia="Calibri" w:hAnsi="Times New Roman" w:cs="Times New Roman"/>
                <w:color w:val="000000" w:themeColor="text1"/>
                <w:sz w:val="24"/>
                <w:szCs w:val="24"/>
              </w:rPr>
              <w:t xml:space="preserve">Refers to </w:t>
            </w:r>
            <w:r w:rsidRPr="006D4C66">
              <w:rPr>
                <w:rFonts w:ascii="Times New Roman" w:eastAsia="Calibri" w:hAnsi="Times New Roman" w:cs="Times New Roman"/>
                <w:b/>
                <w:color w:val="000000" w:themeColor="text1"/>
                <w:szCs w:val="24"/>
              </w:rPr>
              <w:t>Checklist</w:t>
            </w:r>
            <w:r w:rsidRPr="006D4C66">
              <w:rPr>
                <w:rFonts w:ascii="Times New Roman" w:eastAsia="Calibri" w:hAnsi="Times New Roman" w:cs="Times New Roman"/>
                <w:color w:val="000000" w:themeColor="text1"/>
                <w:sz w:val="24"/>
                <w:szCs w:val="24"/>
              </w:rPr>
              <w:t>. These are questions given at the end of the unit, in order to check whether you have mastered the whole content of the unit or not.</w:t>
            </w:r>
          </w:p>
        </w:tc>
      </w:tr>
      <w:tr w:rsidR="00637F68" w:rsidRPr="008655B5" w14:paraId="76544C28" w14:textId="77777777" w:rsidTr="0042615D">
        <w:trPr>
          <w:trHeight w:val="1663"/>
        </w:trPr>
        <w:tc>
          <w:tcPr>
            <w:tcW w:w="1482" w:type="dxa"/>
          </w:tcPr>
          <w:p w14:paraId="7A07EF75" w14:textId="6FE01697" w:rsidR="00637F68" w:rsidRPr="008655B5" w:rsidRDefault="00BE2FFA" w:rsidP="005543DA">
            <w:pPr>
              <w:spacing w:before="240" w:after="0"/>
              <w:ind w:left="-90"/>
              <w:jc w:val="center"/>
              <w:rPr>
                <w:rFonts w:ascii="Times New Roman" w:eastAsia="Calibri" w:hAnsi="Times New Roman" w:cs="Times New Roman"/>
                <w:sz w:val="48"/>
                <w:szCs w:val="24"/>
              </w:rPr>
            </w:pPr>
            <w:r>
              <w:rPr>
                <w:noProof/>
              </w:rPr>
              <mc:AlternateContent>
                <mc:Choice Requires="wps">
                  <w:drawing>
                    <wp:anchor distT="0" distB="0" distL="114300" distR="114300" simplePos="0" relativeHeight="251747328" behindDoc="0" locked="0" layoutInCell="1" allowOverlap="1" wp14:anchorId="02F58D0E" wp14:editId="1E424865">
                      <wp:simplePos x="0" y="0"/>
                      <wp:positionH relativeFrom="column">
                        <wp:posOffset>51435</wp:posOffset>
                      </wp:positionH>
                      <wp:positionV relativeFrom="paragraph">
                        <wp:posOffset>97790</wp:posOffset>
                      </wp:positionV>
                      <wp:extent cx="666115" cy="612775"/>
                      <wp:effectExtent l="19050" t="19050" r="635" b="0"/>
                      <wp:wrapNone/>
                      <wp:docPr id="273811260"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115" cy="612775"/>
                              </a:xfrm>
                              <a:prstGeom prst="roundRect">
                                <a:avLst>
                                  <a:gd name="adj" fmla="val 16667"/>
                                </a:avLst>
                              </a:prstGeom>
                              <a:solidFill>
                                <a:srgbClr val="FFFFFF"/>
                              </a:solidFill>
                              <a:ln w="31750">
                                <a:solidFill>
                                  <a:srgbClr val="000000"/>
                                </a:solidFill>
                                <a:round/>
                                <a:headEnd/>
                                <a:tailEnd/>
                              </a:ln>
                            </wps:spPr>
                            <wps:txbx>
                              <w:txbxContent>
                                <w:p w14:paraId="49496EF7" w14:textId="77777777" w:rsidR="002A6D06" w:rsidRPr="00543C01" w:rsidRDefault="002A6D06" w:rsidP="00637F68">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2F58D0E" id="Rounded Rectangle 21" o:spid="_x0000_s1028" style="position:absolute;left:0;text-align:left;margin-left:4.05pt;margin-top:7.7pt;width:52.45pt;height:48.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" strokeweight="2.5pt">
                      <v:textbox>
                        <w:txbxContent>
                          <w:p w14:paraId="49496EF7" w14:textId="77777777" w:rsidR="002A6D06" w:rsidRPr="00543C01" w:rsidRDefault="002A6D06" w:rsidP="00637F68">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v:textbox>
                    </v:roundrect>
                  </w:pict>
                </mc:Fallback>
              </mc:AlternateContent>
            </w:r>
            <w:r w:rsidR="00637F68" w:rsidRPr="008655B5">
              <w:rPr>
                <w:rFonts w:ascii="Times New Roman" w:eastAsia="Calibri" w:hAnsi="Times New Roman" w:cs="Times New Roman"/>
                <w:sz w:val="24"/>
                <w:szCs w:val="24"/>
              </w:rPr>
              <w:sym w:font="Wingdings" w:char="F04F"/>
            </w:r>
          </w:p>
        </w:tc>
        <w:tc>
          <w:tcPr>
            <w:tcW w:w="8104" w:type="dxa"/>
          </w:tcPr>
          <w:p w14:paraId="1D7A4275" w14:textId="74FD3491" w:rsidR="00637F68" w:rsidRPr="008655B5" w:rsidRDefault="00637F68" w:rsidP="0042615D">
            <w:pPr>
              <w:spacing w:before="240" w:after="0" w:line="360" w:lineRule="auto"/>
              <w:ind w:left="252"/>
              <w:jc w:val="both"/>
              <w:rPr>
                <w:rFonts w:ascii="Times New Roman" w:eastAsia="Calibri" w:hAnsi="Times New Roman" w:cs="Times New Roman"/>
                <w:sz w:val="24"/>
                <w:szCs w:val="24"/>
              </w:rPr>
            </w:pPr>
            <w:r w:rsidRPr="008655B5">
              <w:rPr>
                <w:rFonts w:ascii="Times New Roman" w:eastAsia="Calibri" w:hAnsi="Times New Roman" w:cs="Times New Roman"/>
                <w:sz w:val="24"/>
                <w:szCs w:val="24"/>
              </w:rPr>
              <w:t xml:space="preserve">Refers to </w:t>
            </w:r>
            <w:r w:rsidRPr="008655B5">
              <w:rPr>
                <w:rFonts w:ascii="Times New Roman" w:eastAsia="Calibri" w:hAnsi="Times New Roman" w:cs="Times New Roman"/>
                <w:b/>
                <w:sz w:val="24"/>
                <w:szCs w:val="24"/>
              </w:rPr>
              <w:t>Activity</w:t>
            </w:r>
            <w:r w:rsidRPr="008655B5">
              <w:rPr>
                <w:rFonts w:ascii="Times New Roman" w:eastAsia="Calibri" w:hAnsi="Times New Roman" w:cs="Times New Roman"/>
                <w:sz w:val="24"/>
                <w:szCs w:val="24"/>
              </w:rPr>
              <w:t xml:space="preserve">.  The activities are also interspersed throughout the lectures to encourage group discussions, open-ended learning, project work, et cetera.  Please </w:t>
            </w:r>
            <w:r w:rsidR="0042615D" w:rsidRPr="008655B5">
              <w:rPr>
                <w:rFonts w:ascii="Times New Roman" w:eastAsia="Calibri" w:hAnsi="Times New Roman" w:cs="Times New Roman"/>
                <w:sz w:val="24"/>
                <w:szCs w:val="24"/>
              </w:rPr>
              <w:t>endeavor</w:t>
            </w:r>
            <w:r w:rsidRPr="008655B5">
              <w:rPr>
                <w:rFonts w:ascii="Times New Roman" w:eastAsia="Calibri" w:hAnsi="Times New Roman" w:cs="Times New Roman"/>
                <w:sz w:val="24"/>
                <w:szCs w:val="24"/>
              </w:rPr>
              <w:t xml:space="preserve"> to carry out all the suggested activities individually and in groups, as required.  This will help you to master what you are learning.</w:t>
            </w:r>
          </w:p>
        </w:tc>
      </w:tr>
      <w:tr w:rsidR="00637F68" w:rsidRPr="008655B5" w14:paraId="128F3138" w14:textId="77777777" w:rsidTr="00D724E5">
        <w:trPr>
          <w:trHeight w:val="1375"/>
        </w:trPr>
        <w:tc>
          <w:tcPr>
            <w:tcW w:w="1482" w:type="dxa"/>
          </w:tcPr>
          <w:p w14:paraId="6832369E" w14:textId="77777777" w:rsidR="00637F68" w:rsidRPr="008655B5" w:rsidRDefault="00637F68" w:rsidP="005543DA">
            <w:pPr>
              <w:spacing w:before="240" w:after="0"/>
              <w:ind w:left="-90"/>
              <w:jc w:val="center"/>
              <w:rPr>
                <w:rFonts w:ascii="Times New Roman" w:eastAsia="Calibri" w:hAnsi="Times New Roman" w:cs="Times New Roman"/>
                <w:sz w:val="48"/>
                <w:szCs w:val="24"/>
              </w:rPr>
            </w:pPr>
            <w:r w:rsidRPr="008655B5">
              <w:rPr>
                <w:rFonts w:ascii="Times New Roman" w:eastAsia="Calibri" w:hAnsi="Times New Roman" w:cs="Times New Roman"/>
                <w:noProof/>
                <w:sz w:val="24"/>
                <w:szCs w:val="24"/>
              </w:rPr>
              <w:drawing>
                <wp:inline distT="0" distB="0" distL="0" distR="0" wp14:anchorId="713EF085" wp14:editId="2F929C94">
                  <wp:extent cx="664210" cy="664210"/>
                  <wp:effectExtent l="0" t="0" r="2540" b="254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210" cy="664210"/>
                          </a:xfrm>
                          <a:prstGeom prst="rect">
                            <a:avLst/>
                          </a:prstGeom>
                          <a:noFill/>
                          <a:ln>
                            <a:noFill/>
                          </a:ln>
                        </pic:spPr>
                      </pic:pic>
                    </a:graphicData>
                  </a:graphic>
                </wp:inline>
              </w:drawing>
            </w:r>
          </w:p>
        </w:tc>
        <w:tc>
          <w:tcPr>
            <w:tcW w:w="8104" w:type="dxa"/>
          </w:tcPr>
          <w:p w14:paraId="69663F16" w14:textId="77777777" w:rsidR="00637F68" w:rsidRPr="008655B5" w:rsidRDefault="00637F68" w:rsidP="0042615D">
            <w:pPr>
              <w:spacing w:before="240" w:after="0" w:line="360" w:lineRule="auto"/>
              <w:ind w:left="252"/>
              <w:jc w:val="both"/>
              <w:rPr>
                <w:rFonts w:ascii="Times New Roman" w:eastAsia="Calibri" w:hAnsi="Times New Roman" w:cs="Times New Roman"/>
                <w:sz w:val="24"/>
                <w:szCs w:val="24"/>
              </w:rPr>
            </w:pPr>
            <w:r w:rsidRPr="008655B5">
              <w:rPr>
                <w:rFonts w:ascii="Times New Roman" w:eastAsia="Calibri" w:hAnsi="Times New Roman" w:cs="Times New Roman"/>
                <w:sz w:val="24"/>
                <w:szCs w:val="24"/>
              </w:rPr>
              <w:t xml:space="preserve">Refers to </w:t>
            </w:r>
            <w:r w:rsidRPr="0042615D">
              <w:rPr>
                <w:rFonts w:ascii="Times New Roman" w:eastAsia="Calibri" w:hAnsi="Times New Roman" w:cs="Times New Roman"/>
                <w:b/>
                <w:bCs/>
                <w:sz w:val="24"/>
                <w:szCs w:val="24"/>
              </w:rPr>
              <w:t>Further Reading</w:t>
            </w:r>
            <w:r w:rsidRPr="008655B5">
              <w:rPr>
                <w:rFonts w:ascii="Times New Roman" w:eastAsia="Calibri" w:hAnsi="Times New Roman" w:cs="Times New Roman"/>
                <w:sz w:val="24"/>
                <w:szCs w:val="24"/>
              </w:rPr>
              <w:t>.  It is vital for you to study the additional materials cited in the Further Reading section. This will broaden and deepen your understanding of the subject under discussion.</w:t>
            </w:r>
          </w:p>
        </w:tc>
      </w:tr>
      <w:tr w:rsidR="00637F68" w:rsidRPr="008655B5" w14:paraId="271AAD0E" w14:textId="77777777" w:rsidTr="00D724E5">
        <w:trPr>
          <w:trHeight w:val="941"/>
        </w:trPr>
        <w:tc>
          <w:tcPr>
            <w:tcW w:w="1482" w:type="dxa"/>
          </w:tcPr>
          <w:p w14:paraId="1A5FFF59" w14:textId="41365681" w:rsidR="00637F68" w:rsidRPr="008655B5" w:rsidRDefault="0042615D" w:rsidP="005543DA">
            <w:pPr>
              <w:spacing w:before="240" w:after="0"/>
              <w:ind w:left="-90"/>
              <w:jc w:val="center"/>
              <w:rPr>
                <w:rFonts w:ascii="Times New Roman" w:eastAsia="Calibri" w:hAnsi="Times New Roman" w:cs="Times New Roman"/>
                <w:noProof/>
                <w:sz w:val="48"/>
                <w:szCs w:val="24"/>
              </w:rPr>
            </w:pPr>
            <w:r w:rsidRPr="008655B5">
              <w:rPr>
                <w:rFonts w:ascii="Times New Roman" w:eastAsia="Calibri" w:hAnsi="Times New Roman" w:cs="Times New Roman"/>
                <w:noProof/>
                <w:sz w:val="24"/>
                <w:szCs w:val="24"/>
              </w:rPr>
              <w:drawing>
                <wp:inline distT="0" distB="0" distL="0" distR="0" wp14:anchorId="5CA17817" wp14:editId="0491C03B">
                  <wp:extent cx="612775" cy="5607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775" cy="560705"/>
                          </a:xfrm>
                          <a:prstGeom prst="rect">
                            <a:avLst/>
                          </a:prstGeom>
                          <a:noFill/>
                          <a:ln>
                            <a:noFill/>
                          </a:ln>
                        </pic:spPr>
                      </pic:pic>
                    </a:graphicData>
                  </a:graphic>
                </wp:inline>
              </w:drawing>
            </w:r>
          </w:p>
        </w:tc>
        <w:tc>
          <w:tcPr>
            <w:tcW w:w="8104" w:type="dxa"/>
          </w:tcPr>
          <w:p w14:paraId="6FD3B02D" w14:textId="5951513C" w:rsidR="00637F68" w:rsidRPr="008655B5" w:rsidRDefault="0042615D" w:rsidP="0042615D">
            <w:pPr>
              <w:spacing w:before="240" w:after="0" w:line="360" w:lineRule="auto"/>
              <w:ind w:left="252"/>
              <w:jc w:val="both"/>
              <w:rPr>
                <w:rFonts w:ascii="Times New Roman" w:eastAsia="Calibri" w:hAnsi="Times New Roman" w:cs="Times New Roman"/>
                <w:sz w:val="24"/>
                <w:szCs w:val="24"/>
              </w:rPr>
            </w:pPr>
            <w:r w:rsidRPr="008655B5">
              <w:rPr>
                <w:rFonts w:ascii="Times New Roman" w:eastAsia="Calibri" w:hAnsi="Times New Roman" w:cs="Times New Roman"/>
                <w:sz w:val="24"/>
                <w:szCs w:val="24"/>
              </w:rPr>
              <w:t xml:space="preserve">Refers to </w:t>
            </w:r>
            <w:r w:rsidRPr="008655B5">
              <w:rPr>
                <w:rFonts w:ascii="Times New Roman" w:eastAsia="Calibri" w:hAnsi="Times New Roman" w:cs="Times New Roman"/>
                <w:b/>
                <w:sz w:val="24"/>
                <w:szCs w:val="24"/>
              </w:rPr>
              <w:t>In-text Question(s)</w:t>
            </w:r>
            <w:r w:rsidRPr="008655B5">
              <w:rPr>
                <w:rFonts w:ascii="Times New Roman" w:eastAsia="Calibri" w:hAnsi="Times New Roman" w:cs="Times New Roman"/>
                <w:sz w:val="24"/>
                <w:szCs w:val="24"/>
              </w:rPr>
              <w:t xml:space="preserve">.  These are questions that are interspersed within the text of the lecture to help you review and master small chunks of knowledge, skills and values.  </w:t>
            </w:r>
          </w:p>
        </w:tc>
      </w:tr>
      <w:tr w:rsidR="001733CB" w:rsidRPr="008655B5" w14:paraId="21C945AF" w14:textId="77777777" w:rsidTr="00D724E5">
        <w:trPr>
          <w:trHeight w:val="941"/>
        </w:trPr>
        <w:tc>
          <w:tcPr>
            <w:tcW w:w="1482" w:type="dxa"/>
          </w:tcPr>
          <w:p w14:paraId="162CD048" w14:textId="5F7FB457" w:rsidR="001733CB" w:rsidRPr="008655B5" w:rsidRDefault="0042615D" w:rsidP="005543DA">
            <w:pPr>
              <w:spacing w:before="240" w:after="0"/>
              <w:ind w:left="-90"/>
              <w:jc w:val="center"/>
              <w:rPr>
                <w:rFonts w:ascii="Calibri" w:eastAsia="Calibri" w:hAnsi="Calibri" w:cs="Times New Roman"/>
                <w:noProof/>
              </w:rPr>
            </w:pPr>
            <w:r w:rsidRPr="008655B5">
              <w:rPr>
                <w:rFonts w:ascii="Calibri" w:eastAsia="Calibri" w:hAnsi="Calibri" w:cs="Times New Roman"/>
                <w:noProof/>
              </w:rPr>
              <w:t xml:space="preserve"> </w:t>
            </w:r>
            <w:r w:rsidRPr="008655B5">
              <w:rPr>
                <w:rFonts w:ascii="Calibri" w:eastAsia="Calibri" w:hAnsi="Calibri" w:cs="Times New Roman"/>
                <w:noProof/>
              </w:rPr>
              <w:drawing>
                <wp:inline distT="0" distB="0" distL="0" distR="0" wp14:anchorId="4FFA0C4C" wp14:editId="6E4526D5">
                  <wp:extent cx="628650" cy="48323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8650" cy="483235"/>
                          </a:xfrm>
                          <a:prstGeom prst="rect">
                            <a:avLst/>
                          </a:prstGeom>
                          <a:noFill/>
                          <a:ln>
                            <a:noFill/>
                          </a:ln>
                        </pic:spPr>
                      </pic:pic>
                    </a:graphicData>
                  </a:graphic>
                </wp:inline>
              </w:drawing>
            </w:r>
          </w:p>
        </w:tc>
        <w:tc>
          <w:tcPr>
            <w:tcW w:w="8104" w:type="dxa"/>
          </w:tcPr>
          <w:p w14:paraId="503F2708" w14:textId="4D9146AE" w:rsidR="001733CB" w:rsidRDefault="0042615D" w:rsidP="0042615D">
            <w:pPr>
              <w:spacing w:before="240"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This is the key to </w:t>
            </w:r>
            <w:r w:rsidRPr="008655B5">
              <w:rPr>
                <w:rFonts w:ascii="Times New Roman" w:eastAsia="Calibri" w:hAnsi="Times New Roman" w:cs="Times New Roman"/>
                <w:sz w:val="24"/>
                <w:szCs w:val="24"/>
              </w:rPr>
              <w:t>self-check exercises.</w:t>
            </w:r>
            <w:r w:rsidR="001733CB" w:rsidRPr="008655B5">
              <w:rPr>
                <w:rFonts w:ascii="Times New Roman" w:eastAsia="Calibri" w:hAnsi="Times New Roman" w:cs="Times New Roman"/>
                <w:sz w:val="24"/>
                <w:szCs w:val="24"/>
              </w:rPr>
              <w:t xml:space="preserve"> </w:t>
            </w:r>
          </w:p>
        </w:tc>
      </w:tr>
    </w:tbl>
    <w:p w14:paraId="6905AAAA" w14:textId="77777777" w:rsidR="00580F1C" w:rsidRDefault="00580F1C" w:rsidP="0080130E">
      <w:pPr>
        <w:sectPr w:rsidR="00580F1C" w:rsidSect="00B46923">
          <w:footerReference w:type="default" r:id="rId14"/>
          <w:pgSz w:w="11906" w:h="16838"/>
          <w:pgMar w:top="1135" w:right="1440" w:bottom="1440" w:left="1440" w:header="708" w:footer="708" w:gutter="0"/>
          <w:pgNumType w:fmt="upperRoman" w:start="1"/>
          <w:cols w:space="708"/>
          <w:docGrid w:linePitch="360"/>
        </w:sectPr>
      </w:pPr>
    </w:p>
    <w:p w14:paraId="56737147" w14:textId="77777777" w:rsidR="008810C6" w:rsidRPr="00977AC1" w:rsidRDefault="008810C6" w:rsidP="00977AC1">
      <w:pPr>
        <w:pStyle w:val="Heading1"/>
        <w:spacing w:before="0"/>
        <w:jc w:val="center"/>
        <w:rPr>
          <w:color w:val="auto"/>
          <w:sz w:val="24"/>
        </w:rPr>
      </w:pPr>
      <w:bookmarkStart w:id="2" w:name="_Toc162090286"/>
      <w:bookmarkEnd w:id="1"/>
      <w:r w:rsidRPr="00977AC1">
        <w:rPr>
          <w:color w:val="auto"/>
          <w:sz w:val="24"/>
        </w:rPr>
        <w:lastRenderedPageBreak/>
        <w:t>CHAPTER ONE</w:t>
      </w:r>
      <w:bookmarkEnd w:id="2"/>
    </w:p>
    <w:p w14:paraId="25CD920D" w14:textId="77777777" w:rsidR="008810C6" w:rsidRPr="00977AC1" w:rsidRDefault="00981A6E" w:rsidP="00977AC1">
      <w:pPr>
        <w:pStyle w:val="Heading1"/>
        <w:spacing w:before="0" w:after="240"/>
        <w:jc w:val="center"/>
        <w:rPr>
          <w:color w:val="auto"/>
          <w:sz w:val="24"/>
        </w:rPr>
      </w:pPr>
      <w:bookmarkStart w:id="3" w:name="_Toc162090287"/>
      <w:r w:rsidRPr="00977AC1">
        <w:rPr>
          <w:noProof/>
          <w:color w:val="auto"/>
          <w:sz w:val="24"/>
        </w:rPr>
        <w:drawing>
          <wp:anchor distT="0" distB="0" distL="114300" distR="114300" simplePos="0" relativeHeight="251679231" behindDoc="0" locked="0" layoutInCell="1" allowOverlap="1" wp14:anchorId="4684F9FF" wp14:editId="638C6EC1">
            <wp:simplePos x="0" y="0"/>
            <wp:positionH relativeFrom="margin">
              <wp:align>left</wp:align>
            </wp:positionH>
            <wp:positionV relativeFrom="paragraph">
              <wp:posOffset>32386</wp:posOffset>
            </wp:positionV>
            <wp:extent cx="533400" cy="571500"/>
            <wp:effectExtent l="0" t="0" r="0" b="0"/>
            <wp:wrapNone/>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571500"/>
                    </a:xfrm>
                    <a:prstGeom prst="rect">
                      <a:avLst/>
                    </a:prstGeom>
                    <a:noFill/>
                  </pic:spPr>
                </pic:pic>
              </a:graphicData>
            </a:graphic>
            <wp14:sizeRelH relativeFrom="margin">
              <wp14:pctWidth>0</wp14:pctWidth>
            </wp14:sizeRelH>
            <wp14:sizeRelV relativeFrom="margin">
              <wp14:pctHeight>0</wp14:pctHeight>
            </wp14:sizeRelV>
          </wp:anchor>
        </w:drawing>
      </w:r>
      <w:r w:rsidR="008810C6" w:rsidRPr="00977AC1">
        <w:rPr>
          <w:color w:val="auto"/>
          <w:sz w:val="24"/>
        </w:rPr>
        <w:t>NATURE OF OPERATIONS MANAGEMENT</w:t>
      </w:r>
      <w:bookmarkEnd w:id="3"/>
    </w:p>
    <w:p w14:paraId="5A68CDB8" w14:textId="5AD0229B" w:rsidR="008810C6" w:rsidRPr="00811941" w:rsidRDefault="008810C6" w:rsidP="00811941">
      <w:pPr>
        <w:shd w:val="clear" w:color="auto" w:fill="FFFFFF"/>
        <w:spacing w:after="0" w:line="360" w:lineRule="auto"/>
        <w:jc w:val="both"/>
        <w:rPr>
          <w:rFonts w:ascii="Roboto" w:eastAsia="Times New Roman" w:hAnsi="Roboto" w:cs="Times New Roman"/>
          <w:color w:val="111111"/>
          <w:sz w:val="24"/>
          <w:szCs w:val="24"/>
          <w:lang w:eastAsia="en-IN"/>
        </w:rPr>
      </w:pPr>
      <w:r>
        <w:rPr>
          <w:rFonts w:ascii="Times New Roman" w:hAnsi="Times New Roman" w:cs="Times New Roman"/>
          <w:sz w:val="24"/>
          <w:szCs w:val="24"/>
        </w:rPr>
        <w:t xml:space="preserve">             </w:t>
      </w:r>
      <w:r w:rsidR="00295F07">
        <w:rPr>
          <w:rFonts w:ascii="Times New Roman" w:hAnsi="Times New Roman" w:cs="Times New Roman"/>
          <w:sz w:val="24"/>
          <w:szCs w:val="24"/>
        </w:rPr>
        <w:t xml:space="preserve"> </w:t>
      </w:r>
      <w:r w:rsidR="00811941" w:rsidRPr="00A35A12">
        <w:rPr>
          <w:rFonts w:ascii="Times New Roman" w:eastAsia="Times New Roman" w:hAnsi="Times New Roman" w:cs="Times New Roman"/>
          <w:color w:val="000000" w:themeColor="text1"/>
          <w:sz w:val="24"/>
          <w:szCs w:val="24"/>
          <w:lang w:eastAsia="en-IN"/>
        </w:rPr>
        <w:t>Operations management (OM) is the administration of business practices to create the highest level of efficiency possible within an organization</w:t>
      </w:r>
      <w:r w:rsidR="00811941">
        <w:rPr>
          <w:rFonts w:ascii="Times New Roman" w:eastAsia="Times New Roman" w:hAnsi="Times New Roman" w:cs="Times New Roman"/>
          <w:color w:val="000000" w:themeColor="text1"/>
          <w:sz w:val="24"/>
          <w:szCs w:val="24"/>
          <w:lang w:eastAsia="en-IN"/>
        </w:rPr>
        <w:t>.</w:t>
      </w:r>
      <w:r w:rsidR="00811941">
        <w:rPr>
          <w:rFonts w:ascii="Roboto" w:eastAsia="Times New Roman" w:hAnsi="Roboto" w:cs="Times New Roman"/>
          <w:color w:val="111111"/>
          <w:sz w:val="24"/>
          <w:szCs w:val="24"/>
          <w:lang w:eastAsia="en-IN"/>
        </w:rPr>
        <w:t xml:space="preserve"> </w:t>
      </w:r>
      <w:r w:rsidR="00811941">
        <w:rPr>
          <w:rFonts w:ascii="Times New Roman" w:hAnsi="Times New Roman" w:cs="Times New Roman"/>
          <w:sz w:val="24"/>
          <w:szCs w:val="24"/>
        </w:rPr>
        <w:t>It</w:t>
      </w:r>
      <w:r w:rsidRPr="00303DEA">
        <w:rPr>
          <w:rFonts w:ascii="Times New Roman" w:hAnsi="Times New Roman" w:cs="Times New Roman"/>
          <w:sz w:val="24"/>
          <w:szCs w:val="24"/>
        </w:rPr>
        <w:t xml:space="preserve"> is the activity of managing the resources which are devoted to the production and delivery of products and services. Production/operations management is the process, which combines and transforms various</w:t>
      </w:r>
      <w:r>
        <w:rPr>
          <w:rFonts w:ascii="Times New Roman" w:hAnsi="Times New Roman" w:cs="Times New Roman"/>
          <w:sz w:val="24"/>
          <w:szCs w:val="24"/>
        </w:rPr>
        <w:t xml:space="preserve"> </w:t>
      </w:r>
      <w:r w:rsidRPr="00303DEA">
        <w:rPr>
          <w:rFonts w:ascii="Times New Roman" w:hAnsi="Times New Roman" w:cs="Times New Roman"/>
          <w:sz w:val="24"/>
          <w:szCs w:val="24"/>
        </w:rPr>
        <w:t>resources used in the production/operations subsystem of the organization into value added</w:t>
      </w:r>
      <w:r>
        <w:rPr>
          <w:rFonts w:ascii="Times New Roman" w:hAnsi="Times New Roman" w:cs="Times New Roman"/>
          <w:sz w:val="24"/>
          <w:szCs w:val="24"/>
        </w:rPr>
        <w:t xml:space="preserve"> </w:t>
      </w:r>
      <w:r w:rsidRPr="00303DEA">
        <w:rPr>
          <w:rFonts w:ascii="Times New Roman" w:hAnsi="Times New Roman" w:cs="Times New Roman"/>
          <w:sz w:val="24"/>
          <w:szCs w:val="24"/>
        </w:rPr>
        <w:t>product/services in a controlled manner as per the policies of the organization. Therefore, it is that part of an organization, which is concerned with the transformation of a range of inputs into</w:t>
      </w:r>
      <w:r>
        <w:rPr>
          <w:rFonts w:ascii="Times New Roman" w:hAnsi="Times New Roman" w:cs="Times New Roman"/>
          <w:sz w:val="24"/>
          <w:szCs w:val="24"/>
        </w:rPr>
        <w:t xml:space="preserve"> </w:t>
      </w:r>
      <w:r w:rsidRPr="00303DEA">
        <w:rPr>
          <w:rFonts w:ascii="Times New Roman" w:hAnsi="Times New Roman" w:cs="Times New Roman"/>
          <w:sz w:val="24"/>
          <w:szCs w:val="24"/>
        </w:rPr>
        <w:t>the required (products/services) having the requisite quality level.</w:t>
      </w:r>
      <w:r>
        <w:rPr>
          <w:rFonts w:ascii="Times New Roman" w:hAnsi="Times New Roman" w:cs="Times New Roman"/>
          <w:sz w:val="24"/>
          <w:szCs w:val="24"/>
        </w:rPr>
        <w:t xml:space="preserve"> </w:t>
      </w:r>
      <w:r w:rsidRPr="00303DEA">
        <w:rPr>
          <w:rFonts w:ascii="Times New Roman" w:hAnsi="Times New Roman" w:cs="Times New Roman"/>
          <w:sz w:val="24"/>
          <w:szCs w:val="24"/>
        </w:rPr>
        <w:t>The operations function is central to the organization because it produces the goods and services which are its reason for existing, but it is neither the only nor necessarily the most important function. It is, however, one of the three core functions of any organization.</w:t>
      </w:r>
      <w:r>
        <w:rPr>
          <w:rFonts w:ascii="Times New Roman" w:hAnsi="Times New Roman" w:cs="Times New Roman"/>
          <w:sz w:val="24"/>
          <w:szCs w:val="24"/>
        </w:rPr>
        <w:t xml:space="preserve"> </w:t>
      </w:r>
      <w:r w:rsidRPr="00303DEA">
        <w:rPr>
          <w:rFonts w:ascii="Times New Roman" w:hAnsi="Times New Roman" w:cs="Times New Roman"/>
          <w:sz w:val="24"/>
          <w:szCs w:val="24"/>
        </w:rPr>
        <w:t>These are:</w:t>
      </w:r>
      <w:r>
        <w:rPr>
          <w:rFonts w:ascii="Times New Roman" w:hAnsi="Times New Roman" w:cs="Times New Roman"/>
          <w:sz w:val="24"/>
          <w:szCs w:val="24"/>
        </w:rPr>
        <w:t xml:space="preserve"> t</w:t>
      </w:r>
      <w:r w:rsidRPr="00F2190E">
        <w:rPr>
          <w:rFonts w:ascii="Times New Roman" w:hAnsi="Times New Roman" w:cs="Times New Roman"/>
          <w:sz w:val="24"/>
          <w:szCs w:val="24"/>
        </w:rPr>
        <w:t>he marketing (including sales) function</w:t>
      </w:r>
      <w:r>
        <w:rPr>
          <w:rFonts w:ascii="Times New Roman" w:hAnsi="Times New Roman" w:cs="Times New Roman"/>
          <w:sz w:val="24"/>
          <w:szCs w:val="24"/>
        </w:rPr>
        <w:t xml:space="preserve">, </w:t>
      </w:r>
      <w:r w:rsidRPr="00F2190E">
        <w:rPr>
          <w:rFonts w:ascii="Times New Roman" w:hAnsi="Times New Roman" w:cs="Times New Roman"/>
          <w:sz w:val="24"/>
          <w:szCs w:val="24"/>
        </w:rPr>
        <w:t>the product/service development function</w:t>
      </w:r>
      <w:r>
        <w:rPr>
          <w:rFonts w:ascii="Times New Roman" w:hAnsi="Times New Roman" w:cs="Times New Roman"/>
          <w:sz w:val="24"/>
          <w:szCs w:val="24"/>
        </w:rPr>
        <w:t>, and t</w:t>
      </w:r>
      <w:r w:rsidRPr="00F2190E">
        <w:rPr>
          <w:rFonts w:ascii="Times New Roman" w:hAnsi="Times New Roman" w:cs="Times New Roman"/>
          <w:sz w:val="24"/>
          <w:szCs w:val="24"/>
        </w:rPr>
        <w:t>he operations function.</w:t>
      </w:r>
      <w:r>
        <w:rPr>
          <w:rFonts w:ascii="Times New Roman" w:hAnsi="Times New Roman" w:cs="Times New Roman"/>
          <w:sz w:val="24"/>
          <w:szCs w:val="24"/>
        </w:rPr>
        <w:t xml:space="preserve"> </w:t>
      </w:r>
      <w:r w:rsidRPr="00303DEA">
        <w:rPr>
          <w:rFonts w:ascii="Times New Roman" w:hAnsi="Times New Roman" w:cs="Times New Roman"/>
          <w:sz w:val="24"/>
          <w:szCs w:val="24"/>
        </w:rPr>
        <w:t>In addition, there are the support functions which enable the core functions to operate effectively. These include, for example:</w:t>
      </w:r>
      <w:r>
        <w:rPr>
          <w:rFonts w:ascii="Times New Roman" w:hAnsi="Times New Roman" w:cs="Times New Roman"/>
          <w:sz w:val="24"/>
          <w:szCs w:val="24"/>
        </w:rPr>
        <w:t xml:space="preserve"> </w:t>
      </w:r>
      <w:r w:rsidRPr="00F2190E">
        <w:rPr>
          <w:rFonts w:ascii="Times New Roman" w:hAnsi="Times New Roman" w:cs="Times New Roman"/>
          <w:sz w:val="24"/>
          <w:szCs w:val="24"/>
        </w:rPr>
        <w:t xml:space="preserve">the accounting and finance function </w:t>
      </w:r>
      <w:r>
        <w:rPr>
          <w:rFonts w:ascii="Times New Roman" w:hAnsi="Times New Roman" w:cs="Times New Roman"/>
          <w:sz w:val="24"/>
          <w:szCs w:val="24"/>
        </w:rPr>
        <w:t>and t</w:t>
      </w:r>
      <w:r w:rsidRPr="00F2190E">
        <w:rPr>
          <w:rFonts w:ascii="Times New Roman" w:hAnsi="Times New Roman" w:cs="Times New Roman"/>
          <w:sz w:val="24"/>
          <w:szCs w:val="24"/>
        </w:rPr>
        <w:t xml:space="preserve">he human </w:t>
      </w:r>
      <w:r w:rsidR="00173806" w:rsidRPr="00F2190E">
        <w:rPr>
          <w:rFonts w:ascii="Times New Roman" w:hAnsi="Times New Roman" w:cs="Times New Roman"/>
          <w:sz w:val="24"/>
          <w:szCs w:val="24"/>
        </w:rPr>
        <w:t>resource’s</w:t>
      </w:r>
      <w:r w:rsidRPr="00F2190E">
        <w:rPr>
          <w:rFonts w:ascii="Times New Roman" w:hAnsi="Times New Roman" w:cs="Times New Roman"/>
          <w:sz w:val="24"/>
          <w:szCs w:val="24"/>
        </w:rPr>
        <w:t xml:space="preserve"> function.</w:t>
      </w:r>
    </w:p>
    <w:p w14:paraId="01A8F340"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r</w:t>
      </w:r>
      <w:r w:rsidRPr="00303DEA">
        <w:rPr>
          <w:rFonts w:ascii="Times New Roman" w:hAnsi="Times New Roman" w:cs="Times New Roman"/>
          <w:sz w:val="24"/>
          <w:szCs w:val="24"/>
        </w:rPr>
        <w:t xml:space="preserve">emember that different organizations will call their various functions by different names and will have a different set of support functions. Almost all organizations, however, will have the three core functions because all organizations have a fundamental need to sell their services, satisfy their customers and create the means to satisfy customers in the future.  In practice, there is not always a clear division between the three core functions or between core and support functions. </w:t>
      </w:r>
    </w:p>
    <w:p w14:paraId="498884D6" w14:textId="76D85EBB" w:rsidR="008810C6" w:rsidRPr="00811941" w:rsidRDefault="00B36272" w:rsidP="00977AC1">
      <w:pPr>
        <w:spacing w:after="0"/>
        <w:rPr>
          <w:rFonts w:ascii="Times New Roman" w:hAnsi="Times New Roman" w:cs="Times New Roman"/>
          <w:b/>
          <w:sz w:val="24"/>
        </w:rPr>
      </w:pPr>
      <w:r>
        <w:rPr>
          <w:rFonts w:ascii="Times New Roman" w:hAnsi="Times New Roman" w:cs="Times New Roman"/>
          <w:b/>
          <w:sz w:val="24"/>
        </w:rPr>
        <w:t>O</w:t>
      </w:r>
      <w:r w:rsidR="008810C6" w:rsidRPr="00811941">
        <w:rPr>
          <w:rFonts w:ascii="Times New Roman" w:hAnsi="Times New Roman" w:cs="Times New Roman"/>
          <w:b/>
          <w:sz w:val="24"/>
        </w:rPr>
        <w:t>bjectives</w:t>
      </w:r>
      <w:r>
        <w:rPr>
          <w:rFonts w:ascii="Times New Roman" w:hAnsi="Times New Roman" w:cs="Times New Roman"/>
          <w:b/>
          <w:sz w:val="24"/>
        </w:rPr>
        <w:t xml:space="preserve"> </w:t>
      </w:r>
    </w:p>
    <w:p w14:paraId="2A1C302F" w14:textId="77777777" w:rsidR="008810C6" w:rsidRPr="00303DEA" w:rsidRDefault="008810C6" w:rsidP="008810C6">
      <w:pPr>
        <w:autoSpaceDE w:val="0"/>
        <w:autoSpaceDN w:val="0"/>
        <w:adjustRightInd w:val="0"/>
        <w:spacing w:after="0"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After reading this chapter, you will be able to:</w:t>
      </w:r>
    </w:p>
    <w:p w14:paraId="16714D93" w14:textId="77777777" w:rsidR="008810C6" w:rsidRPr="00303DEA"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Define management and operations management</w:t>
      </w:r>
    </w:p>
    <w:p w14:paraId="13B9B35B" w14:textId="3F028E04" w:rsidR="008810C6" w:rsidRPr="002E3E07" w:rsidRDefault="00B36272"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sidRPr="002E3E07">
        <w:rPr>
          <w:rFonts w:ascii="Times New Roman" w:hAnsi="Times New Roman" w:cs="Times New Roman"/>
          <w:color w:val="000000"/>
          <w:sz w:val="24"/>
          <w:szCs w:val="24"/>
        </w:rPr>
        <w:t>Gain</w:t>
      </w:r>
      <w:r w:rsidR="008810C6" w:rsidRPr="002E3E07">
        <w:rPr>
          <w:rFonts w:ascii="Times New Roman" w:hAnsi="Times New Roman" w:cs="Times New Roman"/>
          <w:color w:val="000000"/>
          <w:sz w:val="24"/>
          <w:szCs w:val="24"/>
        </w:rPr>
        <w:t xml:space="preserve"> the </w:t>
      </w:r>
      <w:r w:rsidR="008810C6">
        <w:rPr>
          <w:rFonts w:ascii="Times New Roman" w:hAnsi="Times New Roman" w:cs="Times New Roman"/>
          <w:color w:val="000000"/>
          <w:sz w:val="24"/>
          <w:szCs w:val="24"/>
        </w:rPr>
        <w:t>areas covered by operations decision making</w:t>
      </w:r>
    </w:p>
    <w:p w14:paraId="56227150" w14:textId="77777777" w:rsidR="008810C6" w:rsidRPr="002E3E07"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sidRPr="002E3E07">
        <w:rPr>
          <w:rFonts w:ascii="Times New Roman" w:hAnsi="Times New Roman" w:cs="Times New Roman"/>
          <w:color w:val="231F20"/>
          <w:sz w:val="24"/>
          <w:szCs w:val="24"/>
        </w:rPr>
        <w:t xml:space="preserve">Gain insight in to how operations </w:t>
      </w:r>
      <w:r>
        <w:rPr>
          <w:rFonts w:ascii="Times New Roman" w:hAnsi="Times New Roman" w:cs="Times New Roman"/>
          <w:color w:val="231F20"/>
          <w:sz w:val="24"/>
          <w:szCs w:val="24"/>
        </w:rPr>
        <w:t xml:space="preserve">management </w:t>
      </w:r>
      <w:r w:rsidRPr="002E3E07">
        <w:rPr>
          <w:rFonts w:ascii="Times New Roman" w:hAnsi="Times New Roman" w:cs="Times New Roman"/>
          <w:color w:val="231F20"/>
          <w:sz w:val="24"/>
          <w:szCs w:val="24"/>
        </w:rPr>
        <w:t>has developed over time</w:t>
      </w:r>
      <w:r>
        <w:rPr>
          <w:rFonts w:ascii="Times New Roman" w:hAnsi="Times New Roman" w:cs="Times New Roman"/>
          <w:color w:val="231F20"/>
          <w:sz w:val="24"/>
          <w:szCs w:val="24"/>
        </w:rPr>
        <w:t>.</w:t>
      </w:r>
    </w:p>
    <w:p w14:paraId="0262004E" w14:textId="5B711E39" w:rsidR="008810C6" w:rsidRPr="00303DEA" w:rsidRDefault="00B36272"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Elucidate</w:t>
      </w:r>
      <w:r w:rsidR="008810C6" w:rsidRPr="00303DEA">
        <w:rPr>
          <w:rFonts w:ascii="Times New Roman" w:hAnsi="Times New Roman" w:cs="Times New Roman"/>
          <w:color w:val="000000"/>
          <w:sz w:val="24"/>
          <w:szCs w:val="24"/>
        </w:rPr>
        <w:t xml:space="preserve"> the </w:t>
      </w:r>
      <w:r w:rsidRPr="00303DEA">
        <w:rPr>
          <w:rFonts w:ascii="Times New Roman" w:hAnsi="Times New Roman" w:cs="Times New Roman"/>
          <w:color w:val="000000"/>
          <w:sz w:val="24"/>
          <w:szCs w:val="24"/>
        </w:rPr>
        <w:t>main</w:t>
      </w:r>
      <w:r w:rsidR="008810C6" w:rsidRPr="00303DEA">
        <w:rPr>
          <w:rFonts w:ascii="Times New Roman" w:hAnsi="Times New Roman" w:cs="Times New Roman"/>
          <w:color w:val="000000"/>
          <w:sz w:val="24"/>
          <w:szCs w:val="24"/>
        </w:rPr>
        <w:t xml:space="preserve"> </w:t>
      </w:r>
      <w:r w:rsidR="008810C6">
        <w:rPr>
          <w:rFonts w:ascii="Times New Roman" w:hAnsi="Times New Roman" w:cs="Times New Roman"/>
          <w:color w:val="000000"/>
          <w:sz w:val="24"/>
          <w:szCs w:val="24"/>
        </w:rPr>
        <w:t xml:space="preserve">differences between </w:t>
      </w:r>
      <w:r w:rsidR="008810C6" w:rsidRPr="00303DEA">
        <w:rPr>
          <w:rFonts w:ascii="Times New Roman" w:hAnsi="Times New Roman" w:cs="Times New Roman"/>
          <w:color w:val="000000"/>
          <w:sz w:val="24"/>
          <w:szCs w:val="24"/>
        </w:rPr>
        <w:t xml:space="preserve">operations </w:t>
      </w:r>
      <w:r w:rsidR="008810C6">
        <w:rPr>
          <w:rFonts w:ascii="Times New Roman" w:hAnsi="Times New Roman" w:cs="Times New Roman"/>
          <w:color w:val="000000"/>
          <w:sz w:val="24"/>
          <w:szCs w:val="24"/>
        </w:rPr>
        <w:t>in</w:t>
      </w:r>
      <w:r w:rsidR="008810C6" w:rsidRPr="00303DEA">
        <w:rPr>
          <w:rFonts w:ascii="Times New Roman" w:hAnsi="Times New Roman" w:cs="Times New Roman"/>
          <w:color w:val="000000"/>
          <w:sz w:val="24"/>
          <w:szCs w:val="24"/>
        </w:rPr>
        <w:t xml:space="preserve"> service</w:t>
      </w:r>
      <w:r w:rsidR="008810C6">
        <w:rPr>
          <w:rFonts w:ascii="Times New Roman" w:hAnsi="Times New Roman" w:cs="Times New Roman"/>
          <w:color w:val="000000"/>
          <w:sz w:val="24"/>
          <w:szCs w:val="24"/>
        </w:rPr>
        <w:t xml:space="preserve"> </w:t>
      </w:r>
      <w:r w:rsidR="008810C6" w:rsidRPr="00303DEA">
        <w:rPr>
          <w:rFonts w:ascii="Times New Roman" w:hAnsi="Times New Roman" w:cs="Times New Roman"/>
          <w:color w:val="000000"/>
          <w:sz w:val="24"/>
          <w:szCs w:val="24"/>
        </w:rPr>
        <w:t xml:space="preserve">and manufacturing </w:t>
      </w:r>
      <w:r w:rsidR="008810C6">
        <w:rPr>
          <w:rFonts w:ascii="Times New Roman" w:hAnsi="Times New Roman" w:cs="Times New Roman"/>
          <w:color w:val="000000"/>
          <w:sz w:val="24"/>
          <w:szCs w:val="24"/>
        </w:rPr>
        <w:t>organizations</w:t>
      </w:r>
      <w:r w:rsidR="008810C6" w:rsidRPr="00303DEA">
        <w:rPr>
          <w:rFonts w:ascii="Times New Roman" w:hAnsi="Times New Roman" w:cs="Times New Roman"/>
          <w:color w:val="000000"/>
          <w:sz w:val="24"/>
          <w:szCs w:val="24"/>
        </w:rPr>
        <w:t>.</w:t>
      </w:r>
    </w:p>
    <w:p w14:paraId="04B25594" w14:textId="52E04A0F" w:rsidR="008810C6" w:rsidRPr="00A60172" w:rsidRDefault="00B36272" w:rsidP="00E449C4">
      <w:pPr>
        <w:pStyle w:val="ListParagraph"/>
        <w:numPr>
          <w:ilvl w:val="0"/>
          <w:numId w:val="26"/>
        </w:numPr>
        <w:autoSpaceDE w:val="0"/>
        <w:autoSpaceDN w:val="0"/>
        <w:adjustRightInd w:val="0"/>
        <w:spacing w:after="0" w:line="360" w:lineRule="auto"/>
        <w:jc w:val="both"/>
        <w:rPr>
          <w:rFonts w:ascii="Times New Roman" w:hAnsi="Times New Roman" w:cs="Times New Roman"/>
          <w:sz w:val="24"/>
          <w:szCs w:val="24"/>
        </w:rPr>
      </w:pPr>
      <w:r w:rsidRPr="00A60172">
        <w:rPr>
          <w:rFonts w:ascii="Times New Roman" w:hAnsi="Times New Roman" w:cs="Times New Roman"/>
          <w:color w:val="231F20"/>
          <w:sz w:val="24"/>
          <w:szCs w:val="24"/>
        </w:rPr>
        <w:t>Comprehend</w:t>
      </w:r>
      <w:r w:rsidR="008810C6" w:rsidRPr="00A60172">
        <w:rPr>
          <w:rFonts w:ascii="Times New Roman" w:hAnsi="Times New Roman" w:cs="Times New Roman"/>
          <w:color w:val="231F20"/>
          <w:sz w:val="24"/>
          <w:szCs w:val="24"/>
        </w:rPr>
        <w:t xml:space="preserve"> the nature of productivity and productivity measures. </w:t>
      </w:r>
    </w:p>
    <w:p w14:paraId="4889CCCF" w14:textId="77777777" w:rsidR="008810C6" w:rsidRPr="00977AC1" w:rsidRDefault="008810C6" w:rsidP="00E449C4">
      <w:pPr>
        <w:pStyle w:val="Heading2"/>
        <w:numPr>
          <w:ilvl w:val="1"/>
          <w:numId w:val="170"/>
        </w:numPr>
        <w:rPr>
          <w:color w:val="auto"/>
          <w:sz w:val="24"/>
        </w:rPr>
      </w:pPr>
      <w:bookmarkStart w:id="4" w:name="_Toc162090288"/>
      <w:r w:rsidRPr="00977AC1">
        <w:rPr>
          <w:color w:val="auto"/>
          <w:sz w:val="24"/>
        </w:rPr>
        <w:lastRenderedPageBreak/>
        <w:t>Definition of Operations Management</w:t>
      </w:r>
      <w:bookmarkEnd w:id="4"/>
    </w:p>
    <w:p w14:paraId="6982FAF4" w14:textId="77777777" w:rsidR="008810C6" w:rsidRPr="004B714F" w:rsidRDefault="008810C6" w:rsidP="008810C6">
      <w:pPr>
        <w:autoSpaceDE w:val="0"/>
        <w:autoSpaceDN w:val="0"/>
        <w:adjustRightInd w:val="0"/>
        <w:spacing w:after="0" w:line="360" w:lineRule="auto"/>
        <w:rPr>
          <w:rFonts w:ascii="Times New Roman" w:hAnsi="Times New Roman" w:cs="Times New Roman"/>
          <w:b/>
          <w:sz w:val="24"/>
          <w:szCs w:val="24"/>
        </w:rPr>
      </w:pPr>
      <w:r w:rsidRPr="004B714F">
        <w:rPr>
          <w:rFonts w:ascii="Times New Roman" w:hAnsi="Times New Roman" w:cs="Times New Roman"/>
          <w:b/>
          <w:sz w:val="24"/>
          <w:szCs w:val="24"/>
        </w:rPr>
        <w:t xml:space="preserve">Activity </w:t>
      </w:r>
    </w:p>
    <w:p w14:paraId="60E2446C" w14:textId="77777777" w:rsidR="008810C6" w:rsidRDefault="008810C6" w:rsidP="008810C6">
      <w:pPr>
        <w:autoSpaceDE w:val="0"/>
        <w:autoSpaceDN w:val="0"/>
        <w:adjustRightInd w:val="0"/>
        <w:spacing w:after="0" w:line="360" w:lineRule="auto"/>
        <w:rPr>
          <w:rFonts w:ascii="Times New Roman" w:hAnsi="Times New Roman" w:cs="Times New Roman"/>
          <w:sz w:val="24"/>
          <w:szCs w:val="24"/>
        </w:rPr>
      </w:pPr>
      <w:r w:rsidRPr="006D5B17">
        <w:rPr>
          <w:rFonts w:ascii="Times New Roman" w:hAnsi="Times New Roman" w:cs="Times New Roman"/>
          <w:sz w:val="24"/>
          <w:szCs w:val="24"/>
        </w:rPr>
        <w:t>What do you mean by ‘operations management’?</w:t>
      </w:r>
    </w:p>
    <w:p w14:paraId="6367BEA5" w14:textId="7BA57927" w:rsidR="008810C6" w:rsidRPr="006D5B17" w:rsidRDefault="008810C6" w:rsidP="008810C6">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r w:rsidR="00B36272">
        <w:rPr>
          <w:rFonts w:ascii="Times New Roman" w:hAnsi="Times New Roman" w:cs="Times New Roman"/>
          <w:sz w:val="24"/>
          <w:szCs w:val="24"/>
        </w:rPr>
        <w:t>_______________________________________________.</w:t>
      </w:r>
    </w:p>
    <w:p w14:paraId="1E09B0DC"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h</w:t>
      </w:r>
      <w:r w:rsidRPr="00303DEA">
        <w:rPr>
          <w:rFonts w:ascii="Times New Roman" w:hAnsi="Times New Roman" w:cs="Times New Roman"/>
          <w:sz w:val="24"/>
          <w:szCs w:val="24"/>
        </w:rPr>
        <w:t>aving reviewed the introduction of operations management, we now turn to the meaning of the term "management" and define "operations management" in a precise way. Over the years, several approaches have been developed to explain what management is all about.</w:t>
      </w:r>
    </w:p>
    <w:p w14:paraId="74D2B77E" w14:textId="038DD9A8"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Management</w:t>
      </w:r>
      <w:r w:rsidR="00DD6B5B" w:rsidRPr="00DD6B5B">
        <w:rPr>
          <w:rFonts w:ascii="Times New Roman" w:hAnsi="Times New Roman" w:cs="Times New Roman"/>
          <w:sz w:val="24"/>
          <w:szCs w:val="24"/>
        </w:rPr>
        <w:t xml:space="preserve"> (managing) is the administration of organizations, whether they are a business, a nonprofit organization, or a government body through business administration, nonprofit management, or the political science sub-field of public administration respectively. It is the process of managing the resources of businesses, governments, and other organizations. </w:t>
      </w:r>
    </w:p>
    <w:p w14:paraId="52D6593A" w14:textId="77777777" w:rsidR="008810C6" w:rsidRPr="00303DEA" w:rsidRDefault="008810C6" w:rsidP="008810C6">
      <w:pPr>
        <w:spacing w:before="105" w:after="0" w:line="360" w:lineRule="auto"/>
        <w:jc w:val="both"/>
        <w:rPr>
          <w:rFonts w:ascii="Times New Roman" w:eastAsia="Times New Roman" w:hAnsi="Times New Roman" w:cs="Times New Roman"/>
          <w:sz w:val="24"/>
          <w:szCs w:val="24"/>
        </w:rPr>
      </w:pPr>
      <w:r w:rsidRPr="00303DEA">
        <w:rPr>
          <w:rFonts w:ascii="Times New Roman" w:eastAsia="Times New Roman" w:hAnsi="Times New Roman" w:cs="Times New Roman"/>
          <w:sz w:val="24"/>
          <w:szCs w:val="24"/>
        </w:rPr>
        <w:t>Having considered management in general, let us now define operations management.</w:t>
      </w:r>
    </w:p>
    <w:p w14:paraId="0429FB0A" w14:textId="77777777" w:rsidR="008810C6" w:rsidRPr="00303DEA" w:rsidRDefault="008810C6" w:rsidP="008810C6">
      <w:pPr>
        <w:spacing w:before="105" w:after="0" w:line="360" w:lineRule="auto"/>
        <w:jc w:val="both"/>
        <w:rPr>
          <w:rFonts w:ascii="Times New Roman" w:eastAsia="Times New Roman" w:hAnsi="Times New Roman" w:cs="Times New Roman"/>
          <w:sz w:val="24"/>
          <w:szCs w:val="24"/>
        </w:rPr>
      </w:pPr>
      <w:r w:rsidRPr="00303DEA">
        <w:rPr>
          <w:rFonts w:ascii="Times New Roman" w:eastAsia="Times New Roman" w:hAnsi="Times New Roman" w:cs="Times New Roman"/>
          <w:b/>
          <w:bCs/>
          <w:sz w:val="24"/>
          <w:szCs w:val="24"/>
        </w:rPr>
        <w:t>Operations management</w:t>
      </w:r>
      <w:r w:rsidRPr="00303DEA">
        <w:rPr>
          <w:rFonts w:ascii="Times New Roman" w:eastAsia="Times New Roman" w:hAnsi="Times New Roman" w:cs="Times New Roman"/>
          <w:sz w:val="24"/>
          <w:szCs w:val="24"/>
        </w:rPr>
        <w:t xml:space="preserve"> is the process whereby resources, flowing within a defined system, are combined and transformed in a controlled manner to add value in accordance with policies communicated by management.</w:t>
      </w:r>
    </w:p>
    <w:p w14:paraId="59905080" w14:textId="49A5C5E7" w:rsidR="008810C6" w:rsidRPr="00303DEA" w:rsidRDefault="00DD6B5B" w:rsidP="008810C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w:t>
      </w:r>
      <w:r w:rsidR="008810C6" w:rsidRPr="00303DEA">
        <w:rPr>
          <w:rFonts w:ascii="Times New Roman" w:eastAsia="Times New Roman" w:hAnsi="Times New Roman" w:cs="Times New Roman"/>
          <w:sz w:val="24"/>
          <w:szCs w:val="24"/>
        </w:rPr>
        <w:t>definition</w:t>
      </w:r>
      <w:r>
        <w:rPr>
          <w:rFonts w:ascii="Times New Roman" w:eastAsia="Times New Roman" w:hAnsi="Times New Roman" w:cs="Times New Roman"/>
          <w:sz w:val="24"/>
          <w:szCs w:val="24"/>
        </w:rPr>
        <w:t xml:space="preserve">, </w:t>
      </w:r>
      <w:r w:rsidR="008810C6" w:rsidRPr="00303DEA">
        <w:rPr>
          <w:rFonts w:ascii="Times New Roman" w:eastAsia="Times New Roman" w:hAnsi="Times New Roman" w:cs="Times New Roman"/>
          <w:sz w:val="24"/>
          <w:szCs w:val="24"/>
        </w:rPr>
        <w:t>operations management contains some key terms which merit further consideration: (1) resources, (2) systems, and (3) transformation and value-adding activities.</w:t>
      </w:r>
    </w:p>
    <w:p w14:paraId="08EF1C8B" w14:textId="73DC1FE5" w:rsidR="00295F07" w:rsidRDefault="00295F07" w:rsidP="008810C6">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7520" behindDoc="0" locked="0" layoutInCell="1" allowOverlap="1" wp14:anchorId="767795E2" wp14:editId="33A562D5">
                <wp:simplePos x="0" y="0"/>
                <wp:positionH relativeFrom="margin">
                  <wp:posOffset>123825</wp:posOffset>
                </wp:positionH>
                <wp:positionV relativeFrom="paragraph">
                  <wp:posOffset>83820</wp:posOffset>
                </wp:positionV>
                <wp:extent cx="552450" cy="657225"/>
                <wp:effectExtent l="19050" t="19050" r="19050" b="28575"/>
                <wp:wrapNone/>
                <wp:docPr id="87111214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52450" cy="657225"/>
                        </a:xfrm>
                        <a:prstGeom prst="ellipse">
                          <a:avLst/>
                        </a:prstGeom>
                        <a:solidFill>
                          <a:srgbClr val="FFFFFF"/>
                        </a:solidFill>
                        <a:ln w="31750">
                          <a:solidFill>
                            <a:srgbClr val="000000"/>
                          </a:solidFill>
                          <a:round/>
                          <a:headEnd/>
                          <a:tailEnd/>
                        </a:ln>
                      </wps:spPr>
                      <wps:txbx>
                        <w:txbxContent>
                          <w:p w14:paraId="38124A98"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67795E2" id="Oval 10" o:spid="_x0000_s1029" style="position:absolute;left:0;text-align:left;margin-left:9.75pt;margin-top:6.6pt;width:43.5pt;height:51.75pt;flip:y;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" strokeweight="2.5pt">
                <v:textbox>
                  <w:txbxContent>
                    <w:p w14:paraId="38124A98"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Pr>
          <w:rFonts w:ascii="Times New Roman" w:hAnsi="Times New Roman" w:cs="Times New Roman"/>
          <w:sz w:val="24"/>
          <w:szCs w:val="24"/>
        </w:rPr>
        <w:t xml:space="preserve">             </w:t>
      </w:r>
    </w:p>
    <w:p w14:paraId="14133CDE" w14:textId="77777777" w:rsidR="00295F07" w:rsidRDefault="00295F07" w:rsidP="008810C6">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b/>
          <w:bCs/>
          <w:sz w:val="24"/>
          <w:szCs w:val="24"/>
        </w:rPr>
      </w:pPr>
    </w:p>
    <w:p w14:paraId="106D1C3D" w14:textId="7D9D3BFC" w:rsidR="008810C6" w:rsidRDefault="008810C6" w:rsidP="008810C6">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sz w:val="24"/>
          <w:szCs w:val="24"/>
        </w:rPr>
      </w:pPr>
      <w:r w:rsidRPr="00295F07">
        <w:rPr>
          <w:rFonts w:ascii="Times New Roman" w:hAnsi="Times New Roman" w:cs="Times New Roman"/>
          <w:b/>
          <w:bCs/>
          <w:sz w:val="24"/>
          <w:szCs w:val="24"/>
        </w:rPr>
        <w:t>Operations management (OM):</w:t>
      </w:r>
      <w:r w:rsidRPr="00303DEA">
        <w:rPr>
          <w:rFonts w:ascii="Times New Roman" w:hAnsi="Times New Roman" w:cs="Times New Roman"/>
          <w:sz w:val="24"/>
          <w:szCs w:val="24"/>
        </w:rPr>
        <w:t xml:space="preserve"> is the business function that plans, organizes, coordinates, and controls the resources needed to produce a company’s goods and services. Operations management is a management function. It involves managing people, equipment, technology, information, and many other resources. </w:t>
      </w:r>
    </w:p>
    <w:p w14:paraId="44E10C8D"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 management is the central core function of every company. This is true whether the company is large or small, provides a physical good or a service, is for-profit or not-for-profit.</w:t>
      </w:r>
      <w:r>
        <w:rPr>
          <w:rFonts w:ascii="Times New Roman" w:hAnsi="Times New Roman" w:cs="Times New Roman"/>
          <w:sz w:val="24"/>
          <w:szCs w:val="24"/>
        </w:rPr>
        <w:t xml:space="preserve"> </w:t>
      </w:r>
      <w:r w:rsidRPr="00303DEA">
        <w:rPr>
          <w:rFonts w:ascii="Times New Roman" w:hAnsi="Times New Roman" w:cs="Times New Roman"/>
          <w:sz w:val="24"/>
          <w:szCs w:val="24"/>
        </w:rPr>
        <w:t>Without operations, there would be no goods or services to sell. Consider a retailer such as The Gap, which sells casual apparel. The marketing function provides promotions for the merchandise, and the finance function provides the needed capital.</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It is the operations function, however, that </w:t>
      </w:r>
      <w:r w:rsidRPr="00303DEA">
        <w:rPr>
          <w:rFonts w:ascii="Times New Roman" w:hAnsi="Times New Roman" w:cs="Times New Roman"/>
          <w:sz w:val="24"/>
          <w:szCs w:val="24"/>
        </w:rPr>
        <w:lastRenderedPageBreak/>
        <w:t>plans and coordinates all the resources needed to design, produce, and deliver the merchandise to the various retail locations.</w:t>
      </w:r>
    </w:p>
    <w:p w14:paraId="08AB668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set of interrelated management activities, which are involved in manufacturing certain products, is called as </w:t>
      </w:r>
      <w:r w:rsidRPr="00DD6B5B">
        <w:rPr>
          <w:rFonts w:ascii="Times New Roman" w:hAnsi="Times New Roman" w:cs="Times New Roman"/>
          <w:b/>
          <w:bCs/>
          <w:sz w:val="24"/>
          <w:szCs w:val="24"/>
        </w:rPr>
        <w:t>production management</w:t>
      </w:r>
      <w:r w:rsidRPr="00303DEA">
        <w:rPr>
          <w:rFonts w:ascii="Times New Roman" w:hAnsi="Times New Roman" w:cs="Times New Roman"/>
          <w:sz w:val="24"/>
          <w:szCs w:val="24"/>
        </w:rPr>
        <w:t>. If the same concept is extended to services management, then the corresponding set of management activities is called as operations management.</w:t>
      </w:r>
      <w:r>
        <w:rPr>
          <w:rFonts w:ascii="Times New Roman" w:hAnsi="Times New Roman" w:cs="Times New Roman"/>
          <w:sz w:val="24"/>
          <w:szCs w:val="24"/>
        </w:rPr>
        <w:t xml:space="preserve"> </w:t>
      </w:r>
      <w:r w:rsidRPr="00303DEA">
        <w:rPr>
          <w:rFonts w:ascii="Times New Roman" w:hAnsi="Times New Roman" w:cs="Times New Roman"/>
          <w:sz w:val="24"/>
          <w:szCs w:val="24"/>
        </w:rPr>
        <w:t>The operations function can be described as that part of the organization devoted to the production or delivery of goods and services. This means all organizations undertake operations activities because every organization produces goods and/or services.</w:t>
      </w:r>
    </w:p>
    <w:p w14:paraId="3287F7D8"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noProof/>
          <w:sz w:val="24"/>
          <w:szCs w:val="24"/>
        </w:rPr>
        <w:drawing>
          <wp:inline distT="0" distB="0" distL="0" distR="0" wp14:anchorId="64BDEEAB" wp14:editId="3E638F29">
            <wp:extent cx="5895975" cy="29051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5975" cy="2905125"/>
                    </a:xfrm>
                    <a:prstGeom prst="rect">
                      <a:avLst/>
                    </a:prstGeom>
                    <a:noFill/>
                    <a:ln>
                      <a:noFill/>
                    </a:ln>
                  </pic:spPr>
                </pic:pic>
              </a:graphicData>
            </a:graphic>
          </wp:inline>
        </w:drawing>
      </w:r>
      <w:r w:rsidRPr="00303DEA">
        <w:rPr>
          <w:rFonts w:ascii="Times New Roman" w:hAnsi="Times New Roman" w:cs="Times New Roman"/>
          <w:color w:val="000000"/>
          <w:sz w:val="24"/>
          <w:szCs w:val="24"/>
        </w:rPr>
        <w:t xml:space="preserve">Within organizations, operations management describes the functional area responsible for managing the operations that produce the organization’s goods and services for internal or external customers or clients. </w:t>
      </w:r>
      <w:r w:rsidRPr="00DD6B5B">
        <w:rPr>
          <w:rFonts w:ascii="Times New Roman" w:hAnsi="Times New Roman" w:cs="Times New Roman"/>
          <w:b/>
          <w:bCs/>
          <w:i/>
          <w:iCs/>
          <w:color w:val="000000"/>
          <w:sz w:val="24"/>
          <w:szCs w:val="24"/>
        </w:rPr>
        <w:t>Operations management</w:t>
      </w:r>
      <w:r w:rsidRPr="00303DEA">
        <w:rPr>
          <w:rFonts w:ascii="Times New Roman" w:hAnsi="Times New Roman" w:cs="Times New Roman"/>
          <w:i/>
          <w:iCs/>
          <w:color w:val="000000"/>
          <w:sz w:val="24"/>
          <w:szCs w:val="24"/>
        </w:rPr>
        <w:t xml:space="preserve"> </w:t>
      </w:r>
      <w:r w:rsidRPr="00303DEA">
        <w:rPr>
          <w:rFonts w:ascii="Times New Roman" w:hAnsi="Times New Roman" w:cs="Times New Roman"/>
          <w:color w:val="000000"/>
          <w:sz w:val="24"/>
          <w:szCs w:val="24"/>
        </w:rPr>
        <w:t xml:space="preserve">gives us a way of thinking about operations that helps us design, manage and improve the organization’s operations in an orderly fashion. </w:t>
      </w:r>
    </w:p>
    <w:p w14:paraId="253BEDEA" w14:textId="77777777" w:rsidR="008810C6" w:rsidRPr="00977AC1" w:rsidRDefault="008810C6" w:rsidP="00E449C4">
      <w:pPr>
        <w:pStyle w:val="Heading2"/>
        <w:numPr>
          <w:ilvl w:val="1"/>
          <w:numId w:val="170"/>
        </w:numPr>
        <w:rPr>
          <w:color w:val="auto"/>
          <w:sz w:val="24"/>
        </w:rPr>
      </w:pPr>
      <w:bookmarkStart w:id="5" w:name="_Toc162090289"/>
      <w:r w:rsidRPr="00977AC1">
        <w:rPr>
          <w:color w:val="auto"/>
          <w:sz w:val="24"/>
        </w:rPr>
        <w:t>Historical Evolution of Production and Operations Management</w:t>
      </w:r>
      <w:bookmarkEnd w:id="5"/>
    </w:p>
    <w:p w14:paraId="0722F8B0" w14:textId="77777777" w:rsidR="008810C6" w:rsidRPr="00303DEA" w:rsidRDefault="008810C6" w:rsidP="008810C6">
      <w:pPr>
        <w:autoSpaceDE w:val="0"/>
        <w:autoSpaceDN w:val="0"/>
        <w:adjustRightInd w:val="0"/>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Dear learners, before we consider the issues that will be covered in this topic, it is useful to understand how operations and the study of operations management have developed, and where they are today. Operations management has made many contributions to the development of modern management theory, beginning with scientific management and industrial engineering early in the twentieth century, through to the influence of Japanese management at the end of the century.</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Over time, the set of operations practices used in organizations has become more complex.  </w:t>
      </w:r>
      <w:r w:rsidRPr="00303DEA">
        <w:rPr>
          <w:rFonts w:ascii="Times New Roman" w:hAnsi="Times New Roman" w:cs="Times New Roman"/>
          <w:sz w:val="24"/>
          <w:szCs w:val="24"/>
        </w:rPr>
        <w:lastRenderedPageBreak/>
        <w:t>Operations, broadly defined, may be argued to have existed as long ago as the Pyramids and other great works projects, but the academic study of operations management only took off after World War II.</w:t>
      </w:r>
      <w:r>
        <w:rPr>
          <w:rFonts w:ascii="Times New Roman" w:hAnsi="Times New Roman" w:cs="Times New Roman"/>
          <w:sz w:val="24"/>
          <w:szCs w:val="24"/>
        </w:rPr>
        <w:t xml:space="preserve"> </w:t>
      </w:r>
      <w:r w:rsidRPr="00303DEA">
        <w:rPr>
          <w:rFonts w:ascii="Times New Roman" w:hAnsi="Times New Roman" w:cs="Times New Roman"/>
          <w:sz w:val="24"/>
          <w:szCs w:val="24"/>
        </w:rPr>
        <w:t>However, many influential managers and scholars who shaped the modern practice of management have been associated with either the practice of operations or the study of operations management. On the other hand, as products or services and the organizations and processes required to produce them have changed, the way in which organizations and operations are organized has become larger and more complex. Most of the goods and services that we consume, as well as the goods and services used by the organizations that produce them, are routinely mass-produced.</w:t>
      </w:r>
    </w:p>
    <w:p w14:paraId="63AB20C6"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Dear learners, i</w:t>
      </w:r>
      <w:r w:rsidRPr="00303DEA">
        <w:rPr>
          <w:rFonts w:ascii="Times New Roman" w:hAnsi="Times New Roman" w:cs="Times New Roman"/>
          <w:sz w:val="24"/>
          <w:szCs w:val="24"/>
        </w:rPr>
        <w:t>n this section we will provide an overview of how the study of operations management has evolved, although over a much shorter time period.</w:t>
      </w:r>
      <w:r>
        <w:rPr>
          <w:rFonts w:ascii="Times New Roman" w:hAnsi="Times New Roman" w:cs="Times New Roman"/>
          <w:sz w:val="24"/>
          <w:szCs w:val="24"/>
        </w:rPr>
        <w:t xml:space="preserve"> </w:t>
      </w:r>
      <w:r w:rsidRPr="00303DEA">
        <w:rPr>
          <w:rFonts w:ascii="Times New Roman" w:hAnsi="Times New Roman" w:cs="Times New Roman"/>
          <w:sz w:val="24"/>
          <w:szCs w:val="24"/>
        </w:rPr>
        <w:t>The traditional view of manufacturing management began in eighteenth century when Adam Smith recognized the economic benefits of specialization of labor. He recommended breaking of jobs down into subtasks and recognizes workers to specialized tasks in which they would become highly skilled and efficient. In the early twentieth century, F.W. Taylor implemented Smith’s theories and developed scientific management. From then till 1930, many techniques were developed prevailing the traditional view. Brief information about the contributions to manufacturing management is shown in the Table below.</w:t>
      </w:r>
    </w:p>
    <w:p w14:paraId="3715258B" w14:textId="77777777" w:rsidR="008810C6" w:rsidRPr="00303DEA" w:rsidRDefault="008810C6" w:rsidP="008810C6">
      <w:pPr>
        <w:spacing w:line="360" w:lineRule="auto"/>
        <w:rPr>
          <w:rFonts w:ascii="Times New Roman" w:hAnsi="Times New Roman" w:cs="Times New Roman"/>
          <w:b/>
          <w:sz w:val="24"/>
          <w:szCs w:val="24"/>
        </w:rPr>
      </w:pPr>
      <w:r w:rsidRPr="00303DEA">
        <w:rPr>
          <w:rFonts w:ascii="Times New Roman" w:hAnsi="Times New Roman" w:cs="Times New Roman"/>
          <w:b/>
          <w:sz w:val="24"/>
          <w:szCs w:val="24"/>
        </w:rPr>
        <w:t>TABLE 1.1 Historical summary of operations management</w:t>
      </w:r>
    </w:p>
    <w:tbl>
      <w:tblPr>
        <w:tblW w:w="5000" w:type="pct"/>
        <w:tblCellMar>
          <w:left w:w="0" w:type="dxa"/>
          <w:right w:w="0" w:type="dxa"/>
        </w:tblCellMar>
        <w:tblLook w:val="01E0" w:firstRow="1" w:lastRow="1" w:firstColumn="1" w:lastColumn="1" w:noHBand="0" w:noVBand="0"/>
      </w:tblPr>
      <w:tblGrid>
        <w:gridCol w:w="588"/>
        <w:gridCol w:w="5976"/>
        <w:gridCol w:w="2776"/>
      </w:tblGrid>
      <w:tr w:rsidR="008810C6" w:rsidRPr="00303DEA" w14:paraId="1A07E180" w14:textId="77777777" w:rsidTr="004C5CE3">
        <w:trPr>
          <w:trHeight w:hRule="exact" w:val="313"/>
        </w:trPr>
        <w:tc>
          <w:tcPr>
            <w:tcW w:w="315" w:type="pct"/>
            <w:tcBorders>
              <w:top w:val="single" w:sz="8" w:space="0" w:color="000000"/>
              <w:left w:val="single" w:sz="8" w:space="0" w:color="000000"/>
              <w:bottom w:val="single" w:sz="8" w:space="0" w:color="000000"/>
              <w:right w:val="single" w:sz="8" w:space="0" w:color="000000"/>
            </w:tcBorders>
          </w:tcPr>
          <w:p w14:paraId="414E28A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sz w:val="24"/>
                <w:szCs w:val="24"/>
              </w:rPr>
              <w:t>Date</w:t>
            </w:r>
          </w:p>
        </w:tc>
        <w:tc>
          <w:tcPr>
            <w:tcW w:w="3198" w:type="pct"/>
            <w:tcBorders>
              <w:top w:val="single" w:sz="8" w:space="0" w:color="000000"/>
              <w:left w:val="single" w:sz="8" w:space="0" w:color="000000"/>
              <w:bottom w:val="single" w:sz="8" w:space="0" w:color="000000"/>
              <w:right w:val="single" w:sz="8" w:space="0" w:color="000000"/>
            </w:tcBorders>
          </w:tcPr>
          <w:p w14:paraId="6E7967E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sz w:val="24"/>
                <w:szCs w:val="24"/>
              </w:rPr>
              <w:t>Contribution</w:t>
            </w:r>
          </w:p>
        </w:tc>
        <w:tc>
          <w:tcPr>
            <w:tcW w:w="1486" w:type="pct"/>
            <w:tcBorders>
              <w:top w:val="single" w:sz="8" w:space="0" w:color="000000"/>
              <w:left w:val="single" w:sz="8" w:space="0" w:color="000000"/>
              <w:bottom w:val="single" w:sz="8" w:space="0" w:color="000000"/>
              <w:right w:val="single" w:sz="8" w:space="0" w:color="000000"/>
            </w:tcBorders>
          </w:tcPr>
          <w:p w14:paraId="4292EFD7"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sz w:val="24"/>
                <w:szCs w:val="24"/>
              </w:rPr>
              <w:t>Contributor</w:t>
            </w:r>
          </w:p>
        </w:tc>
      </w:tr>
      <w:tr w:rsidR="008810C6" w:rsidRPr="00303DEA" w14:paraId="243CE34C" w14:textId="77777777" w:rsidTr="004C5CE3">
        <w:trPr>
          <w:trHeight w:hRule="exact" w:val="293"/>
        </w:trPr>
        <w:tc>
          <w:tcPr>
            <w:tcW w:w="315" w:type="pct"/>
            <w:tcBorders>
              <w:top w:val="single" w:sz="8" w:space="0" w:color="000000"/>
              <w:left w:val="single" w:sz="8" w:space="0" w:color="000000"/>
              <w:bottom w:val="single" w:sz="8" w:space="0" w:color="000000"/>
              <w:right w:val="single" w:sz="8" w:space="0" w:color="000000"/>
            </w:tcBorders>
          </w:tcPr>
          <w:p w14:paraId="3B62AF89"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1776</w:t>
            </w:r>
          </w:p>
        </w:tc>
        <w:tc>
          <w:tcPr>
            <w:tcW w:w="3198" w:type="pct"/>
            <w:tcBorders>
              <w:top w:val="single" w:sz="8" w:space="0" w:color="000000"/>
              <w:left w:val="single" w:sz="8" w:space="0" w:color="000000"/>
              <w:bottom w:val="single" w:sz="8" w:space="0" w:color="000000"/>
              <w:right w:val="single" w:sz="8" w:space="0" w:color="000000"/>
            </w:tcBorders>
          </w:tcPr>
          <w:p w14:paraId="53F4F1E9"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Specialization of labour in manufacturing</w:t>
            </w:r>
          </w:p>
        </w:tc>
        <w:tc>
          <w:tcPr>
            <w:tcW w:w="1486" w:type="pct"/>
            <w:tcBorders>
              <w:top w:val="single" w:sz="8" w:space="0" w:color="000000"/>
              <w:left w:val="single" w:sz="8" w:space="0" w:color="000000"/>
              <w:bottom w:val="single" w:sz="8" w:space="0" w:color="000000"/>
              <w:right w:val="single" w:sz="8" w:space="0" w:color="000000"/>
            </w:tcBorders>
          </w:tcPr>
          <w:p w14:paraId="76F15AFF"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Adam Smith</w:t>
            </w:r>
          </w:p>
        </w:tc>
      </w:tr>
      <w:tr w:rsidR="008810C6" w:rsidRPr="00303DEA" w14:paraId="7EEAF61E"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4EE89B6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1799</w:t>
            </w:r>
          </w:p>
        </w:tc>
        <w:tc>
          <w:tcPr>
            <w:tcW w:w="3198" w:type="pct"/>
            <w:tcBorders>
              <w:top w:val="single" w:sz="8" w:space="0" w:color="000000"/>
              <w:left w:val="single" w:sz="8" w:space="0" w:color="000000"/>
              <w:bottom w:val="single" w:sz="8" w:space="0" w:color="000000"/>
              <w:right w:val="single" w:sz="8" w:space="0" w:color="000000"/>
            </w:tcBorders>
          </w:tcPr>
          <w:p w14:paraId="4C9F5CA5" w14:textId="2638E04F" w:rsidR="008810C6" w:rsidRPr="00303DEA" w:rsidRDefault="004C5CE3"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Interchangeable parts, cost</w:t>
            </w:r>
            <w:r w:rsidR="008810C6" w:rsidRPr="00303DEA">
              <w:rPr>
                <w:rFonts w:ascii="Times New Roman" w:hAnsi="Times New Roman" w:cs="Times New Roman"/>
                <w:sz w:val="24"/>
                <w:szCs w:val="24"/>
              </w:rPr>
              <w:t xml:space="preserve"> accounting</w:t>
            </w:r>
          </w:p>
        </w:tc>
        <w:tc>
          <w:tcPr>
            <w:tcW w:w="1486" w:type="pct"/>
            <w:tcBorders>
              <w:top w:val="single" w:sz="8" w:space="0" w:color="000000"/>
              <w:left w:val="single" w:sz="8" w:space="0" w:color="000000"/>
              <w:bottom w:val="single" w:sz="8" w:space="0" w:color="000000"/>
              <w:right w:val="single" w:sz="8" w:space="0" w:color="000000"/>
            </w:tcBorders>
          </w:tcPr>
          <w:p w14:paraId="18B1FAB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Eli Whitney &amp; others</w:t>
            </w:r>
          </w:p>
        </w:tc>
      </w:tr>
      <w:tr w:rsidR="008810C6" w:rsidRPr="00303DEA" w14:paraId="4709456A" w14:textId="77777777" w:rsidTr="004C5CE3">
        <w:trPr>
          <w:trHeight w:hRule="exact" w:val="497"/>
        </w:trPr>
        <w:tc>
          <w:tcPr>
            <w:tcW w:w="315" w:type="pct"/>
            <w:tcBorders>
              <w:top w:val="single" w:sz="8" w:space="0" w:color="000000"/>
              <w:left w:val="single" w:sz="8" w:space="0" w:color="000000"/>
              <w:bottom w:val="single" w:sz="8" w:space="0" w:color="000000"/>
              <w:right w:val="single" w:sz="8" w:space="0" w:color="000000"/>
            </w:tcBorders>
          </w:tcPr>
          <w:p w14:paraId="16F0E858"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1832</w:t>
            </w:r>
          </w:p>
        </w:tc>
        <w:tc>
          <w:tcPr>
            <w:tcW w:w="3198" w:type="pct"/>
            <w:tcBorders>
              <w:top w:val="single" w:sz="8" w:space="0" w:color="000000"/>
              <w:left w:val="single" w:sz="8" w:space="0" w:color="000000"/>
              <w:bottom w:val="single" w:sz="8" w:space="0" w:color="000000"/>
              <w:right w:val="single" w:sz="8" w:space="0" w:color="000000"/>
            </w:tcBorders>
          </w:tcPr>
          <w:p w14:paraId="330E2CCB" w14:textId="77777777" w:rsidR="008810C6" w:rsidRPr="00303DEA" w:rsidRDefault="008810C6" w:rsidP="005543DA">
            <w:pPr>
              <w:spacing w:after="0" w:line="240" w:lineRule="auto"/>
              <w:rPr>
                <w:rFonts w:ascii="Times New Roman" w:hAnsi="Times New Roman" w:cs="Times New Roman"/>
                <w:sz w:val="24"/>
                <w:szCs w:val="24"/>
              </w:rPr>
            </w:pPr>
            <w:r w:rsidRPr="00303DEA">
              <w:rPr>
                <w:rFonts w:ascii="Times New Roman" w:hAnsi="Times New Roman" w:cs="Times New Roman"/>
                <w:sz w:val="24"/>
                <w:szCs w:val="24"/>
              </w:rPr>
              <w:t>Division of labour by skill; assignment of jobs by Skill; basics of time study</w:t>
            </w:r>
          </w:p>
        </w:tc>
        <w:tc>
          <w:tcPr>
            <w:tcW w:w="1486" w:type="pct"/>
            <w:tcBorders>
              <w:top w:val="single" w:sz="8" w:space="0" w:color="000000"/>
              <w:left w:val="single" w:sz="8" w:space="0" w:color="000000"/>
              <w:bottom w:val="single" w:sz="8" w:space="0" w:color="000000"/>
              <w:right w:val="single" w:sz="8" w:space="0" w:color="000000"/>
            </w:tcBorders>
          </w:tcPr>
          <w:p w14:paraId="41D943C2" w14:textId="0A0B6CC9" w:rsidR="008810C6" w:rsidRPr="00303DEA" w:rsidRDefault="004C5CE3"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Charles Babbage</w:t>
            </w:r>
          </w:p>
        </w:tc>
      </w:tr>
      <w:tr w:rsidR="008810C6" w:rsidRPr="00303DEA" w14:paraId="3D316929" w14:textId="77777777" w:rsidTr="004C5CE3">
        <w:trPr>
          <w:trHeight w:hRule="exact" w:val="619"/>
        </w:trPr>
        <w:tc>
          <w:tcPr>
            <w:tcW w:w="315" w:type="pct"/>
            <w:tcBorders>
              <w:top w:val="single" w:sz="8" w:space="0" w:color="000000"/>
              <w:left w:val="single" w:sz="8" w:space="0" w:color="000000"/>
              <w:bottom w:val="single" w:sz="8" w:space="0" w:color="000000"/>
              <w:right w:val="single" w:sz="8" w:space="0" w:color="000000"/>
            </w:tcBorders>
          </w:tcPr>
          <w:p w14:paraId="49B8C87A"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1900</w:t>
            </w:r>
          </w:p>
        </w:tc>
        <w:tc>
          <w:tcPr>
            <w:tcW w:w="3198" w:type="pct"/>
            <w:tcBorders>
              <w:top w:val="single" w:sz="8" w:space="0" w:color="000000"/>
              <w:left w:val="single" w:sz="8" w:space="0" w:color="000000"/>
              <w:bottom w:val="single" w:sz="8" w:space="0" w:color="000000"/>
              <w:right w:val="single" w:sz="8" w:space="0" w:color="000000"/>
            </w:tcBorders>
          </w:tcPr>
          <w:p w14:paraId="50EFC969" w14:textId="38BDC3CB" w:rsidR="008810C6" w:rsidRPr="00303DEA" w:rsidRDefault="008810C6" w:rsidP="005543DA">
            <w:pPr>
              <w:spacing w:line="240" w:lineRule="auto"/>
              <w:rPr>
                <w:rFonts w:ascii="Times New Roman" w:hAnsi="Times New Roman" w:cs="Times New Roman"/>
                <w:sz w:val="24"/>
                <w:szCs w:val="24"/>
              </w:rPr>
            </w:pPr>
            <w:r w:rsidRPr="00303DEA">
              <w:rPr>
                <w:rFonts w:ascii="Times New Roman" w:hAnsi="Times New Roman" w:cs="Times New Roman"/>
                <w:sz w:val="24"/>
                <w:szCs w:val="24"/>
              </w:rPr>
              <w:t xml:space="preserve">Scientific management time study and work study Developed; dividing planning and doing </w:t>
            </w:r>
            <w:r w:rsidR="004C5CE3" w:rsidRPr="00303DEA">
              <w:rPr>
                <w:rFonts w:ascii="Times New Roman" w:hAnsi="Times New Roman" w:cs="Times New Roman"/>
                <w:sz w:val="24"/>
                <w:szCs w:val="24"/>
              </w:rPr>
              <w:t>of work</w:t>
            </w:r>
          </w:p>
        </w:tc>
        <w:tc>
          <w:tcPr>
            <w:tcW w:w="1486" w:type="pct"/>
            <w:tcBorders>
              <w:top w:val="single" w:sz="8" w:space="0" w:color="000000"/>
              <w:left w:val="single" w:sz="8" w:space="0" w:color="000000"/>
              <w:bottom w:val="single" w:sz="8" w:space="0" w:color="000000"/>
              <w:right w:val="single" w:sz="8" w:space="0" w:color="000000"/>
            </w:tcBorders>
          </w:tcPr>
          <w:p w14:paraId="1A0E99DD"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Frederick W.Taylor</w:t>
            </w:r>
          </w:p>
        </w:tc>
      </w:tr>
      <w:tr w:rsidR="008810C6" w:rsidRPr="00303DEA" w14:paraId="4BFC94B4" w14:textId="77777777" w:rsidTr="004C5CE3">
        <w:trPr>
          <w:trHeight w:hRule="exact" w:val="297"/>
        </w:trPr>
        <w:tc>
          <w:tcPr>
            <w:tcW w:w="315" w:type="pct"/>
            <w:tcBorders>
              <w:top w:val="single" w:sz="8" w:space="0" w:color="000000"/>
              <w:left w:val="single" w:sz="8" w:space="0" w:color="000000"/>
              <w:bottom w:val="single" w:sz="8" w:space="0" w:color="000000"/>
              <w:right w:val="single" w:sz="8" w:space="0" w:color="000000"/>
            </w:tcBorders>
          </w:tcPr>
          <w:p w14:paraId="2B9C146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1900</w:t>
            </w:r>
          </w:p>
        </w:tc>
        <w:tc>
          <w:tcPr>
            <w:tcW w:w="3198" w:type="pct"/>
            <w:tcBorders>
              <w:top w:val="single" w:sz="8" w:space="0" w:color="000000"/>
              <w:left w:val="single" w:sz="8" w:space="0" w:color="000000"/>
              <w:bottom w:val="single" w:sz="8" w:space="0" w:color="000000"/>
              <w:right w:val="single" w:sz="8" w:space="0" w:color="000000"/>
            </w:tcBorders>
          </w:tcPr>
          <w:p w14:paraId="1DC66F7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Motion of study of jobs</w:t>
            </w:r>
          </w:p>
        </w:tc>
        <w:tc>
          <w:tcPr>
            <w:tcW w:w="1486" w:type="pct"/>
            <w:tcBorders>
              <w:top w:val="single" w:sz="8" w:space="0" w:color="000000"/>
              <w:left w:val="single" w:sz="8" w:space="0" w:color="000000"/>
              <w:bottom w:val="single" w:sz="8" w:space="0" w:color="000000"/>
              <w:right w:val="single" w:sz="8" w:space="0" w:color="000000"/>
            </w:tcBorders>
          </w:tcPr>
          <w:p w14:paraId="60AF9BE5"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Frank B. Gilbreth</w:t>
            </w:r>
          </w:p>
        </w:tc>
      </w:tr>
      <w:tr w:rsidR="008810C6" w:rsidRPr="00303DEA" w14:paraId="7B38A697" w14:textId="77777777" w:rsidTr="004C5CE3">
        <w:trPr>
          <w:trHeight w:hRule="exact" w:val="560"/>
        </w:trPr>
        <w:tc>
          <w:tcPr>
            <w:tcW w:w="315" w:type="pct"/>
            <w:tcBorders>
              <w:top w:val="single" w:sz="8" w:space="0" w:color="000000"/>
              <w:left w:val="single" w:sz="8" w:space="0" w:color="000000"/>
              <w:bottom w:val="single" w:sz="8" w:space="0" w:color="000000"/>
              <w:right w:val="single" w:sz="8" w:space="0" w:color="000000"/>
            </w:tcBorders>
          </w:tcPr>
          <w:p w14:paraId="33E1A88A"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1901</w:t>
            </w:r>
          </w:p>
        </w:tc>
        <w:tc>
          <w:tcPr>
            <w:tcW w:w="3198" w:type="pct"/>
            <w:tcBorders>
              <w:top w:val="single" w:sz="8" w:space="0" w:color="000000"/>
              <w:left w:val="single" w:sz="8" w:space="0" w:color="000000"/>
              <w:bottom w:val="single" w:sz="8" w:space="0" w:color="000000"/>
              <w:right w:val="single" w:sz="8" w:space="0" w:color="000000"/>
            </w:tcBorders>
          </w:tcPr>
          <w:p w14:paraId="730B863A" w14:textId="77777777" w:rsidR="008810C6" w:rsidRPr="00303DEA" w:rsidRDefault="008810C6" w:rsidP="005543DA">
            <w:pPr>
              <w:spacing w:after="0" w:line="240" w:lineRule="auto"/>
              <w:rPr>
                <w:rFonts w:ascii="Times New Roman" w:hAnsi="Times New Roman" w:cs="Times New Roman"/>
                <w:sz w:val="24"/>
                <w:szCs w:val="24"/>
              </w:rPr>
            </w:pPr>
            <w:r w:rsidRPr="00303DEA">
              <w:rPr>
                <w:rFonts w:ascii="Times New Roman" w:hAnsi="Times New Roman" w:cs="Times New Roman"/>
                <w:sz w:val="24"/>
                <w:szCs w:val="24"/>
              </w:rPr>
              <w:t xml:space="preserve">Scheduling techniques </w:t>
            </w:r>
            <w:r>
              <w:rPr>
                <w:rFonts w:ascii="Times New Roman" w:hAnsi="Times New Roman" w:cs="Times New Roman"/>
                <w:sz w:val="24"/>
                <w:szCs w:val="24"/>
              </w:rPr>
              <w:t xml:space="preserve">for employees, machines Jobs in </w:t>
            </w:r>
            <w:r w:rsidRPr="00303DEA">
              <w:rPr>
                <w:rFonts w:ascii="Times New Roman" w:hAnsi="Times New Roman" w:cs="Times New Roman"/>
                <w:sz w:val="24"/>
                <w:szCs w:val="24"/>
              </w:rPr>
              <w:t>manufacturing</w:t>
            </w:r>
          </w:p>
        </w:tc>
        <w:tc>
          <w:tcPr>
            <w:tcW w:w="1486" w:type="pct"/>
            <w:tcBorders>
              <w:top w:val="single" w:sz="8" w:space="0" w:color="000000"/>
              <w:left w:val="single" w:sz="8" w:space="0" w:color="000000"/>
              <w:bottom w:val="single" w:sz="8" w:space="0" w:color="000000"/>
              <w:right w:val="single" w:sz="8" w:space="0" w:color="000000"/>
            </w:tcBorders>
          </w:tcPr>
          <w:p w14:paraId="1C2965F2"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Henry L. Gantt</w:t>
            </w:r>
          </w:p>
        </w:tc>
      </w:tr>
      <w:tr w:rsidR="008810C6" w:rsidRPr="00303DEA" w14:paraId="614EA743" w14:textId="77777777" w:rsidTr="004C5CE3">
        <w:trPr>
          <w:trHeight w:hRule="exact" w:val="297"/>
        </w:trPr>
        <w:tc>
          <w:tcPr>
            <w:tcW w:w="315" w:type="pct"/>
            <w:tcBorders>
              <w:top w:val="single" w:sz="8" w:space="0" w:color="000000"/>
              <w:left w:val="single" w:sz="8" w:space="0" w:color="000000"/>
              <w:bottom w:val="single" w:sz="8" w:space="0" w:color="000000"/>
              <w:right w:val="single" w:sz="8" w:space="0" w:color="000000"/>
            </w:tcBorders>
          </w:tcPr>
          <w:p w14:paraId="475BD91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1915</w:t>
            </w:r>
          </w:p>
        </w:tc>
        <w:tc>
          <w:tcPr>
            <w:tcW w:w="3198" w:type="pct"/>
            <w:tcBorders>
              <w:top w:val="single" w:sz="8" w:space="0" w:color="000000"/>
              <w:left w:val="single" w:sz="8" w:space="0" w:color="000000"/>
              <w:bottom w:val="single" w:sz="8" w:space="0" w:color="000000"/>
              <w:right w:val="single" w:sz="8" w:space="0" w:color="000000"/>
            </w:tcBorders>
          </w:tcPr>
          <w:p w14:paraId="29A4AA2A"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Economic lot sizes for inventory control</w:t>
            </w:r>
          </w:p>
        </w:tc>
        <w:tc>
          <w:tcPr>
            <w:tcW w:w="1486" w:type="pct"/>
            <w:tcBorders>
              <w:top w:val="single" w:sz="8" w:space="0" w:color="000000"/>
              <w:left w:val="single" w:sz="8" w:space="0" w:color="000000"/>
              <w:bottom w:val="single" w:sz="8" w:space="0" w:color="000000"/>
              <w:right w:val="single" w:sz="8" w:space="0" w:color="000000"/>
            </w:tcBorders>
          </w:tcPr>
          <w:p w14:paraId="2D20E06E"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F.W. Harris</w:t>
            </w:r>
          </w:p>
        </w:tc>
      </w:tr>
      <w:tr w:rsidR="008810C6" w:rsidRPr="00303DEA" w14:paraId="0EF900A1"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2173A43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1927</w:t>
            </w:r>
          </w:p>
        </w:tc>
        <w:tc>
          <w:tcPr>
            <w:tcW w:w="3198" w:type="pct"/>
            <w:tcBorders>
              <w:top w:val="single" w:sz="8" w:space="0" w:color="000000"/>
              <w:left w:val="single" w:sz="8" w:space="0" w:color="000000"/>
              <w:bottom w:val="single" w:sz="8" w:space="0" w:color="000000"/>
              <w:right w:val="single" w:sz="8" w:space="0" w:color="000000"/>
            </w:tcBorders>
          </w:tcPr>
          <w:p w14:paraId="6C70650A"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Human relations; the Hawthorne   studies</w:t>
            </w:r>
          </w:p>
        </w:tc>
        <w:tc>
          <w:tcPr>
            <w:tcW w:w="1486" w:type="pct"/>
            <w:tcBorders>
              <w:top w:val="single" w:sz="8" w:space="0" w:color="000000"/>
              <w:left w:val="single" w:sz="8" w:space="0" w:color="000000"/>
              <w:bottom w:val="single" w:sz="8" w:space="0" w:color="000000"/>
              <w:right w:val="single" w:sz="8" w:space="0" w:color="000000"/>
            </w:tcBorders>
          </w:tcPr>
          <w:p w14:paraId="2EE12945"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Elton Mayo</w:t>
            </w:r>
          </w:p>
        </w:tc>
      </w:tr>
      <w:tr w:rsidR="008810C6" w:rsidRPr="00303DEA" w14:paraId="2810A7CF" w14:textId="77777777" w:rsidTr="004C5CE3">
        <w:trPr>
          <w:trHeight w:hRule="exact" w:val="308"/>
        </w:trPr>
        <w:tc>
          <w:tcPr>
            <w:tcW w:w="315" w:type="pct"/>
            <w:tcBorders>
              <w:top w:val="single" w:sz="8" w:space="0" w:color="000000"/>
              <w:left w:val="single" w:sz="8" w:space="0" w:color="000000"/>
              <w:bottom w:val="single" w:sz="8" w:space="0" w:color="000000"/>
              <w:right w:val="single" w:sz="8" w:space="0" w:color="000000"/>
            </w:tcBorders>
          </w:tcPr>
          <w:p w14:paraId="0199DBB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1931</w:t>
            </w:r>
          </w:p>
        </w:tc>
        <w:tc>
          <w:tcPr>
            <w:tcW w:w="3198" w:type="pct"/>
            <w:tcBorders>
              <w:top w:val="single" w:sz="8" w:space="0" w:color="000000"/>
              <w:left w:val="single" w:sz="8" w:space="0" w:color="000000"/>
              <w:bottom w:val="single" w:sz="8" w:space="0" w:color="000000"/>
              <w:right w:val="single" w:sz="8" w:space="0" w:color="000000"/>
            </w:tcBorders>
          </w:tcPr>
          <w:p w14:paraId="068D8F16"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Statistical inference applied to product quality: quality control charts</w:t>
            </w:r>
          </w:p>
        </w:tc>
        <w:tc>
          <w:tcPr>
            <w:tcW w:w="1486" w:type="pct"/>
            <w:tcBorders>
              <w:top w:val="single" w:sz="8" w:space="0" w:color="000000"/>
              <w:left w:val="single" w:sz="8" w:space="0" w:color="000000"/>
              <w:bottom w:val="single" w:sz="8" w:space="0" w:color="000000"/>
              <w:right w:val="single" w:sz="8" w:space="0" w:color="000000"/>
            </w:tcBorders>
          </w:tcPr>
          <w:p w14:paraId="7FB6EF8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W.A. Shewart</w:t>
            </w:r>
          </w:p>
        </w:tc>
      </w:tr>
      <w:tr w:rsidR="008810C6" w:rsidRPr="00303DEA" w14:paraId="07219BB3" w14:textId="77777777" w:rsidTr="004C5CE3">
        <w:trPr>
          <w:trHeight w:hRule="exact" w:val="533"/>
        </w:trPr>
        <w:tc>
          <w:tcPr>
            <w:tcW w:w="315" w:type="pct"/>
            <w:tcBorders>
              <w:top w:val="single" w:sz="8" w:space="0" w:color="000000"/>
              <w:left w:val="single" w:sz="8" w:space="0" w:color="000000"/>
              <w:bottom w:val="single" w:sz="8" w:space="0" w:color="000000"/>
              <w:right w:val="single" w:sz="8" w:space="0" w:color="000000"/>
            </w:tcBorders>
          </w:tcPr>
          <w:p w14:paraId="2202719D"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1935</w:t>
            </w:r>
          </w:p>
        </w:tc>
        <w:tc>
          <w:tcPr>
            <w:tcW w:w="3198" w:type="pct"/>
            <w:tcBorders>
              <w:top w:val="single" w:sz="8" w:space="0" w:color="000000"/>
              <w:left w:val="single" w:sz="8" w:space="0" w:color="000000"/>
              <w:bottom w:val="single" w:sz="8" w:space="0" w:color="000000"/>
              <w:right w:val="single" w:sz="8" w:space="0" w:color="000000"/>
            </w:tcBorders>
          </w:tcPr>
          <w:p w14:paraId="52CD5D77" w14:textId="77777777" w:rsidR="008810C6" w:rsidRPr="00303DEA" w:rsidRDefault="008810C6" w:rsidP="005543DA">
            <w:pPr>
              <w:spacing w:line="240" w:lineRule="auto"/>
              <w:rPr>
                <w:rFonts w:ascii="Times New Roman" w:hAnsi="Times New Roman" w:cs="Times New Roman"/>
                <w:sz w:val="24"/>
                <w:szCs w:val="24"/>
              </w:rPr>
            </w:pPr>
            <w:r w:rsidRPr="00303DEA">
              <w:rPr>
                <w:rFonts w:ascii="Times New Roman" w:hAnsi="Times New Roman" w:cs="Times New Roman"/>
                <w:sz w:val="24"/>
                <w:szCs w:val="24"/>
              </w:rPr>
              <w:t>Statistical Sampling applied to quality control: inspection sampling plans</w:t>
            </w:r>
          </w:p>
        </w:tc>
        <w:tc>
          <w:tcPr>
            <w:tcW w:w="1486" w:type="pct"/>
            <w:tcBorders>
              <w:top w:val="single" w:sz="8" w:space="0" w:color="000000"/>
              <w:left w:val="single" w:sz="8" w:space="0" w:color="000000"/>
              <w:bottom w:val="single" w:sz="8" w:space="0" w:color="000000"/>
              <w:right w:val="single" w:sz="8" w:space="0" w:color="000000"/>
            </w:tcBorders>
          </w:tcPr>
          <w:p w14:paraId="2B87785F"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H.F.Dodge&amp;H.G.Roming</w:t>
            </w:r>
          </w:p>
        </w:tc>
      </w:tr>
      <w:tr w:rsidR="008810C6" w:rsidRPr="00303DEA" w14:paraId="75C8614B"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2F5EC492"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1940</w:t>
            </w:r>
          </w:p>
        </w:tc>
        <w:tc>
          <w:tcPr>
            <w:tcW w:w="3198" w:type="pct"/>
            <w:tcBorders>
              <w:top w:val="single" w:sz="8" w:space="0" w:color="000000"/>
              <w:left w:val="single" w:sz="8" w:space="0" w:color="000000"/>
              <w:bottom w:val="single" w:sz="8" w:space="0" w:color="000000"/>
              <w:right w:val="single" w:sz="8" w:space="0" w:color="000000"/>
            </w:tcBorders>
          </w:tcPr>
          <w:p w14:paraId="61A7E4C3" w14:textId="3064C0A3"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 xml:space="preserve">Operations research applications in </w:t>
            </w:r>
            <w:r w:rsidR="004C5CE3" w:rsidRPr="00303DEA">
              <w:rPr>
                <w:rFonts w:ascii="Times New Roman" w:hAnsi="Times New Roman" w:cs="Times New Roman"/>
                <w:sz w:val="24"/>
                <w:szCs w:val="24"/>
              </w:rPr>
              <w:t>World War II</w:t>
            </w:r>
          </w:p>
        </w:tc>
        <w:tc>
          <w:tcPr>
            <w:tcW w:w="1486" w:type="pct"/>
            <w:tcBorders>
              <w:top w:val="single" w:sz="8" w:space="0" w:color="000000"/>
              <w:left w:val="single" w:sz="8" w:space="0" w:color="000000"/>
              <w:bottom w:val="single" w:sz="8" w:space="0" w:color="000000"/>
              <w:right w:val="single" w:sz="8" w:space="0" w:color="000000"/>
            </w:tcBorders>
          </w:tcPr>
          <w:p w14:paraId="00FFF0E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P.M.Blacker&amp; others</w:t>
            </w:r>
          </w:p>
        </w:tc>
      </w:tr>
      <w:tr w:rsidR="008810C6" w:rsidRPr="00303DEA" w14:paraId="6AE5F46B"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234962A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1946</w:t>
            </w:r>
          </w:p>
        </w:tc>
        <w:tc>
          <w:tcPr>
            <w:tcW w:w="3198" w:type="pct"/>
            <w:tcBorders>
              <w:top w:val="single" w:sz="8" w:space="0" w:color="000000"/>
              <w:left w:val="single" w:sz="8" w:space="0" w:color="000000"/>
              <w:bottom w:val="single" w:sz="8" w:space="0" w:color="000000"/>
              <w:right w:val="single" w:sz="8" w:space="0" w:color="000000"/>
            </w:tcBorders>
          </w:tcPr>
          <w:p w14:paraId="5159543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Digital Computer</w:t>
            </w:r>
          </w:p>
        </w:tc>
        <w:tc>
          <w:tcPr>
            <w:tcW w:w="1486" w:type="pct"/>
            <w:tcBorders>
              <w:top w:val="single" w:sz="8" w:space="0" w:color="000000"/>
              <w:left w:val="single" w:sz="8" w:space="0" w:color="000000"/>
              <w:bottom w:val="single" w:sz="8" w:space="0" w:color="000000"/>
              <w:right w:val="single" w:sz="8" w:space="0" w:color="000000"/>
            </w:tcBorders>
          </w:tcPr>
          <w:p w14:paraId="6AFF9AE3"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John Mauchlly and J.P.Eckert</w:t>
            </w:r>
          </w:p>
        </w:tc>
      </w:tr>
      <w:tr w:rsidR="008810C6" w:rsidRPr="00303DEA" w14:paraId="49EAFA54" w14:textId="77777777" w:rsidTr="004C5CE3">
        <w:trPr>
          <w:trHeight w:hRule="exact" w:val="297"/>
        </w:trPr>
        <w:tc>
          <w:tcPr>
            <w:tcW w:w="315" w:type="pct"/>
            <w:tcBorders>
              <w:top w:val="single" w:sz="8" w:space="0" w:color="000000"/>
              <w:left w:val="single" w:sz="8" w:space="0" w:color="000000"/>
              <w:bottom w:val="single" w:sz="8" w:space="0" w:color="000000"/>
              <w:right w:val="single" w:sz="8" w:space="0" w:color="000000"/>
            </w:tcBorders>
          </w:tcPr>
          <w:p w14:paraId="12DE93C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lastRenderedPageBreak/>
              <w:t>1947</w:t>
            </w:r>
          </w:p>
        </w:tc>
        <w:tc>
          <w:tcPr>
            <w:tcW w:w="3198" w:type="pct"/>
            <w:tcBorders>
              <w:top w:val="single" w:sz="8" w:space="0" w:color="000000"/>
              <w:left w:val="single" w:sz="8" w:space="0" w:color="000000"/>
              <w:bottom w:val="single" w:sz="8" w:space="0" w:color="000000"/>
              <w:right w:val="single" w:sz="8" w:space="0" w:color="000000"/>
            </w:tcBorders>
          </w:tcPr>
          <w:p w14:paraId="7FD6EF5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Linear Programming</w:t>
            </w:r>
          </w:p>
        </w:tc>
        <w:tc>
          <w:tcPr>
            <w:tcW w:w="1486" w:type="pct"/>
            <w:tcBorders>
              <w:top w:val="single" w:sz="8" w:space="0" w:color="000000"/>
              <w:left w:val="single" w:sz="8" w:space="0" w:color="000000"/>
              <w:bottom w:val="single" w:sz="8" w:space="0" w:color="000000"/>
              <w:right w:val="single" w:sz="8" w:space="0" w:color="000000"/>
            </w:tcBorders>
          </w:tcPr>
          <w:p w14:paraId="73A9889E"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G.B.Dantzig, Williams &amp; others</w:t>
            </w:r>
          </w:p>
        </w:tc>
      </w:tr>
      <w:tr w:rsidR="008810C6" w:rsidRPr="00303DEA" w14:paraId="15CBFD51"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569235C4"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1950</w:t>
            </w:r>
          </w:p>
        </w:tc>
        <w:tc>
          <w:tcPr>
            <w:tcW w:w="3198" w:type="pct"/>
            <w:tcBorders>
              <w:top w:val="single" w:sz="8" w:space="0" w:color="000000"/>
              <w:left w:val="single" w:sz="8" w:space="0" w:color="000000"/>
              <w:bottom w:val="single" w:sz="8" w:space="0" w:color="000000"/>
              <w:right w:val="single" w:sz="8" w:space="0" w:color="000000"/>
            </w:tcBorders>
          </w:tcPr>
          <w:p w14:paraId="42258475" w14:textId="200A20C1"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 xml:space="preserve">Mathematical programming, on-linear and </w:t>
            </w:r>
            <w:r w:rsidR="004C5CE3" w:rsidRPr="00303DEA">
              <w:rPr>
                <w:rFonts w:ascii="Times New Roman" w:hAnsi="Times New Roman" w:cs="Times New Roman"/>
                <w:sz w:val="24"/>
                <w:szCs w:val="24"/>
              </w:rPr>
              <w:t>stochastic processes</w:t>
            </w:r>
          </w:p>
        </w:tc>
        <w:tc>
          <w:tcPr>
            <w:tcW w:w="1486" w:type="pct"/>
            <w:tcBorders>
              <w:top w:val="single" w:sz="8" w:space="0" w:color="000000"/>
              <w:left w:val="single" w:sz="8" w:space="0" w:color="000000"/>
              <w:bottom w:val="single" w:sz="8" w:space="0" w:color="000000"/>
              <w:right w:val="single" w:sz="8" w:space="0" w:color="000000"/>
            </w:tcBorders>
          </w:tcPr>
          <w:p w14:paraId="345757B1"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A.Charnes, W.W.Cooper&amp; others</w:t>
            </w:r>
          </w:p>
        </w:tc>
      </w:tr>
      <w:tr w:rsidR="008810C6" w:rsidRPr="00303DEA" w14:paraId="14A038CB" w14:textId="77777777" w:rsidTr="004C5CE3">
        <w:trPr>
          <w:trHeight w:hRule="exact" w:val="300"/>
        </w:trPr>
        <w:tc>
          <w:tcPr>
            <w:tcW w:w="315" w:type="pct"/>
            <w:tcBorders>
              <w:top w:val="single" w:sz="8" w:space="0" w:color="000000"/>
              <w:left w:val="single" w:sz="8" w:space="0" w:color="000000"/>
              <w:bottom w:val="single" w:sz="8" w:space="0" w:color="000000"/>
              <w:right w:val="single" w:sz="8" w:space="0" w:color="000000"/>
            </w:tcBorders>
          </w:tcPr>
          <w:p w14:paraId="4DC1C200"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1951</w:t>
            </w:r>
          </w:p>
        </w:tc>
        <w:tc>
          <w:tcPr>
            <w:tcW w:w="3198" w:type="pct"/>
            <w:tcBorders>
              <w:top w:val="single" w:sz="8" w:space="0" w:color="000000"/>
              <w:left w:val="single" w:sz="8" w:space="0" w:color="000000"/>
              <w:bottom w:val="single" w:sz="8" w:space="0" w:color="000000"/>
              <w:right w:val="single" w:sz="8" w:space="0" w:color="000000"/>
            </w:tcBorders>
          </w:tcPr>
          <w:p w14:paraId="1D3C4EF9" w14:textId="18F830C4"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 xml:space="preserve">Commercial digital computer: large-scale </w:t>
            </w:r>
            <w:r w:rsidR="004C5CE3" w:rsidRPr="00303DEA">
              <w:rPr>
                <w:rFonts w:ascii="Times New Roman" w:hAnsi="Times New Roman" w:cs="Times New Roman"/>
                <w:sz w:val="24"/>
                <w:szCs w:val="24"/>
              </w:rPr>
              <w:t>computations available</w:t>
            </w:r>
          </w:p>
        </w:tc>
        <w:tc>
          <w:tcPr>
            <w:tcW w:w="1486" w:type="pct"/>
            <w:tcBorders>
              <w:top w:val="single" w:sz="8" w:space="0" w:color="000000"/>
              <w:left w:val="single" w:sz="8" w:space="0" w:color="000000"/>
              <w:bottom w:val="single" w:sz="8" w:space="0" w:color="000000"/>
              <w:right w:val="single" w:sz="8" w:space="0" w:color="000000"/>
            </w:tcBorders>
          </w:tcPr>
          <w:p w14:paraId="2DAE592F"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Sperry Univac</w:t>
            </w:r>
          </w:p>
        </w:tc>
      </w:tr>
      <w:tr w:rsidR="008810C6" w:rsidRPr="00303DEA" w14:paraId="2D441E34" w14:textId="77777777" w:rsidTr="004C5CE3">
        <w:trPr>
          <w:trHeight w:hRule="exact" w:val="394"/>
        </w:trPr>
        <w:tc>
          <w:tcPr>
            <w:tcW w:w="315" w:type="pct"/>
            <w:tcBorders>
              <w:top w:val="single" w:sz="8" w:space="0" w:color="000000"/>
              <w:left w:val="single" w:sz="8" w:space="0" w:color="000000"/>
              <w:bottom w:val="single" w:sz="8" w:space="0" w:color="000000"/>
              <w:right w:val="single" w:sz="8" w:space="0" w:color="000000"/>
            </w:tcBorders>
          </w:tcPr>
          <w:p w14:paraId="61AF799E"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1960</w:t>
            </w:r>
          </w:p>
        </w:tc>
        <w:tc>
          <w:tcPr>
            <w:tcW w:w="3198" w:type="pct"/>
            <w:tcBorders>
              <w:top w:val="single" w:sz="8" w:space="0" w:color="000000"/>
              <w:left w:val="single" w:sz="8" w:space="0" w:color="000000"/>
              <w:bottom w:val="single" w:sz="8" w:space="0" w:color="000000"/>
              <w:right w:val="single" w:sz="8" w:space="0" w:color="000000"/>
            </w:tcBorders>
          </w:tcPr>
          <w:p w14:paraId="23D9933E" w14:textId="06DE2EAC" w:rsidR="008810C6" w:rsidRPr="00303DEA" w:rsidRDefault="004C5CE3"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Organizational</w:t>
            </w:r>
            <w:r>
              <w:rPr>
                <w:rFonts w:ascii="Times New Roman" w:hAnsi="Times New Roman" w:cs="Times New Roman"/>
                <w:sz w:val="24"/>
                <w:szCs w:val="24"/>
              </w:rPr>
              <w:t xml:space="preserve"> </w:t>
            </w:r>
            <w:r w:rsidRPr="00303DEA">
              <w:rPr>
                <w:rFonts w:ascii="Times New Roman" w:hAnsi="Times New Roman" w:cs="Times New Roman"/>
                <w:sz w:val="24"/>
                <w:szCs w:val="24"/>
              </w:rPr>
              <w:t>behavior</w:t>
            </w:r>
            <w:r w:rsidR="008810C6" w:rsidRPr="00303DEA">
              <w:rPr>
                <w:rFonts w:ascii="Times New Roman" w:hAnsi="Times New Roman" w:cs="Times New Roman"/>
                <w:sz w:val="24"/>
                <w:szCs w:val="24"/>
              </w:rPr>
              <w:t xml:space="preserve">: continued study of people </w:t>
            </w:r>
            <w:r w:rsidRPr="00303DEA">
              <w:rPr>
                <w:rFonts w:ascii="Times New Roman" w:hAnsi="Times New Roman" w:cs="Times New Roman"/>
                <w:sz w:val="24"/>
                <w:szCs w:val="24"/>
              </w:rPr>
              <w:t>at work</w:t>
            </w:r>
          </w:p>
        </w:tc>
        <w:tc>
          <w:tcPr>
            <w:tcW w:w="1486" w:type="pct"/>
            <w:tcBorders>
              <w:top w:val="single" w:sz="8" w:space="0" w:color="000000"/>
              <w:left w:val="single" w:sz="8" w:space="0" w:color="000000"/>
              <w:bottom w:val="single" w:sz="8" w:space="0" w:color="000000"/>
              <w:right w:val="single" w:sz="8" w:space="0" w:color="000000"/>
            </w:tcBorders>
          </w:tcPr>
          <w:p w14:paraId="6CF27A20" w14:textId="6C02A81D"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L.</w:t>
            </w:r>
            <w:r w:rsidR="004C5CE3" w:rsidRPr="00303DEA">
              <w:rPr>
                <w:rFonts w:ascii="Times New Roman" w:hAnsi="Times New Roman" w:cs="Times New Roman"/>
                <w:sz w:val="24"/>
                <w:szCs w:val="24"/>
              </w:rPr>
              <w:t>Cummings, L</w:t>
            </w:r>
            <w:r w:rsidRPr="00303DEA">
              <w:rPr>
                <w:rFonts w:ascii="Times New Roman" w:hAnsi="Times New Roman" w:cs="Times New Roman"/>
                <w:sz w:val="24"/>
                <w:szCs w:val="24"/>
              </w:rPr>
              <w:t>.Porter</w:t>
            </w:r>
          </w:p>
        </w:tc>
      </w:tr>
      <w:tr w:rsidR="008810C6" w:rsidRPr="00303DEA" w14:paraId="4F6A90CD" w14:textId="77777777" w:rsidTr="004C5CE3">
        <w:trPr>
          <w:trHeight w:hRule="exact" w:val="1415"/>
        </w:trPr>
        <w:tc>
          <w:tcPr>
            <w:tcW w:w="315" w:type="pct"/>
            <w:tcBorders>
              <w:top w:val="single" w:sz="8" w:space="0" w:color="000000"/>
              <w:left w:val="single" w:sz="8" w:space="0" w:color="000000"/>
              <w:bottom w:val="single" w:sz="8" w:space="0" w:color="000000"/>
              <w:right w:val="single" w:sz="8" w:space="0" w:color="000000"/>
            </w:tcBorders>
          </w:tcPr>
          <w:p w14:paraId="29477F0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1970</w:t>
            </w:r>
          </w:p>
        </w:tc>
        <w:tc>
          <w:tcPr>
            <w:tcW w:w="3198" w:type="pct"/>
            <w:tcBorders>
              <w:top w:val="single" w:sz="8" w:space="0" w:color="000000"/>
              <w:left w:val="single" w:sz="8" w:space="0" w:color="000000"/>
              <w:bottom w:val="single" w:sz="8" w:space="0" w:color="000000"/>
              <w:right w:val="single" w:sz="8" w:space="0" w:color="000000"/>
            </w:tcBorders>
          </w:tcPr>
          <w:p w14:paraId="36E18DC8" w14:textId="57811A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Integrating operations into overall strategy and policy Computer applications to manufacturing, scheduling, and control, Material Requirement Planning (MRP)</w:t>
            </w:r>
          </w:p>
        </w:tc>
        <w:tc>
          <w:tcPr>
            <w:tcW w:w="1486" w:type="pct"/>
            <w:tcBorders>
              <w:top w:val="single" w:sz="8" w:space="0" w:color="000000"/>
              <w:left w:val="single" w:sz="8" w:space="0" w:color="000000"/>
              <w:bottom w:val="single" w:sz="8" w:space="0" w:color="000000"/>
              <w:right w:val="single" w:sz="8" w:space="0" w:color="000000"/>
            </w:tcBorders>
          </w:tcPr>
          <w:p w14:paraId="060901C2" w14:textId="77777777" w:rsidR="008810C6" w:rsidRPr="00303DEA" w:rsidRDefault="008810C6" w:rsidP="005543DA">
            <w:pPr>
              <w:spacing w:line="360" w:lineRule="auto"/>
              <w:rPr>
                <w:rFonts w:ascii="Times New Roman" w:hAnsi="Times New Roman" w:cs="Times New Roman"/>
                <w:sz w:val="24"/>
                <w:szCs w:val="24"/>
              </w:rPr>
            </w:pPr>
          </w:p>
          <w:p w14:paraId="2295299F"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W.SkinnerJ.Orlicky&amp; G. Wright</w:t>
            </w:r>
          </w:p>
        </w:tc>
      </w:tr>
      <w:tr w:rsidR="008810C6" w:rsidRPr="00303DEA" w14:paraId="4FE831FE" w14:textId="77777777" w:rsidTr="004C5CE3">
        <w:trPr>
          <w:trHeight w:hRule="exact" w:val="1046"/>
        </w:trPr>
        <w:tc>
          <w:tcPr>
            <w:tcW w:w="315" w:type="pct"/>
            <w:tcBorders>
              <w:top w:val="single" w:sz="8" w:space="0" w:color="000000"/>
              <w:left w:val="single" w:sz="8" w:space="0" w:color="000000"/>
              <w:bottom w:val="single" w:sz="8" w:space="0" w:color="000000"/>
              <w:right w:val="single" w:sz="8" w:space="0" w:color="000000"/>
            </w:tcBorders>
          </w:tcPr>
          <w:p w14:paraId="4641F2B9"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1980</w:t>
            </w:r>
          </w:p>
        </w:tc>
        <w:tc>
          <w:tcPr>
            <w:tcW w:w="3198" w:type="pct"/>
            <w:tcBorders>
              <w:top w:val="single" w:sz="8" w:space="0" w:color="000000"/>
              <w:left w:val="single" w:sz="8" w:space="0" w:color="000000"/>
              <w:bottom w:val="single" w:sz="8" w:space="0" w:color="000000"/>
              <w:right w:val="single" w:sz="8" w:space="0" w:color="000000"/>
            </w:tcBorders>
          </w:tcPr>
          <w:p w14:paraId="6B096C69"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Quality and productivity applications from Japan: robotics, CAD-CAM</w:t>
            </w:r>
          </w:p>
        </w:tc>
        <w:tc>
          <w:tcPr>
            <w:tcW w:w="1486" w:type="pct"/>
            <w:tcBorders>
              <w:top w:val="single" w:sz="8" w:space="0" w:color="000000"/>
              <w:left w:val="single" w:sz="8" w:space="0" w:color="000000"/>
              <w:bottom w:val="single" w:sz="8" w:space="0" w:color="000000"/>
              <w:right w:val="single" w:sz="8" w:space="0" w:color="000000"/>
            </w:tcBorders>
          </w:tcPr>
          <w:p w14:paraId="6390E3BD"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W.E. Deming &amp;J.Juran</w:t>
            </w:r>
          </w:p>
          <w:p w14:paraId="487DC391" w14:textId="77777777" w:rsidR="008810C6" w:rsidRPr="00303DEA" w:rsidRDefault="008810C6" w:rsidP="005543DA">
            <w:pPr>
              <w:spacing w:line="360" w:lineRule="auto"/>
              <w:rPr>
                <w:rFonts w:ascii="Times New Roman" w:hAnsi="Times New Roman" w:cs="Times New Roman"/>
                <w:sz w:val="24"/>
                <w:szCs w:val="24"/>
              </w:rPr>
            </w:pPr>
          </w:p>
          <w:p w14:paraId="1BC47FD3" w14:textId="77777777" w:rsidR="008810C6" w:rsidRPr="00303DEA" w:rsidRDefault="008810C6" w:rsidP="005543DA">
            <w:pPr>
              <w:spacing w:line="360" w:lineRule="auto"/>
              <w:rPr>
                <w:rFonts w:ascii="Times New Roman" w:hAnsi="Times New Roman" w:cs="Times New Roman"/>
                <w:sz w:val="24"/>
                <w:szCs w:val="24"/>
              </w:rPr>
            </w:pPr>
          </w:p>
          <w:p w14:paraId="5C687594" w14:textId="77777777" w:rsidR="008810C6" w:rsidRPr="00303DEA" w:rsidRDefault="008810C6" w:rsidP="005543DA">
            <w:pPr>
              <w:spacing w:line="360" w:lineRule="auto"/>
              <w:rPr>
                <w:rFonts w:ascii="Times New Roman" w:hAnsi="Times New Roman" w:cs="Times New Roman"/>
                <w:sz w:val="24"/>
                <w:szCs w:val="24"/>
              </w:rPr>
            </w:pPr>
          </w:p>
          <w:p w14:paraId="2E7383E3" w14:textId="77777777" w:rsidR="008810C6" w:rsidRPr="00303DEA" w:rsidRDefault="008810C6" w:rsidP="005543DA">
            <w:pPr>
              <w:spacing w:line="360" w:lineRule="auto"/>
              <w:rPr>
                <w:rFonts w:ascii="Times New Roman" w:hAnsi="Times New Roman" w:cs="Times New Roman"/>
                <w:sz w:val="24"/>
                <w:szCs w:val="24"/>
              </w:rPr>
            </w:pPr>
          </w:p>
          <w:p w14:paraId="20975C21" w14:textId="77777777" w:rsidR="008810C6" w:rsidRPr="00303DEA" w:rsidRDefault="008810C6" w:rsidP="005543DA">
            <w:pPr>
              <w:spacing w:line="360" w:lineRule="auto"/>
              <w:rPr>
                <w:rFonts w:ascii="Times New Roman" w:hAnsi="Times New Roman" w:cs="Times New Roman"/>
                <w:sz w:val="24"/>
                <w:szCs w:val="24"/>
              </w:rPr>
            </w:pPr>
          </w:p>
          <w:p w14:paraId="69B62E76" w14:textId="77777777" w:rsidR="008810C6" w:rsidRPr="00303DEA" w:rsidRDefault="008810C6" w:rsidP="005543DA">
            <w:pPr>
              <w:spacing w:line="360" w:lineRule="auto"/>
              <w:rPr>
                <w:rFonts w:ascii="Times New Roman" w:hAnsi="Times New Roman" w:cs="Times New Roman"/>
                <w:sz w:val="24"/>
                <w:szCs w:val="24"/>
              </w:rPr>
            </w:pPr>
          </w:p>
          <w:p w14:paraId="0D2141DB" w14:textId="77777777" w:rsidR="008810C6" w:rsidRPr="00303DEA" w:rsidRDefault="008810C6" w:rsidP="005543DA">
            <w:pPr>
              <w:spacing w:line="360" w:lineRule="auto"/>
              <w:rPr>
                <w:rFonts w:ascii="Times New Roman" w:hAnsi="Times New Roman" w:cs="Times New Roman"/>
                <w:sz w:val="24"/>
                <w:szCs w:val="24"/>
              </w:rPr>
            </w:pPr>
          </w:p>
        </w:tc>
      </w:tr>
    </w:tbl>
    <w:p w14:paraId="19D2C966" w14:textId="77777777" w:rsidR="008810C6" w:rsidRPr="00303DEA" w:rsidRDefault="008810C6" w:rsidP="008810C6">
      <w:pPr>
        <w:spacing w:before="240" w:line="360" w:lineRule="auto"/>
        <w:jc w:val="both"/>
        <w:rPr>
          <w:rFonts w:ascii="Times New Roman" w:hAnsi="Times New Roman" w:cs="Times New Roman"/>
          <w:sz w:val="24"/>
          <w:szCs w:val="24"/>
        </w:rPr>
      </w:pPr>
      <w:r w:rsidRPr="00303DEA">
        <w:rPr>
          <w:rFonts w:ascii="Times New Roman" w:hAnsi="Times New Roman" w:cs="Times New Roman"/>
          <w:sz w:val="24"/>
          <w:szCs w:val="24"/>
        </w:rPr>
        <w:t>Production management becomes the acceptable term from 1930s to 1950s.  As F.W.Taylor’s works become more widely known, managers developed techniques that focused on economic efficiency in manufacturing. Workers were studied in great detail to eliminate wasteful efforts and achieve greater efficiency. With the 1970s emerge two distinct changes in our views. The most obvious of these, reflected in the new name operations management was a shift in the service and manufacturing sectors of the economy.</w:t>
      </w:r>
      <w:r>
        <w:rPr>
          <w:rFonts w:ascii="Times New Roman" w:hAnsi="Times New Roman" w:cs="Times New Roman"/>
          <w:sz w:val="24"/>
          <w:szCs w:val="24"/>
        </w:rPr>
        <w:t xml:space="preserve"> </w:t>
      </w:r>
      <w:r w:rsidRPr="00303DEA">
        <w:rPr>
          <w:rFonts w:ascii="Times New Roman" w:hAnsi="Times New Roman" w:cs="Times New Roman"/>
          <w:sz w:val="24"/>
          <w:szCs w:val="24"/>
        </w:rPr>
        <w:t>As service sector became more prominent, the change from ‘production’ to ‘operations’ emphasized the broadening of our field to service organizations. The second, more suitable change was the beginning of an emphasis on synthesis, rather than just analysis, in management practices.</w:t>
      </w:r>
    </w:p>
    <w:p w14:paraId="468505A7" w14:textId="31F27107" w:rsidR="008810C6" w:rsidRPr="004C5CE3" w:rsidRDefault="008810C6" w:rsidP="00E449C4">
      <w:pPr>
        <w:pStyle w:val="Heading2"/>
        <w:numPr>
          <w:ilvl w:val="1"/>
          <w:numId w:val="170"/>
        </w:numPr>
        <w:rPr>
          <w:rFonts w:ascii="Times New Roman" w:hAnsi="Times New Roman" w:cs="Times New Roman"/>
          <w:color w:val="auto"/>
        </w:rPr>
      </w:pPr>
      <w:bookmarkStart w:id="6" w:name="_Toc162090290"/>
      <w:r w:rsidRPr="004C5CE3">
        <w:rPr>
          <w:rFonts w:ascii="Times New Roman" w:hAnsi="Times New Roman" w:cs="Times New Roman"/>
          <w:color w:val="auto"/>
          <w:sz w:val="24"/>
        </w:rPr>
        <w:t>Manufacturing Operations and Service Operations</w:t>
      </w:r>
      <w:bookmarkEnd w:id="6"/>
    </w:p>
    <w:p w14:paraId="1D96FC7F" w14:textId="6605001E" w:rsidR="00295F07" w:rsidRDefault="008810C6" w:rsidP="004C5CE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00BE2FFA">
        <w:rPr>
          <w:noProof/>
        </w:rPr>
        <mc:AlternateContent>
          <mc:Choice Requires="wps">
            <w:drawing>
              <wp:anchor distT="0" distB="0" distL="114300" distR="114300" simplePos="0" relativeHeight="251743232" behindDoc="0" locked="0" layoutInCell="1" allowOverlap="1" wp14:anchorId="14A3A343" wp14:editId="4F2AA65E">
                <wp:simplePos x="0" y="0"/>
                <wp:positionH relativeFrom="column">
                  <wp:posOffset>965835</wp:posOffset>
                </wp:positionH>
                <wp:positionV relativeFrom="paragraph">
                  <wp:posOffset>4878070</wp:posOffset>
                </wp:positionV>
                <wp:extent cx="666115" cy="612775"/>
                <wp:effectExtent l="19050" t="19050" r="635" b="0"/>
                <wp:wrapNone/>
                <wp:docPr id="1858389700" name="Rounded Rectangle 11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115" cy="612775"/>
                        </a:xfrm>
                        <a:prstGeom prst="roundRect">
                          <a:avLst>
                            <a:gd name="adj" fmla="val 16667"/>
                          </a:avLst>
                        </a:prstGeom>
                        <a:solidFill>
                          <a:srgbClr val="FFFFFF"/>
                        </a:solidFill>
                        <a:ln w="31750">
                          <a:solidFill>
                            <a:srgbClr val="000000"/>
                          </a:solidFill>
                          <a:round/>
                          <a:headEnd/>
                          <a:tailEnd/>
                        </a:ln>
                      </wps:spPr>
                      <wps:txbx>
                        <w:txbxContent>
                          <w:p w14:paraId="7EDEBCDE"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4A3A343" id="Rounded Rectangle 11288" o:spid="_x0000_s1030" style="position:absolute;left:0;text-align:left;margin-left:76.05pt;margin-top:384.1pt;width:52.45pt;height:48.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" strokeweight="2.5pt">
                <v:textbox>
                  <w:txbxContent>
                    <w:p w14:paraId="7EDEBCDE"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v:textbox>
              </v:roundrect>
            </w:pict>
          </mc:Fallback>
        </mc:AlternateContent>
      </w:r>
      <w:r w:rsidR="00BE2FFA">
        <w:rPr>
          <w:noProof/>
        </w:rPr>
        <mc:AlternateContent>
          <mc:Choice Requires="wps">
            <w:drawing>
              <wp:anchor distT="0" distB="0" distL="114300" distR="114300" simplePos="0" relativeHeight="251741184" behindDoc="0" locked="0" layoutInCell="1" allowOverlap="1" wp14:anchorId="64BB0500" wp14:editId="695DAD17">
                <wp:simplePos x="0" y="0"/>
                <wp:positionH relativeFrom="column">
                  <wp:posOffset>965835</wp:posOffset>
                </wp:positionH>
                <wp:positionV relativeFrom="paragraph">
                  <wp:posOffset>4878070</wp:posOffset>
                </wp:positionV>
                <wp:extent cx="666115" cy="612775"/>
                <wp:effectExtent l="19050" t="19050" r="635" b="0"/>
                <wp:wrapNone/>
                <wp:docPr id="391759281" name="Rounded Rectangle 11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115" cy="612775"/>
                        </a:xfrm>
                        <a:prstGeom prst="roundRect">
                          <a:avLst>
                            <a:gd name="adj" fmla="val 16667"/>
                          </a:avLst>
                        </a:prstGeom>
                        <a:solidFill>
                          <a:srgbClr val="FFFFFF"/>
                        </a:solidFill>
                        <a:ln w="31750">
                          <a:solidFill>
                            <a:srgbClr val="000000"/>
                          </a:solidFill>
                          <a:round/>
                          <a:headEnd/>
                          <a:tailEnd/>
                        </a:ln>
                      </wps:spPr>
                      <wps:txbx>
                        <w:txbxContent>
                          <w:p w14:paraId="28B3C489"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4BB0500" id="Rounded Rectangle 11286" o:spid="_x0000_s1031" style="position:absolute;left:0;text-align:left;margin-left:76.05pt;margin-top:384.1pt;width:52.45pt;height:48.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" strokeweight="2.5pt">
                <v:textbox>
                  <w:txbxContent>
                    <w:p w14:paraId="28B3C489"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v:textbox>
              </v:roundrect>
            </w:pict>
          </mc:Fallback>
        </mc:AlternateContent>
      </w:r>
      <w:r w:rsidR="00BE2FFA">
        <w:rPr>
          <w:noProof/>
        </w:rPr>
        <mc:AlternateContent>
          <mc:Choice Requires="wps">
            <w:drawing>
              <wp:anchor distT="0" distB="0" distL="114300" distR="114300" simplePos="0" relativeHeight="251742208" behindDoc="0" locked="0" layoutInCell="1" allowOverlap="1" wp14:anchorId="75BBABA9" wp14:editId="6C65FEB3">
                <wp:simplePos x="0" y="0"/>
                <wp:positionH relativeFrom="column">
                  <wp:posOffset>965835</wp:posOffset>
                </wp:positionH>
                <wp:positionV relativeFrom="paragraph">
                  <wp:posOffset>4878070</wp:posOffset>
                </wp:positionV>
                <wp:extent cx="666115" cy="612775"/>
                <wp:effectExtent l="19050" t="19050" r="635" b="0"/>
                <wp:wrapNone/>
                <wp:docPr id="1288747801" name="Rounded Rectangle 11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115" cy="612775"/>
                        </a:xfrm>
                        <a:prstGeom prst="roundRect">
                          <a:avLst>
                            <a:gd name="adj" fmla="val 16667"/>
                          </a:avLst>
                        </a:prstGeom>
                        <a:solidFill>
                          <a:srgbClr val="FFFFFF"/>
                        </a:solidFill>
                        <a:ln w="31750">
                          <a:solidFill>
                            <a:srgbClr val="000000"/>
                          </a:solidFill>
                          <a:round/>
                          <a:headEnd/>
                          <a:tailEnd/>
                        </a:ln>
                      </wps:spPr>
                      <wps:txbx>
                        <w:txbxContent>
                          <w:p w14:paraId="517B0AC0"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5BBABA9" id="Rounded Rectangle 11287" o:spid="_x0000_s1032" style="position:absolute;left:0;text-align:left;margin-left:76.05pt;margin-top:384.1pt;width:52.45pt;height:48.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" strokeweight="2.5pt">
                <v:textbox>
                  <w:txbxContent>
                    <w:p w14:paraId="517B0AC0" w14:textId="77777777" w:rsidR="002A6D06" w:rsidRPr="00543C01" w:rsidRDefault="002A6D06" w:rsidP="008810C6">
                      <w:pPr>
                        <w:rPr>
                          <w:b/>
                          <w:sz w:val="56"/>
                          <w:szCs w:val="56"/>
                        </w:rPr>
                      </w:pPr>
                      <w:r w:rsidRPr="00B35645">
                        <w:rPr>
                          <w:rFonts w:ascii="Times New Roman" w:hAnsi="Times New Roman"/>
                          <w:b/>
                          <w:sz w:val="56"/>
                          <w:szCs w:val="52"/>
                        </w:rPr>
                        <w:t xml:space="preserve"> </w:t>
                      </w:r>
                      <w:r w:rsidRPr="00543C01">
                        <w:rPr>
                          <w:rFonts w:ascii="Times New Roman" w:hAnsi="Times New Roman"/>
                          <w:b/>
                          <w:sz w:val="56"/>
                          <w:szCs w:val="56"/>
                        </w:rPr>
                        <w:sym w:font="Wingdings" w:char="F04F"/>
                      </w:r>
                      <w:r w:rsidRPr="00543C01">
                        <w:rPr>
                          <w:rFonts w:ascii="Times New Roman" w:hAnsi="Times New Roman"/>
                          <w:b/>
                          <w:sz w:val="56"/>
                          <w:szCs w:val="56"/>
                        </w:rPr>
                        <w:t xml:space="preserve"> </w:t>
                      </w:r>
                    </w:p>
                  </w:txbxContent>
                </v:textbox>
              </v:roundrect>
            </w:pict>
          </mc:Fallback>
        </mc:AlternateContent>
      </w:r>
      <w:r w:rsidRPr="00303DEA">
        <w:rPr>
          <w:rFonts w:ascii="Times New Roman" w:hAnsi="Times New Roman" w:cs="Times New Roman"/>
          <w:sz w:val="24"/>
          <w:szCs w:val="24"/>
        </w:rPr>
        <w:t>Manufacturing organizations produce physical, tangible items which can be stored as inventory before delivery to the customer. Service organization produces intangible items that cannot be produced ahead of time. One of the key developments in operations is the increasing competence of service operations as service industry accounts for an increasing proportion of the output of industrialized economies. Because a service cannot be stored its production and consumption will occur at the same time that implies that the producer of the service will come into contact with the customer.</w:t>
      </w:r>
    </w:p>
    <w:p w14:paraId="6C1C7791" w14:textId="77777777" w:rsidR="004C5CE3" w:rsidRPr="004C5CE3" w:rsidRDefault="004C5CE3" w:rsidP="004C5CE3">
      <w:pPr>
        <w:autoSpaceDE w:val="0"/>
        <w:autoSpaceDN w:val="0"/>
        <w:adjustRightInd w:val="0"/>
        <w:spacing w:after="0" w:line="360" w:lineRule="auto"/>
        <w:jc w:val="both"/>
        <w:rPr>
          <w:rFonts w:ascii="Times New Roman" w:hAnsi="Times New Roman" w:cs="Times New Roman"/>
          <w:sz w:val="24"/>
          <w:szCs w:val="24"/>
        </w:rPr>
      </w:pPr>
    </w:p>
    <w:p w14:paraId="023E60B3" w14:textId="3473CA8B" w:rsidR="00295F07" w:rsidRDefault="00295F07"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904512" behindDoc="0" locked="0" layoutInCell="1" allowOverlap="1" wp14:anchorId="23569625" wp14:editId="1033A0AE">
                <wp:simplePos x="0" y="0"/>
                <wp:positionH relativeFrom="column">
                  <wp:posOffset>0</wp:posOffset>
                </wp:positionH>
                <wp:positionV relativeFrom="paragraph">
                  <wp:posOffset>19685</wp:posOffset>
                </wp:positionV>
                <wp:extent cx="628650" cy="514350"/>
                <wp:effectExtent l="19050" t="19050" r="19050" b="19050"/>
                <wp:wrapNone/>
                <wp:docPr id="21252085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28650" cy="514350"/>
                        </a:xfrm>
                        <a:prstGeom prst="ellipse">
                          <a:avLst/>
                        </a:prstGeom>
                        <a:solidFill>
                          <a:srgbClr val="FFFFFF"/>
                        </a:solidFill>
                        <a:ln w="31750">
                          <a:solidFill>
                            <a:srgbClr val="000000"/>
                          </a:solidFill>
                          <a:round/>
                          <a:headEnd/>
                          <a:tailEnd/>
                        </a:ln>
                      </wps:spPr>
                      <wps:txbx>
                        <w:txbxContent>
                          <w:p w14:paraId="0BBC89BB" w14:textId="77777777" w:rsidR="00295F07" w:rsidRDefault="00295F07" w:rsidP="00295F07">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3569625" id="_x0000_s1033" style="position:absolute;left:0;text-align:left;margin-left:0;margin-top:1.55pt;width:49.5pt;height:40.5pt;flip:y;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" strokeweight="2.5pt">
                <v:textbox>
                  <w:txbxContent>
                    <w:p w14:paraId="0BBC89BB" w14:textId="77777777" w:rsidR="00295F07" w:rsidRDefault="00295F07" w:rsidP="00295F07">
                      <w:r w:rsidRPr="00936394">
                        <w:rPr>
                          <w:rFonts w:ascii="Times New Roman" w:hAnsi="Times New Roman"/>
                          <w:b/>
                          <w:sz w:val="52"/>
                          <w:szCs w:val="52"/>
                        </w:rPr>
                        <w:sym w:font="Wingdings" w:char="F046"/>
                      </w:r>
                    </w:p>
                  </w:txbxContent>
                </v:textbox>
              </v:oval>
            </w:pict>
          </mc:Fallback>
        </mc:AlternateContent>
      </w:r>
      <w:r w:rsidR="008810C6">
        <w:rPr>
          <w:rFonts w:ascii="Times New Roman" w:hAnsi="Times New Roman" w:cs="Times New Roman"/>
          <w:sz w:val="24"/>
          <w:szCs w:val="24"/>
        </w:rPr>
        <w:t xml:space="preserve">            </w:t>
      </w:r>
    </w:p>
    <w:p w14:paraId="474A4840" w14:textId="77777777" w:rsidR="00295F07" w:rsidRDefault="00295F07"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p>
    <w:p w14:paraId="74069FEA" w14:textId="2E106D9F"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 in an organization can be categorized into manufacturing operations and service operations. Manufacturing operations is a conversion</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process that includes manufacturing yields </w:t>
      </w:r>
      <w:r w:rsidRPr="00303DEA">
        <w:rPr>
          <w:rFonts w:ascii="Times New Roman" w:hAnsi="Times New Roman" w:cs="Times New Roman"/>
          <w:sz w:val="24"/>
          <w:szCs w:val="24"/>
        </w:rPr>
        <w:lastRenderedPageBreak/>
        <w:t>a tangible output: a product, whereas,</w:t>
      </w:r>
      <w:r>
        <w:rPr>
          <w:rFonts w:ascii="Times New Roman" w:hAnsi="Times New Roman" w:cs="Times New Roman"/>
          <w:sz w:val="24"/>
          <w:szCs w:val="24"/>
        </w:rPr>
        <w:t xml:space="preserve"> </w:t>
      </w:r>
      <w:r w:rsidRPr="00303DEA">
        <w:rPr>
          <w:rFonts w:ascii="Times New Roman" w:hAnsi="Times New Roman" w:cs="Times New Roman"/>
          <w:bCs/>
          <w:sz w:val="24"/>
          <w:szCs w:val="24"/>
        </w:rPr>
        <w:t>Service Operations</w:t>
      </w:r>
      <w:r w:rsidRPr="00303DEA">
        <w:rPr>
          <w:rFonts w:ascii="Times New Roman" w:hAnsi="Times New Roman" w:cs="Times New Roman"/>
          <w:sz w:val="24"/>
          <w:szCs w:val="24"/>
        </w:rPr>
        <w:t xml:space="preserve"> is</w:t>
      </w:r>
      <w:r>
        <w:rPr>
          <w:rFonts w:ascii="Times New Roman" w:hAnsi="Times New Roman" w:cs="Times New Roman"/>
          <w:sz w:val="24"/>
          <w:szCs w:val="24"/>
        </w:rPr>
        <w:t xml:space="preserve"> </w:t>
      </w:r>
      <w:r w:rsidRPr="00303DEA">
        <w:rPr>
          <w:rFonts w:ascii="Times New Roman" w:hAnsi="Times New Roman" w:cs="Times New Roman"/>
          <w:sz w:val="24"/>
          <w:szCs w:val="24"/>
        </w:rPr>
        <w:t>a conversion process</w:t>
      </w:r>
      <w:r>
        <w:rPr>
          <w:rFonts w:ascii="Times New Roman" w:hAnsi="Times New Roman" w:cs="Times New Roman"/>
          <w:sz w:val="24"/>
          <w:szCs w:val="24"/>
        </w:rPr>
        <w:t xml:space="preserve"> </w:t>
      </w:r>
      <w:r w:rsidRPr="00303DEA">
        <w:rPr>
          <w:rFonts w:ascii="Times New Roman" w:hAnsi="Times New Roman" w:cs="Times New Roman"/>
          <w:sz w:val="24"/>
          <w:szCs w:val="24"/>
        </w:rPr>
        <w:t>that includes service yields an intangible output: a deed, a performance, an effort.</w:t>
      </w:r>
    </w:p>
    <w:p w14:paraId="3D31B6C4" w14:textId="70F63F97" w:rsidR="008810C6" w:rsidRPr="00303DEA" w:rsidRDefault="008810C6" w:rsidP="008810C6">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Dear students, i</w:t>
      </w:r>
      <w:r w:rsidRPr="00303DEA">
        <w:rPr>
          <w:rFonts w:ascii="Times New Roman" w:hAnsi="Times New Roman" w:cs="Times New Roman"/>
          <w:sz w:val="24"/>
          <w:szCs w:val="24"/>
        </w:rPr>
        <w:t xml:space="preserve">n fact the customer will be involved to a greater or lesser extent in the actual delivery of the operation.  For </w:t>
      </w:r>
      <w:r w:rsidR="004C5CE3" w:rsidRPr="00303DEA">
        <w:rPr>
          <w:rFonts w:ascii="Times New Roman" w:hAnsi="Times New Roman" w:cs="Times New Roman"/>
          <w:sz w:val="24"/>
          <w:szCs w:val="24"/>
        </w:rPr>
        <w:t>instance,</w:t>
      </w:r>
      <w:r w:rsidRPr="00303DEA">
        <w:rPr>
          <w:rFonts w:ascii="Times New Roman" w:hAnsi="Times New Roman" w:cs="Times New Roman"/>
          <w:sz w:val="24"/>
          <w:szCs w:val="24"/>
        </w:rPr>
        <w:t xml:space="preserve"> a supermarket requires the customer to choose and transport the goods around the store and queue at an appropriate checkout till. </w:t>
      </w:r>
      <w:r w:rsidR="004C5CE3" w:rsidRPr="00303DEA">
        <w:rPr>
          <w:rFonts w:ascii="Times New Roman" w:hAnsi="Times New Roman" w:cs="Times New Roman"/>
          <w:sz w:val="24"/>
          <w:szCs w:val="24"/>
        </w:rPr>
        <w:t>However,</w:t>
      </w:r>
      <w:r w:rsidRPr="00303DEA">
        <w:rPr>
          <w:rFonts w:ascii="Times New Roman" w:hAnsi="Times New Roman" w:cs="Times New Roman"/>
          <w:sz w:val="24"/>
          <w:szCs w:val="24"/>
        </w:rPr>
        <w:t xml:space="preserve"> it should not be assumed that all employees in a service operation have to deal directly with a customer. Manufacturing operations will often compensate for fluctuations in demand by fulfilling demand from finished goods inventory produced during a slack period. This option is not open to service operations and they must focus on trying to alter the demand pattern to meet capacity by such strategies as discounting the price of the service during periods of low demand. Because the output of a service is intangible it is more difficult to assess performance by such measures as productivity or output. For </w:t>
      </w:r>
      <w:r w:rsidR="004C5CE3" w:rsidRPr="00303DEA">
        <w:rPr>
          <w:rFonts w:ascii="Times New Roman" w:hAnsi="Times New Roman" w:cs="Times New Roman"/>
          <w:sz w:val="24"/>
          <w:szCs w:val="24"/>
        </w:rPr>
        <w:t>example,</w:t>
      </w:r>
      <w:r w:rsidRPr="00303DEA">
        <w:rPr>
          <w:rFonts w:ascii="Times New Roman" w:hAnsi="Times New Roman" w:cs="Times New Roman"/>
          <w:sz w:val="24"/>
          <w:szCs w:val="24"/>
        </w:rPr>
        <w:t xml:space="preserve"> a manufacturer can simply count the volume of output of its product range, but an administration service for example will have more difficulty in measuring the productivity of their employees.</w:t>
      </w:r>
    </w:p>
    <w:p w14:paraId="20D65D6B" w14:textId="77DB3EA0" w:rsidR="00295F07" w:rsidRDefault="00295F07" w:rsidP="008810C6">
      <w:pPr>
        <w:pBdr>
          <w:top w:val="single" w:sz="4" w:space="1" w:color="auto"/>
          <w:left w:val="single" w:sz="4" w:space="4" w:color="auto"/>
          <w:bottom w:val="single" w:sz="4" w:space="1" w:color="auto"/>
          <w:right w:val="single" w:sz="4" w:space="4" w:color="auto"/>
        </w:pBdr>
        <w:tabs>
          <w:tab w:val="left" w:pos="291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9568" behindDoc="0" locked="0" layoutInCell="1" allowOverlap="1" wp14:anchorId="39BDF78E" wp14:editId="6ACD5C5E">
                <wp:simplePos x="0" y="0"/>
                <wp:positionH relativeFrom="margin">
                  <wp:align>left</wp:align>
                </wp:positionH>
                <wp:positionV relativeFrom="paragraph">
                  <wp:posOffset>46990</wp:posOffset>
                </wp:positionV>
                <wp:extent cx="714375" cy="523875"/>
                <wp:effectExtent l="19050" t="19050" r="28575" b="28575"/>
                <wp:wrapNone/>
                <wp:docPr id="8741168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4375" cy="523875"/>
                        </a:xfrm>
                        <a:prstGeom prst="ellipse">
                          <a:avLst/>
                        </a:prstGeom>
                        <a:solidFill>
                          <a:srgbClr val="FFFFFF"/>
                        </a:solidFill>
                        <a:ln w="31750">
                          <a:solidFill>
                            <a:srgbClr val="000000"/>
                          </a:solidFill>
                          <a:round/>
                          <a:headEnd/>
                          <a:tailEnd/>
                        </a:ln>
                      </wps:spPr>
                      <wps:txbx>
                        <w:txbxContent>
                          <w:p w14:paraId="1F7D984F"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9BDF78E" id="_x0000_s1034" style="position:absolute;left:0;text-align:left;margin-left:0;margin-top:3.7pt;width:56.25pt;height:41.25pt;flip:y;z-index:251629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" strokeweight="2.5pt">
                <v:textbox>
                  <w:txbxContent>
                    <w:p w14:paraId="1F7D984F"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Pr>
          <w:rFonts w:ascii="Times New Roman" w:hAnsi="Times New Roman" w:cs="Times New Roman"/>
          <w:sz w:val="24"/>
          <w:szCs w:val="24"/>
        </w:rPr>
        <w:t xml:space="preserve">             </w:t>
      </w:r>
    </w:p>
    <w:p w14:paraId="257D91DC" w14:textId="77777777" w:rsidR="00295F07" w:rsidRDefault="00295F07" w:rsidP="008810C6">
      <w:pPr>
        <w:pBdr>
          <w:top w:val="single" w:sz="4" w:space="1" w:color="auto"/>
          <w:left w:val="single" w:sz="4" w:space="4" w:color="auto"/>
          <w:bottom w:val="single" w:sz="4" w:space="1" w:color="auto"/>
          <w:right w:val="single" w:sz="4" w:space="4" w:color="auto"/>
        </w:pBdr>
        <w:tabs>
          <w:tab w:val="left" w:pos="2910"/>
        </w:tabs>
        <w:autoSpaceDE w:val="0"/>
        <w:autoSpaceDN w:val="0"/>
        <w:adjustRightInd w:val="0"/>
        <w:spacing w:after="0" w:line="360" w:lineRule="auto"/>
        <w:jc w:val="both"/>
        <w:rPr>
          <w:rFonts w:ascii="Times New Roman" w:hAnsi="Times New Roman" w:cs="Times New Roman"/>
          <w:sz w:val="24"/>
          <w:szCs w:val="24"/>
        </w:rPr>
      </w:pPr>
    </w:p>
    <w:p w14:paraId="373D4044" w14:textId="4B4825FB" w:rsidR="008810C6" w:rsidRPr="00303DEA" w:rsidRDefault="00295F07" w:rsidP="008810C6">
      <w:pPr>
        <w:pBdr>
          <w:top w:val="single" w:sz="4" w:space="1" w:color="auto"/>
          <w:left w:val="single" w:sz="4" w:space="4" w:color="auto"/>
          <w:bottom w:val="single" w:sz="4" w:space="1" w:color="auto"/>
          <w:right w:val="single" w:sz="4" w:space="4" w:color="auto"/>
        </w:pBdr>
        <w:tabs>
          <w:tab w:val="left" w:pos="291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fo</w:t>
      </w:r>
      <w:r w:rsidR="008810C6" w:rsidRPr="00303DEA">
        <w:rPr>
          <w:rFonts w:ascii="Times New Roman" w:hAnsi="Times New Roman" w:cs="Times New Roman"/>
          <w:sz w:val="24"/>
          <w:szCs w:val="24"/>
        </w:rPr>
        <w:t>llowing characteristics can be considered for distinguishing manufacturing operations with</w:t>
      </w:r>
      <w:r w:rsidR="008810C6">
        <w:rPr>
          <w:rFonts w:ascii="Times New Roman" w:hAnsi="Times New Roman" w:cs="Times New Roman"/>
          <w:sz w:val="24"/>
          <w:szCs w:val="24"/>
        </w:rPr>
        <w:t xml:space="preserve"> </w:t>
      </w:r>
      <w:r w:rsidR="008810C6" w:rsidRPr="00303DEA">
        <w:rPr>
          <w:rFonts w:ascii="Times New Roman" w:hAnsi="Times New Roman" w:cs="Times New Roman"/>
          <w:sz w:val="24"/>
          <w:szCs w:val="24"/>
        </w:rPr>
        <w:t>service operations:</w:t>
      </w:r>
    </w:p>
    <w:p w14:paraId="43D739FC"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1. Tangible/Intangible nature of output</w:t>
      </w:r>
    </w:p>
    <w:p w14:paraId="32D844C0"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2. Consumption of output</w:t>
      </w:r>
    </w:p>
    <w:p w14:paraId="2DD2492D"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3. Nature of work (job)</w:t>
      </w:r>
    </w:p>
    <w:p w14:paraId="774E0B80"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4. Degree of customer contact</w:t>
      </w:r>
    </w:p>
    <w:p w14:paraId="081C2AA2"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5. Customer participation in conversion</w:t>
      </w:r>
    </w:p>
    <w:p w14:paraId="3B9C4984" w14:textId="77777777" w:rsidR="008810C6" w:rsidRPr="00303DEA" w:rsidRDefault="008810C6" w:rsidP="008810C6">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6. Measurement of performance.</w:t>
      </w:r>
    </w:p>
    <w:p w14:paraId="75BD1D6C" w14:textId="76E2DEBE" w:rsidR="008810C6" w:rsidRPr="00303DEA" w:rsidRDefault="008810C6" w:rsidP="008810C6">
      <w:pPr>
        <w:autoSpaceDE w:val="0"/>
        <w:autoSpaceDN w:val="0"/>
        <w:adjustRightInd w:val="0"/>
        <w:spacing w:before="240" w:line="360" w:lineRule="auto"/>
        <w:jc w:val="both"/>
        <w:rPr>
          <w:rFonts w:ascii="Times New Roman" w:hAnsi="Times New Roman" w:cs="Times New Roman"/>
          <w:sz w:val="24"/>
          <w:szCs w:val="24"/>
        </w:rPr>
      </w:pPr>
      <w:r w:rsidRPr="00303DEA">
        <w:rPr>
          <w:rFonts w:ascii="Times New Roman" w:hAnsi="Times New Roman" w:cs="Times New Roman"/>
          <w:sz w:val="24"/>
          <w:szCs w:val="24"/>
        </w:rPr>
        <w:t>Manufacturing is characterized by tangible outputs (products), outputs that customers consume</w:t>
      </w:r>
      <w:r>
        <w:rPr>
          <w:rFonts w:ascii="Times New Roman" w:hAnsi="Times New Roman" w:cs="Times New Roman"/>
          <w:sz w:val="24"/>
          <w:szCs w:val="24"/>
        </w:rPr>
        <w:t xml:space="preserve"> </w:t>
      </w:r>
      <w:r w:rsidRPr="00303DEA">
        <w:rPr>
          <w:rFonts w:ascii="Times New Roman" w:hAnsi="Times New Roman" w:cs="Times New Roman"/>
          <w:sz w:val="24"/>
          <w:szCs w:val="24"/>
        </w:rPr>
        <w:t>overtime, jobs that use less labor and more equipment, little customer contact, no customer</w:t>
      </w:r>
      <w:r>
        <w:rPr>
          <w:rFonts w:ascii="Times New Roman" w:hAnsi="Times New Roman" w:cs="Times New Roman"/>
          <w:sz w:val="24"/>
          <w:szCs w:val="24"/>
        </w:rPr>
        <w:t xml:space="preserve"> </w:t>
      </w:r>
      <w:r w:rsidRPr="00303DEA">
        <w:rPr>
          <w:rFonts w:ascii="Times New Roman" w:hAnsi="Times New Roman" w:cs="Times New Roman"/>
          <w:sz w:val="24"/>
          <w:szCs w:val="24"/>
        </w:rPr>
        <w:t>participation in the conversion process (in production), and sophisticated methods for measuring</w:t>
      </w:r>
      <w:r>
        <w:rPr>
          <w:rFonts w:ascii="Times New Roman" w:hAnsi="Times New Roman" w:cs="Times New Roman"/>
          <w:sz w:val="24"/>
          <w:szCs w:val="24"/>
        </w:rPr>
        <w:t xml:space="preserve"> </w:t>
      </w:r>
      <w:r w:rsidRPr="00303DEA">
        <w:rPr>
          <w:rFonts w:ascii="Times New Roman" w:hAnsi="Times New Roman" w:cs="Times New Roman"/>
          <w:sz w:val="24"/>
          <w:szCs w:val="24"/>
        </w:rPr>
        <w:t>production activities and resource consumption as product are made.</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Service is characterized by intangible outputs, outputs that customers </w:t>
      </w:r>
      <w:r w:rsidR="00295F07" w:rsidRPr="00303DEA">
        <w:rPr>
          <w:rFonts w:ascii="Times New Roman" w:hAnsi="Times New Roman" w:cs="Times New Roman"/>
          <w:sz w:val="24"/>
          <w:szCs w:val="24"/>
        </w:rPr>
        <w:t>consume</w:t>
      </w:r>
      <w:r w:rsidRPr="00303DEA">
        <w:rPr>
          <w:rFonts w:ascii="Times New Roman" w:hAnsi="Times New Roman" w:cs="Times New Roman"/>
          <w:sz w:val="24"/>
          <w:szCs w:val="24"/>
        </w:rPr>
        <w:t xml:space="preserve"> immediately,</w:t>
      </w:r>
      <w:r>
        <w:rPr>
          <w:rFonts w:ascii="Times New Roman" w:hAnsi="Times New Roman" w:cs="Times New Roman"/>
          <w:sz w:val="24"/>
          <w:szCs w:val="24"/>
        </w:rPr>
        <w:t xml:space="preserve"> </w:t>
      </w:r>
      <w:r w:rsidRPr="00303DEA">
        <w:rPr>
          <w:rFonts w:ascii="Times New Roman" w:hAnsi="Times New Roman" w:cs="Times New Roman"/>
          <w:sz w:val="24"/>
          <w:szCs w:val="24"/>
        </w:rPr>
        <w:t>jobs that use more labor and less equipment, direct consumer contact, frequent customer</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participation in the conversion process, </w:t>
      </w:r>
      <w:r w:rsidRPr="00303DEA">
        <w:rPr>
          <w:rFonts w:ascii="Times New Roman" w:hAnsi="Times New Roman" w:cs="Times New Roman"/>
          <w:sz w:val="24"/>
          <w:szCs w:val="24"/>
        </w:rPr>
        <w:lastRenderedPageBreak/>
        <w:t>and elementary methods for measuring conversion activities</w:t>
      </w:r>
      <w:r>
        <w:rPr>
          <w:rFonts w:ascii="Times New Roman" w:hAnsi="Times New Roman" w:cs="Times New Roman"/>
          <w:sz w:val="24"/>
          <w:szCs w:val="24"/>
        </w:rPr>
        <w:t xml:space="preserve"> </w:t>
      </w:r>
      <w:r w:rsidRPr="00303DEA">
        <w:rPr>
          <w:rFonts w:ascii="Times New Roman" w:hAnsi="Times New Roman" w:cs="Times New Roman"/>
          <w:sz w:val="24"/>
          <w:szCs w:val="24"/>
        </w:rPr>
        <w:t>and resource consumption. Some services are equipment based namely rail-road services, telephone</w:t>
      </w:r>
      <w:r>
        <w:rPr>
          <w:rFonts w:ascii="Times New Roman" w:hAnsi="Times New Roman" w:cs="Times New Roman"/>
          <w:sz w:val="24"/>
          <w:szCs w:val="24"/>
        </w:rPr>
        <w:t xml:space="preserve"> </w:t>
      </w:r>
      <w:r w:rsidRPr="00303DEA">
        <w:rPr>
          <w:rFonts w:ascii="Times New Roman" w:hAnsi="Times New Roman" w:cs="Times New Roman"/>
          <w:sz w:val="24"/>
          <w:szCs w:val="24"/>
        </w:rPr>
        <w:t>services and some are people based namely tax consultant services, hair styling.</w:t>
      </w:r>
    </w:p>
    <w:p w14:paraId="731EBB95" w14:textId="77777777" w:rsidR="008810C6" w:rsidRPr="00977AC1" w:rsidRDefault="008810C6" w:rsidP="00E449C4">
      <w:pPr>
        <w:pStyle w:val="Heading3"/>
        <w:numPr>
          <w:ilvl w:val="2"/>
          <w:numId w:val="170"/>
        </w:numPr>
        <w:rPr>
          <w:color w:val="auto"/>
          <w:sz w:val="24"/>
        </w:rPr>
      </w:pPr>
      <w:bookmarkStart w:id="7" w:name="_Toc162090291"/>
      <w:r w:rsidRPr="00977AC1">
        <w:rPr>
          <w:color w:val="auto"/>
          <w:sz w:val="24"/>
        </w:rPr>
        <w:t>Manufacturing operations</w:t>
      </w:r>
      <w:bookmarkEnd w:id="7"/>
    </w:p>
    <w:p w14:paraId="7D0F2D00" w14:textId="41EF051C" w:rsidR="008810C6" w:rsidRPr="00303DEA" w:rsidRDefault="00BE2FFA" w:rsidP="008810C6">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749376" behindDoc="0" locked="0" layoutInCell="1" allowOverlap="1" wp14:anchorId="47CEDBE6" wp14:editId="7B5F8FFA">
                <wp:simplePos x="0" y="0"/>
                <wp:positionH relativeFrom="column">
                  <wp:posOffset>76200</wp:posOffset>
                </wp:positionH>
                <wp:positionV relativeFrom="paragraph">
                  <wp:posOffset>1520825</wp:posOffset>
                </wp:positionV>
                <wp:extent cx="800100" cy="276225"/>
                <wp:effectExtent l="9525" t="8890" r="9525" b="10160"/>
                <wp:wrapNone/>
                <wp:docPr id="1638725189"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FFFFFF"/>
                        </a:solidFill>
                        <a:ln w="9525">
                          <a:solidFill>
                            <a:srgbClr val="000000"/>
                          </a:solidFill>
                          <a:miter lim="800000"/>
                          <a:headEnd/>
                          <a:tailEnd/>
                        </a:ln>
                      </wps:spPr>
                      <wps:txbx>
                        <w:txbxContent>
                          <w:p w14:paraId="74B80E36" w14:textId="77777777" w:rsidR="002A6D06" w:rsidRDefault="002A6D06">
                            <w:r>
                              <w:t>Table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CEDBE6" id="_x0000_t202" coordsize="21600,21600" o:spt="202" path="m,l,21600r21600,l21600,xe">
                <v:stroke joinstyle="miter"/>
                <v:path gradientshapeok="t" o:connecttype="rect"/>
              </v:shapetype>
              <v:shape id="Text Box 234" o:spid="_x0000_s1035" type="#_x0000_t202" style="position:absolute;left:0;text-align:left;margin-left:6pt;margin-top:119.75pt;width:63pt;height:2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">
                <v:textbox>
                  <w:txbxContent>
                    <w:p w14:paraId="74B80E36" w14:textId="77777777" w:rsidR="002A6D06" w:rsidRDefault="002A6D06">
                      <w:r>
                        <w:t>Table 1.2</w:t>
                      </w:r>
                    </w:p>
                  </w:txbxContent>
                </v:textbox>
              </v:shape>
            </w:pict>
          </mc:Fallback>
        </mc:AlternateContent>
      </w:r>
      <w:r w:rsidR="008810C6">
        <w:rPr>
          <w:rFonts w:ascii="Times New Roman" w:hAnsi="Times New Roman" w:cs="Times New Roman"/>
          <w:color w:val="000000"/>
          <w:sz w:val="24"/>
          <w:szCs w:val="24"/>
        </w:rPr>
        <w:t xml:space="preserve">Dear students </w:t>
      </w:r>
      <w:r w:rsidR="004C5CE3" w:rsidRPr="00303DEA">
        <w:rPr>
          <w:rFonts w:ascii="Times New Roman" w:hAnsi="Times New Roman" w:cs="Times New Roman"/>
          <w:color w:val="000000"/>
          <w:sz w:val="24"/>
          <w:szCs w:val="24"/>
        </w:rPr>
        <w:t>for</w:t>
      </w:r>
      <w:r w:rsidR="008810C6" w:rsidRPr="00303DEA">
        <w:rPr>
          <w:rFonts w:ascii="Times New Roman" w:hAnsi="Times New Roman" w:cs="Times New Roman"/>
          <w:color w:val="000000"/>
          <w:sz w:val="24"/>
          <w:szCs w:val="24"/>
        </w:rPr>
        <w:t xml:space="preserve"> a manufacturing firm, the transformation process is more obvious. Materials are processed, changing their form. The materials may take a number of forms and determine the nature of the transformation process. Typically, an operation may be a raw material producer, a user of raw materials, combining or changing them into parts, which are then assembled by another operation into assemblies or finished goods. Examples of each of these are given in Table 1.2.</w:t>
      </w:r>
    </w:p>
    <w:p w14:paraId="2559803A" w14:textId="7BB914E7" w:rsidR="003407B9" w:rsidRPr="004C5CE3" w:rsidRDefault="003407B9" w:rsidP="004C5CE3">
      <w:r w:rsidRPr="003407B9">
        <w:rPr>
          <w:noProof/>
        </w:rPr>
        <w:drawing>
          <wp:inline distT="0" distB="0" distL="0" distR="0" wp14:anchorId="65D6F42C" wp14:editId="3252750A">
            <wp:extent cx="6115050" cy="36957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duotone>
                        <a:prstClr val="black"/>
                        <a:schemeClr val="accent4">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115050" cy="3695700"/>
                    </a:xfrm>
                    <a:prstGeom prst="rect">
                      <a:avLst/>
                    </a:prstGeom>
                    <a:noFill/>
                    <a:ln>
                      <a:noFill/>
                    </a:ln>
                  </pic:spPr>
                </pic:pic>
              </a:graphicData>
            </a:graphic>
          </wp:inline>
        </w:drawing>
      </w:r>
    </w:p>
    <w:p w14:paraId="7598FC25" w14:textId="18B77BDC" w:rsidR="003407B9" w:rsidRPr="00303DEA" w:rsidRDefault="00BE2FFA" w:rsidP="008810C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50400" behindDoc="0" locked="0" layoutInCell="1" allowOverlap="1" wp14:anchorId="0262323A" wp14:editId="28EC9FB4">
                <wp:simplePos x="0" y="0"/>
                <wp:positionH relativeFrom="column">
                  <wp:posOffset>-57150</wp:posOffset>
                </wp:positionH>
                <wp:positionV relativeFrom="paragraph">
                  <wp:posOffset>-38100</wp:posOffset>
                </wp:positionV>
                <wp:extent cx="838200" cy="295275"/>
                <wp:effectExtent l="9525" t="9525" r="9525" b="9525"/>
                <wp:wrapNone/>
                <wp:docPr id="2060914429"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95275"/>
                        </a:xfrm>
                        <a:prstGeom prst="rect">
                          <a:avLst/>
                        </a:prstGeom>
                        <a:solidFill>
                          <a:srgbClr val="FFFFFF"/>
                        </a:solidFill>
                        <a:ln w="9525">
                          <a:solidFill>
                            <a:srgbClr val="000000"/>
                          </a:solidFill>
                          <a:miter lim="800000"/>
                          <a:headEnd/>
                          <a:tailEnd/>
                        </a:ln>
                      </wps:spPr>
                      <wps:txbx>
                        <w:txbxContent>
                          <w:p w14:paraId="0B7A8A14" w14:textId="77777777" w:rsidR="002A6D06" w:rsidRDefault="002A6D06">
                            <w:r>
                              <w:t>Table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62323A" id="Text Box 235" o:spid="_x0000_s1036" type="#_x0000_t202" style="position:absolute;left:0;text-align:left;margin-left:-4.5pt;margin-top:-3pt;width:66pt;height:23.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">
                <v:textbox>
                  <w:txbxContent>
                    <w:p w14:paraId="0B7A8A14" w14:textId="77777777" w:rsidR="002A6D06" w:rsidRDefault="002A6D06">
                      <w:r>
                        <w:t>Table 1.3</w:t>
                      </w:r>
                    </w:p>
                  </w:txbxContent>
                </v:textbox>
              </v:shape>
            </w:pict>
          </mc:Fallback>
        </mc:AlternateContent>
      </w:r>
      <w:r w:rsidR="003407B9" w:rsidRPr="003407B9">
        <w:rPr>
          <w:rFonts w:ascii="Times New Roman" w:hAnsi="Times New Roman" w:cs="Times New Roman"/>
          <w:noProof/>
          <w:sz w:val="24"/>
          <w:szCs w:val="24"/>
        </w:rPr>
        <w:drawing>
          <wp:inline distT="0" distB="0" distL="0" distR="0" wp14:anchorId="0C2D8050" wp14:editId="442700C3">
            <wp:extent cx="5848350" cy="35147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48350" cy="3514725"/>
                    </a:xfrm>
                    <a:prstGeom prst="rect">
                      <a:avLst/>
                    </a:prstGeom>
                    <a:noFill/>
                    <a:ln>
                      <a:noFill/>
                    </a:ln>
                  </pic:spPr>
                </pic:pic>
              </a:graphicData>
            </a:graphic>
          </wp:inline>
        </w:drawing>
      </w:r>
    </w:p>
    <w:p w14:paraId="090E17CC" w14:textId="77777777" w:rsidR="008810C6" w:rsidRPr="00977AC1" w:rsidRDefault="008810C6" w:rsidP="00E449C4">
      <w:pPr>
        <w:pStyle w:val="Heading3"/>
        <w:numPr>
          <w:ilvl w:val="2"/>
          <w:numId w:val="170"/>
        </w:numPr>
        <w:rPr>
          <w:color w:val="auto"/>
          <w:sz w:val="24"/>
        </w:rPr>
      </w:pPr>
      <w:bookmarkStart w:id="8" w:name="_Toc162090292"/>
      <w:r w:rsidRPr="00977AC1">
        <w:rPr>
          <w:color w:val="auto"/>
          <w:sz w:val="24"/>
        </w:rPr>
        <w:t>Operations in the service sector</w:t>
      </w:r>
      <w:bookmarkEnd w:id="8"/>
    </w:p>
    <w:p w14:paraId="7CB3A66D" w14:textId="51986A31"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A service is an act or performance offered by one party to another. Although the process may be tied to a physical product, the performance is essentially intangible and does not normally result in ownership of any of the factors of production. Services are economic activities that create value and provide benefits for customers at specific times and places, as a result of bringing about a desired change in—or on behalf of-—the recipient of the service. More humorously, service has also been described as "something that may be bought and sold, but which cannot be dropped on your foot." In general, we define services as including repair and maintenance, </w:t>
      </w:r>
      <w:r w:rsidR="005840D0" w:rsidRPr="00303DEA">
        <w:rPr>
          <w:rFonts w:ascii="Times New Roman" w:hAnsi="Times New Roman" w:cs="Times New Roman"/>
          <w:sz w:val="24"/>
          <w:szCs w:val="24"/>
        </w:rPr>
        <w:t>government, food and</w:t>
      </w:r>
      <w:r w:rsidRPr="00303DEA">
        <w:rPr>
          <w:rFonts w:ascii="Times New Roman" w:hAnsi="Times New Roman" w:cs="Times New Roman"/>
          <w:sz w:val="24"/>
          <w:szCs w:val="24"/>
        </w:rPr>
        <w:t xml:space="preserve">  lodging,  transportation,  insurance,  trade,  financial,  real  estate,  education,  legal, medical, entertainment, and other professional occupations. </w:t>
      </w:r>
    </w:p>
    <w:p w14:paraId="1304A214" w14:textId="77777777" w:rsidR="008810C6" w:rsidRPr="00303DEA" w:rsidRDefault="008810C6" w:rsidP="008810C6">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Dear learners, </w:t>
      </w:r>
      <w:r w:rsidRPr="00303DEA">
        <w:rPr>
          <w:rFonts w:ascii="Times New Roman" w:hAnsi="Times New Roman" w:cs="Times New Roman"/>
          <w:color w:val="000000"/>
          <w:sz w:val="24"/>
          <w:szCs w:val="24"/>
        </w:rPr>
        <w:t>Service operations generally transform information, people or animals, physical items or ownership. Examples of each of these transf</w:t>
      </w:r>
      <w:r>
        <w:rPr>
          <w:rFonts w:ascii="Times New Roman" w:hAnsi="Times New Roman" w:cs="Times New Roman"/>
          <w:color w:val="000000"/>
          <w:sz w:val="24"/>
          <w:szCs w:val="24"/>
        </w:rPr>
        <w:t>ormations are given in Table 1.3</w:t>
      </w:r>
      <w:r w:rsidRPr="00303DEA">
        <w:rPr>
          <w:rFonts w:ascii="Times New Roman" w:hAnsi="Times New Roman" w:cs="Times New Roman"/>
          <w:color w:val="000000"/>
          <w:sz w:val="24"/>
          <w:szCs w:val="24"/>
        </w:rPr>
        <w:t>.</w:t>
      </w:r>
    </w:p>
    <w:p w14:paraId="33CAA41F"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noProof/>
          <w:sz w:val="24"/>
          <w:szCs w:val="24"/>
        </w:rPr>
        <w:lastRenderedPageBreak/>
        <w:drawing>
          <wp:inline distT="0" distB="0" distL="0" distR="0" wp14:anchorId="48A03B1B" wp14:editId="0ADFCF10">
            <wp:extent cx="5791200" cy="4905375"/>
            <wp:effectExtent l="0" t="0" r="0" b="9525"/>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91200" cy="4905375"/>
                    </a:xfrm>
                    <a:prstGeom prst="rect">
                      <a:avLst/>
                    </a:prstGeom>
                    <a:noFill/>
                    <a:ln>
                      <a:noFill/>
                    </a:ln>
                  </pic:spPr>
                </pic:pic>
              </a:graphicData>
            </a:graphic>
          </wp:inline>
        </w:drawing>
      </w:r>
    </w:p>
    <w:p w14:paraId="0006FE5A" w14:textId="77777777" w:rsidR="008810C6" w:rsidRPr="00977AC1" w:rsidRDefault="008810C6" w:rsidP="00E449C4">
      <w:pPr>
        <w:pStyle w:val="Heading3"/>
        <w:numPr>
          <w:ilvl w:val="2"/>
          <w:numId w:val="170"/>
        </w:numPr>
        <w:rPr>
          <w:rStyle w:val="Heading3Char"/>
          <w:b/>
          <w:color w:val="auto"/>
          <w:sz w:val="24"/>
          <w:szCs w:val="24"/>
        </w:rPr>
      </w:pPr>
      <w:bookmarkStart w:id="9" w:name="_Toc162090293"/>
      <w:r w:rsidRPr="00977AC1">
        <w:rPr>
          <w:rFonts w:ascii="Times New Roman" w:hAnsi="Times New Roman" w:cs="Times New Roman"/>
          <w:color w:val="auto"/>
          <w:sz w:val="24"/>
          <w:szCs w:val="24"/>
        </w:rPr>
        <w:t>D</w:t>
      </w:r>
      <w:r w:rsidRPr="00977AC1">
        <w:rPr>
          <w:rStyle w:val="Heading3Char"/>
          <w:b/>
          <w:color w:val="auto"/>
          <w:sz w:val="24"/>
          <w:szCs w:val="24"/>
        </w:rPr>
        <w:t>ifference between goods and services</w:t>
      </w:r>
      <w:bookmarkEnd w:id="9"/>
    </w:p>
    <w:p w14:paraId="275861F1"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Services are usually intangible (for example, your purchase of a ride in an empty airlines seat between two cities) as opposed to a tangible good. </w:t>
      </w:r>
    </w:p>
    <w:p w14:paraId="04B22A94"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Services are often produced and consumed simultaneously; there is no stored inventory. For instance, the beauty salon produces a haircut that is ―consumed simultaneously, or the doctor produces an operation that is consumed as is produced. We have not yet figured out how to inventory haircuts or appendectomies. </w:t>
      </w:r>
    </w:p>
    <w:p w14:paraId="42183094" w14:textId="3CB15FE8"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Services are unique. Your mix of financial coverage, such as investment and insurance policies, may not be the same as anyone </w:t>
      </w:r>
      <w:r w:rsidR="004C5CE3" w:rsidRPr="00303DEA">
        <w:rPr>
          <w:rFonts w:ascii="Times New Roman" w:hAnsi="Times New Roman" w:cs="Times New Roman"/>
          <w:sz w:val="24"/>
          <w:szCs w:val="24"/>
        </w:rPr>
        <w:t>else ‘</w:t>
      </w:r>
      <w:r w:rsidRPr="00303DEA">
        <w:rPr>
          <w:rFonts w:ascii="Times New Roman" w:hAnsi="Times New Roman" w:cs="Times New Roman"/>
          <w:sz w:val="24"/>
          <w:szCs w:val="24"/>
        </w:rPr>
        <w:t xml:space="preserve">s, just as the medical procedure or a haircut produced for you is not exactly like anyone else‘s. </w:t>
      </w:r>
    </w:p>
    <w:p w14:paraId="350C7C2D"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Services are high customer instruction. Services are often difficult to standardize, automate and make as efficient as we would like because customer interaction demands uniqueness. In fact it may cases the uniqueness is the customer is paying for; therefore, the operation manager must ensure that the product is designed (i.e., customized) so that it can be delivered in the required unique manner. </w:t>
      </w:r>
    </w:p>
    <w:p w14:paraId="3B049F18"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 has inconsistence product definition. Product definition may be rigorous, as in the case of an auto insurance policy, but inconsistent because policyholders change cars and mature. </w:t>
      </w:r>
    </w:p>
    <w:p w14:paraId="3B581FE7"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Services are often knowledge based, as in the case of educational, medical, and legal services, and therefore hard to automate. Services are frequently dispersed.  Dispersion occurs because services are frequently brought to the clients/customers through a local office, a retail outlet, or even a house call. </w:t>
      </w:r>
    </w:p>
    <w:p w14:paraId="3ECCC5FF" w14:textId="77777777" w:rsidR="008810C6" w:rsidRPr="00303DEA" w:rsidRDefault="008810C6" w:rsidP="008810C6">
      <w:pPr>
        <w:spacing w:line="360" w:lineRule="auto"/>
        <w:rPr>
          <w:rFonts w:ascii="Times New Roman" w:hAnsi="Times New Roman" w:cs="Times New Roman"/>
          <w:sz w:val="24"/>
          <w:szCs w:val="24"/>
        </w:rPr>
        <w:sectPr w:rsidR="008810C6" w:rsidRPr="00303DEA" w:rsidSect="00B46923">
          <w:pgSz w:w="12240" w:h="15840"/>
          <w:pgMar w:top="1134" w:right="1440" w:bottom="1440" w:left="1440" w:header="720" w:footer="720" w:gutter="0"/>
          <w:pgNumType w:start="1"/>
          <w:cols w:space="720"/>
          <w:docGrid w:linePitch="360"/>
        </w:sectPr>
      </w:pPr>
    </w:p>
    <w:p w14:paraId="50D4A2C0"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b/>
          <w:sz w:val="24"/>
          <w:szCs w:val="24"/>
        </w:rPr>
        <w:t>Attributes of Goods</w:t>
      </w:r>
      <w:r w:rsidR="00637F68">
        <w:rPr>
          <w:rFonts w:ascii="Times New Roman" w:hAnsi="Times New Roman" w:cs="Times New Roman"/>
          <w:b/>
          <w:sz w:val="24"/>
          <w:szCs w:val="24"/>
        </w:rPr>
        <w:t xml:space="preserve"> </w:t>
      </w:r>
      <w:r w:rsidRPr="00303DEA">
        <w:rPr>
          <w:rFonts w:ascii="Times New Roman" w:hAnsi="Times New Roman" w:cs="Times New Roman"/>
          <w:sz w:val="24"/>
          <w:szCs w:val="24"/>
        </w:rPr>
        <w:t>(Tangible Product)</w:t>
      </w:r>
    </w:p>
    <w:p w14:paraId="087474CC"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Can be resold</w:t>
      </w:r>
    </w:p>
    <w:p w14:paraId="76B16FCD"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Can be inventoried</w:t>
      </w:r>
    </w:p>
    <w:p w14:paraId="101B066F"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Some aspects of quality</w:t>
      </w:r>
    </w:p>
    <w:p w14:paraId="77D286A5"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Measurable</w:t>
      </w:r>
    </w:p>
    <w:p w14:paraId="62845C3A"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Selling is distinct from production</w:t>
      </w:r>
    </w:p>
    <w:p w14:paraId="0AD319AE"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Product is transportable</w:t>
      </w:r>
    </w:p>
    <w:p w14:paraId="5F8CDE4F"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Site of facility important for cost</w:t>
      </w:r>
    </w:p>
    <w:p w14:paraId="3A395C15" w14:textId="77777777" w:rsidR="008810C6" w:rsidRPr="00303DEA"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Often easy to automate</w:t>
      </w:r>
    </w:p>
    <w:p w14:paraId="458E743C" w14:textId="77777777" w:rsidR="008810C6" w:rsidRPr="00993BF4" w:rsidRDefault="008810C6" w:rsidP="00190389">
      <w:pPr>
        <w:pStyle w:val="ListParagraph"/>
        <w:numPr>
          <w:ilvl w:val="0"/>
          <w:numId w:val="1"/>
        </w:numPr>
        <w:spacing w:line="360" w:lineRule="auto"/>
        <w:rPr>
          <w:rFonts w:ascii="Times New Roman" w:hAnsi="Times New Roman" w:cs="Times New Roman"/>
          <w:sz w:val="24"/>
          <w:szCs w:val="24"/>
        </w:rPr>
      </w:pPr>
      <w:r w:rsidRPr="00303DEA">
        <w:rPr>
          <w:rFonts w:ascii="Times New Roman" w:hAnsi="Times New Roman" w:cs="Times New Roman"/>
          <w:sz w:val="24"/>
          <w:szCs w:val="24"/>
        </w:rPr>
        <w:t>Revenue generated primarily from tangible product</w:t>
      </w:r>
    </w:p>
    <w:p w14:paraId="050DFD23" w14:textId="77777777" w:rsidR="008810C6" w:rsidRPr="00303DEA" w:rsidRDefault="008810C6" w:rsidP="008810C6">
      <w:pPr>
        <w:spacing w:line="360" w:lineRule="auto"/>
        <w:rPr>
          <w:rFonts w:ascii="Times New Roman" w:hAnsi="Times New Roman" w:cs="Times New Roman"/>
          <w:b/>
          <w:sz w:val="24"/>
          <w:szCs w:val="24"/>
        </w:rPr>
      </w:pPr>
    </w:p>
    <w:p w14:paraId="04B4EB4E" w14:textId="77777777" w:rsidR="008810C6" w:rsidRPr="00303DEA" w:rsidRDefault="00BB32F9" w:rsidP="008810C6">
      <w:pPr>
        <w:spacing w:line="360" w:lineRule="auto"/>
        <w:rPr>
          <w:rFonts w:ascii="Times New Roman" w:hAnsi="Times New Roman" w:cs="Times New Roman"/>
          <w:sz w:val="24"/>
          <w:szCs w:val="24"/>
        </w:rPr>
      </w:pPr>
      <w:r w:rsidRPr="00BB32F9">
        <w:rPr>
          <w:rFonts w:ascii="Times New Roman" w:hAnsi="Times New Roman" w:cs="Times New Roman"/>
          <w:b/>
          <w:sz w:val="24"/>
          <w:szCs w:val="24"/>
        </w:rPr>
        <w:t>Attributes of service</w:t>
      </w:r>
      <w:r>
        <w:rPr>
          <w:rFonts w:ascii="Times New Roman" w:hAnsi="Times New Roman" w:cs="Times New Roman"/>
          <w:sz w:val="24"/>
          <w:szCs w:val="24"/>
        </w:rPr>
        <w:t xml:space="preserve"> </w:t>
      </w:r>
      <w:r w:rsidR="008810C6" w:rsidRPr="00303DEA">
        <w:rPr>
          <w:rFonts w:ascii="Times New Roman" w:hAnsi="Times New Roman" w:cs="Times New Roman"/>
          <w:sz w:val="24"/>
          <w:szCs w:val="24"/>
        </w:rPr>
        <w:t>(Intangible Product)</w:t>
      </w:r>
    </w:p>
    <w:p w14:paraId="2BB3BCAB"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Reselling unusual</w:t>
      </w:r>
    </w:p>
    <w:p w14:paraId="2959C1D7"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Difficult to inventory</w:t>
      </w:r>
    </w:p>
    <w:p w14:paraId="736E2726"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 xml:space="preserve">Quality </w:t>
      </w:r>
    </w:p>
    <w:p w14:paraId="63E0D909"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difficult to measure</w:t>
      </w:r>
    </w:p>
    <w:p w14:paraId="43F30E67"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 xml:space="preserve">Selling is part of service </w:t>
      </w:r>
    </w:p>
    <w:p w14:paraId="5E7C60FB"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Provider, not product, often transportable</w:t>
      </w:r>
    </w:p>
    <w:p w14:paraId="64A155AC" w14:textId="77777777" w:rsidR="008810C6" w:rsidRPr="00303DEA"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Site of facility important for customer contact</w:t>
      </w:r>
    </w:p>
    <w:p w14:paraId="1C60952F" w14:textId="77777777" w:rsidR="008810C6" w:rsidRPr="00993BF4"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Often difficult to automate</w:t>
      </w:r>
    </w:p>
    <w:p w14:paraId="4047DC8E" w14:textId="77777777" w:rsidR="008810C6" w:rsidRDefault="008810C6" w:rsidP="00190389">
      <w:pPr>
        <w:pStyle w:val="ListParagraph"/>
        <w:numPr>
          <w:ilvl w:val="0"/>
          <w:numId w:val="2"/>
        </w:numPr>
        <w:spacing w:line="360" w:lineRule="auto"/>
        <w:rPr>
          <w:rFonts w:ascii="Times New Roman" w:hAnsi="Times New Roman" w:cs="Times New Roman"/>
          <w:sz w:val="24"/>
          <w:szCs w:val="24"/>
        </w:rPr>
      </w:pPr>
      <w:r w:rsidRPr="00303DEA">
        <w:rPr>
          <w:rFonts w:ascii="Times New Roman" w:hAnsi="Times New Roman" w:cs="Times New Roman"/>
          <w:sz w:val="24"/>
          <w:szCs w:val="24"/>
        </w:rPr>
        <w:t>Revenue generated primarily from the intangible service</w:t>
      </w:r>
    </w:p>
    <w:p w14:paraId="1FE4FB12" w14:textId="77777777" w:rsidR="008810C6" w:rsidRPr="00993BF4" w:rsidRDefault="008810C6" w:rsidP="008810C6">
      <w:pPr>
        <w:spacing w:line="360" w:lineRule="auto"/>
        <w:rPr>
          <w:rFonts w:ascii="Times New Roman" w:hAnsi="Times New Roman" w:cs="Times New Roman"/>
          <w:sz w:val="24"/>
          <w:szCs w:val="24"/>
        </w:rPr>
        <w:sectPr w:rsidR="008810C6" w:rsidRPr="00993BF4" w:rsidSect="00B46923">
          <w:type w:val="continuous"/>
          <w:pgSz w:w="12240" w:h="15840"/>
          <w:pgMar w:top="1440" w:right="1440" w:bottom="1440" w:left="1440" w:header="720" w:footer="720" w:gutter="0"/>
          <w:cols w:num="2" w:space="720"/>
          <w:docGrid w:linePitch="360"/>
        </w:sectPr>
      </w:pPr>
    </w:p>
    <w:p w14:paraId="2E809FF5"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a</w:t>
      </w:r>
      <w:r w:rsidRPr="00303DEA">
        <w:rPr>
          <w:rFonts w:ascii="Times New Roman" w:hAnsi="Times New Roman" w:cs="Times New Roman"/>
          <w:sz w:val="24"/>
          <w:szCs w:val="24"/>
        </w:rPr>
        <w:t xml:space="preserve">lthough service products are different from goods, the operation function continues to transform resources in to products. Indeed, the activities of the operations function are often very similar for goods and services. For instance, both goods and services must have quality standards established, and both must be designed and processed on a schedule in a facility where human resources are employed. Having made the distinction between goods and services, we </w:t>
      </w:r>
      <w:r w:rsidRPr="00303DEA">
        <w:rPr>
          <w:rFonts w:ascii="Times New Roman" w:hAnsi="Times New Roman" w:cs="Times New Roman"/>
          <w:sz w:val="24"/>
          <w:szCs w:val="24"/>
        </w:rPr>
        <w:lastRenderedPageBreak/>
        <w:t xml:space="preserve">should point out that in many cases, the distinction is not clear-cut. In reality almost all services and almost all goods are a mixture of a service and tangible product. When a tangible product is not included in the service, we may call it a pure service. </w:t>
      </w:r>
    </w:p>
    <w:p w14:paraId="1785393F" w14:textId="77777777" w:rsidR="008810C6" w:rsidRPr="00977AC1" w:rsidRDefault="008810C6" w:rsidP="00E449C4">
      <w:pPr>
        <w:pStyle w:val="Heading2"/>
        <w:numPr>
          <w:ilvl w:val="1"/>
          <w:numId w:val="170"/>
        </w:numPr>
        <w:rPr>
          <w:color w:val="auto"/>
        </w:rPr>
      </w:pPr>
      <w:bookmarkStart w:id="10" w:name="_Toc162090294"/>
      <w:r w:rsidRPr="00977AC1">
        <w:rPr>
          <w:color w:val="auto"/>
          <w:sz w:val="24"/>
        </w:rPr>
        <w:t>Operations Decision Making</w:t>
      </w:r>
      <w:bookmarkEnd w:id="10"/>
    </w:p>
    <w:p w14:paraId="6CF1E50D"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 decision range from simple judgments to complex analyses, which also involves judgment. Judgment typically incorporates basic knowledge, experience, and common sense. They enable to blend objectives and sub-objective data to arrive at a choice.</w:t>
      </w:r>
    </w:p>
    <w:p w14:paraId="16ED0249"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appropriateness of a given type of analysis depends on</w:t>
      </w:r>
    </w:p>
    <w:p w14:paraId="1D7D66FD" w14:textId="4FAC0092" w:rsidR="008810C6" w:rsidRPr="00303DEA" w:rsidRDefault="008810C6" w:rsidP="00190389">
      <w:pPr>
        <w:pStyle w:val="ListParagraph"/>
        <w:numPr>
          <w:ilvl w:val="0"/>
          <w:numId w:val="3"/>
        </w:num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significant or </w:t>
      </w:r>
      <w:r w:rsidR="004C5CE3" w:rsidRPr="00303DEA">
        <w:rPr>
          <w:rFonts w:ascii="Times New Roman" w:hAnsi="Times New Roman" w:cs="Times New Roman"/>
          <w:sz w:val="24"/>
          <w:szCs w:val="24"/>
        </w:rPr>
        <w:t>long-lasting</w:t>
      </w:r>
      <w:r w:rsidRPr="00303DEA">
        <w:rPr>
          <w:rFonts w:ascii="Times New Roman" w:hAnsi="Times New Roman" w:cs="Times New Roman"/>
          <w:sz w:val="24"/>
          <w:szCs w:val="24"/>
        </w:rPr>
        <w:t xml:space="preserve"> decisions,</w:t>
      </w:r>
    </w:p>
    <w:p w14:paraId="6EE4C1C9" w14:textId="77777777" w:rsidR="008810C6" w:rsidRPr="00303DEA" w:rsidRDefault="008810C6" w:rsidP="00190389">
      <w:pPr>
        <w:pStyle w:val="ListParagraph"/>
        <w:numPr>
          <w:ilvl w:val="0"/>
          <w:numId w:val="3"/>
        </w:num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time availability and the cost of analysis, and</w:t>
      </w:r>
    </w:p>
    <w:p w14:paraId="58EB3FF8" w14:textId="77777777" w:rsidR="008810C6" w:rsidRPr="00303DEA" w:rsidRDefault="008810C6" w:rsidP="00190389">
      <w:pPr>
        <w:pStyle w:val="ListParagraph"/>
        <w:numPr>
          <w:ilvl w:val="0"/>
          <w:numId w:val="3"/>
        </w:num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degree of complexity of the decision.</w:t>
      </w:r>
    </w:p>
    <w:p w14:paraId="5401E1FD" w14:textId="1631A7B4"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significant or </w:t>
      </w:r>
      <w:r w:rsidR="00295F07" w:rsidRPr="00303DEA">
        <w:rPr>
          <w:rFonts w:ascii="Times New Roman" w:hAnsi="Times New Roman" w:cs="Times New Roman"/>
          <w:sz w:val="24"/>
          <w:szCs w:val="24"/>
        </w:rPr>
        <w:t>long-lasting</w:t>
      </w:r>
      <w:r w:rsidRPr="00303DEA">
        <w:rPr>
          <w:rFonts w:ascii="Times New Roman" w:hAnsi="Times New Roman" w:cs="Times New Roman"/>
          <w:sz w:val="24"/>
          <w:szCs w:val="24"/>
        </w:rPr>
        <w:t xml:space="preserve"> decisions deserve more considerations than routine ones. Plant investment, which is a long-range decision, may deserve more thorough analysis. The time availability and the cost of analysis also influence the amount of analysis. The degree of complexity of the decision increases when many variables are involved, variables are highly independent and the data describing the variables are uncertain.</w:t>
      </w:r>
    </w:p>
    <w:p w14:paraId="67477908" w14:textId="4C442101" w:rsidR="008810C6"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Business decision-makers have always had to work with incomplete and uncertain data. The figure below depicts the information environment of decisions. In some </w:t>
      </w:r>
      <w:r w:rsidR="005840D0" w:rsidRPr="00303DEA">
        <w:rPr>
          <w:rFonts w:ascii="Times New Roman" w:hAnsi="Times New Roman" w:cs="Times New Roman"/>
          <w:sz w:val="24"/>
          <w:szCs w:val="24"/>
        </w:rPr>
        <w:t>situations,</w:t>
      </w:r>
      <w:r w:rsidRPr="00303DEA">
        <w:rPr>
          <w:rFonts w:ascii="Times New Roman" w:hAnsi="Times New Roman" w:cs="Times New Roman"/>
          <w:sz w:val="24"/>
          <w:szCs w:val="24"/>
        </w:rPr>
        <w:t xml:space="preserve"> a decision- maker has complete information about the decision variables; at the other extremes, no information is available. Operations management decisions are made all along this continuum.</w:t>
      </w:r>
      <w:r>
        <w:rPr>
          <w:rFonts w:ascii="Times New Roman" w:hAnsi="Times New Roman" w:cs="Times New Roman"/>
          <w:sz w:val="24"/>
          <w:szCs w:val="24"/>
        </w:rPr>
        <w:t xml:space="preserve"> </w:t>
      </w:r>
      <w:r w:rsidRPr="00303DEA">
        <w:rPr>
          <w:rFonts w:ascii="Times New Roman" w:hAnsi="Times New Roman" w:cs="Times New Roman"/>
          <w:sz w:val="24"/>
          <w:szCs w:val="24"/>
        </w:rPr>
        <w:t>Complete certainty in decision-making requires data on all elements in the population. If such data are not available, large samples lend more certainty than do small ones. Beyond this, subjective information is likely to be better than no data at all.</w:t>
      </w:r>
    </w:p>
    <w:p w14:paraId="37CDA9A6" w14:textId="77777777" w:rsidR="005840D0" w:rsidRPr="00303DEA" w:rsidRDefault="005840D0" w:rsidP="005840D0">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the following figure</w:t>
      </w:r>
      <w:r w:rsidRPr="00303DEA">
        <w:rPr>
          <w:rFonts w:ascii="Times New Roman" w:hAnsi="Times New Roman" w:cs="Times New Roman"/>
          <w:sz w:val="24"/>
          <w:szCs w:val="24"/>
        </w:rPr>
        <w:t xml:space="preserve"> illustrates some useful quantitative methods that are classified according to the amount of certainty that exists with respect to the decision variables and possible outcomes. These analytical techniques often serve as the basis for formulating models, which help to reach operational decisions.</w:t>
      </w:r>
    </w:p>
    <w:p w14:paraId="3B6549D1" w14:textId="77777777" w:rsidR="005840D0" w:rsidRPr="00303DEA" w:rsidRDefault="005840D0" w:rsidP="008810C6">
      <w:pPr>
        <w:spacing w:line="360" w:lineRule="auto"/>
        <w:jc w:val="both"/>
        <w:rPr>
          <w:rFonts w:ascii="Times New Roman" w:hAnsi="Times New Roman" w:cs="Times New Roman"/>
          <w:sz w:val="24"/>
          <w:szCs w:val="24"/>
        </w:rPr>
      </w:pPr>
    </w:p>
    <w:p w14:paraId="3BFB04BE"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eastAsia="Times New Roman" w:hAnsi="Times New Roman" w:cs="Times New Roman"/>
          <w:noProof/>
          <w:position w:val="-47"/>
          <w:sz w:val="24"/>
          <w:szCs w:val="24"/>
        </w:rPr>
        <w:lastRenderedPageBreak/>
        <w:drawing>
          <wp:inline distT="0" distB="0" distL="0" distR="0" wp14:anchorId="46085490" wp14:editId="183E704B">
            <wp:extent cx="5528945" cy="2428875"/>
            <wp:effectExtent l="0" t="0" r="0" b="9525"/>
            <wp:docPr id="1"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2.png"/>
                    <pic:cNvPicPr/>
                  </pic:nvPicPr>
                  <pic:blipFill>
                    <a:blip r:embed="rId20" cstate="print"/>
                    <a:stretch>
                      <a:fillRect/>
                    </a:stretch>
                  </pic:blipFill>
                  <pic:spPr>
                    <a:xfrm>
                      <a:off x="0" y="0"/>
                      <a:ext cx="5532014" cy="2430223"/>
                    </a:xfrm>
                    <a:prstGeom prst="rect">
                      <a:avLst/>
                    </a:prstGeom>
                  </pic:spPr>
                </pic:pic>
              </a:graphicData>
            </a:graphic>
          </wp:inline>
        </w:drawing>
      </w:r>
    </w:p>
    <w:p w14:paraId="01B47A78" w14:textId="77777777" w:rsidR="008810C6" w:rsidRPr="00303DEA" w:rsidRDefault="008810C6" w:rsidP="008810C6">
      <w:pPr>
        <w:spacing w:line="360" w:lineRule="auto"/>
        <w:jc w:val="center"/>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48A0FA18" wp14:editId="0F821A22">
            <wp:extent cx="5680808" cy="645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98833" cy="647207"/>
                    </a:xfrm>
                    <a:prstGeom prst="rect">
                      <a:avLst/>
                    </a:prstGeom>
                    <a:noFill/>
                  </pic:spPr>
                </pic:pic>
              </a:graphicData>
            </a:graphic>
          </wp:inline>
        </w:drawing>
      </w:r>
    </w:p>
    <w:tbl>
      <w:tblPr>
        <w:tblW w:w="0" w:type="auto"/>
        <w:tblInd w:w="105" w:type="dxa"/>
        <w:tblLayout w:type="fixed"/>
        <w:tblCellMar>
          <w:left w:w="0" w:type="dxa"/>
          <w:right w:w="0" w:type="dxa"/>
        </w:tblCellMar>
        <w:tblLook w:val="01E0" w:firstRow="1" w:lastRow="1" w:firstColumn="1" w:lastColumn="1" w:noHBand="0" w:noVBand="0"/>
      </w:tblPr>
      <w:tblGrid>
        <w:gridCol w:w="2776"/>
        <w:gridCol w:w="3735"/>
        <w:gridCol w:w="1807"/>
      </w:tblGrid>
      <w:tr w:rsidR="008810C6" w:rsidRPr="00303DEA" w14:paraId="1E1F744A" w14:textId="77777777" w:rsidTr="005543DA">
        <w:trPr>
          <w:trHeight w:hRule="exact" w:val="911"/>
        </w:trPr>
        <w:tc>
          <w:tcPr>
            <w:tcW w:w="2776" w:type="dxa"/>
            <w:tcBorders>
              <w:top w:val="nil"/>
              <w:left w:val="nil"/>
              <w:bottom w:val="nil"/>
              <w:right w:val="nil"/>
            </w:tcBorders>
          </w:tcPr>
          <w:p w14:paraId="03CB0472"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i/>
                <w:sz w:val="24"/>
                <w:szCs w:val="24"/>
              </w:rPr>
              <w:t>(All information)</w:t>
            </w:r>
          </w:p>
          <w:p w14:paraId="1E763B65"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Algebra:</w:t>
            </w:r>
          </w:p>
        </w:tc>
        <w:tc>
          <w:tcPr>
            <w:tcW w:w="3735" w:type="dxa"/>
            <w:tcBorders>
              <w:top w:val="nil"/>
              <w:left w:val="nil"/>
              <w:bottom w:val="nil"/>
              <w:right w:val="nil"/>
            </w:tcBorders>
          </w:tcPr>
          <w:p w14:paraId="38D16215"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w:t>
            </w:r>
            <w:r w:rsidRPr="00303DEA">
              <w:rPr>
                <w:rFonts w:ascii="Times New Roman" w:hAnsi="Times New Roman" w:cs="Times New Roman"/>
                <w:i/>
                <w:sz w:val="24"/>
                <w:szCs w:val="24"/>
              </w:rPr>
              <w:t>Some information</w:t>
            </w:r>
            <w:r w:rsidRPr="00303DEA">
              <w:rPr>
                <w:rFonts w:ascii="Times New Roman" w:hAnsi="Times New Roman" w:cs="Times New Roman"/>
                <w:sz w:val="24"/>
                <w:szCs w:val="24"/>
              </w:rPr>
              <w:t>)</w:t>
            </w:r>
          </w:p>
          <w:p w14:paraId="53AC8666"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Statistical analysis:</w:t>
            </w:r>
          </w:p>
        </w:tc>
        <w:tc>
          <w:tcPr>
            <w:tcW w:w="1807" w:type="dxa"/>
            <w:tcBorders>
              <w:top w:val="nil"/>
              <w:left w:val="nil"/>
              <w:bottom w:val="nil"/>
              <w:right w:val="nil"/>
            </w:tcBorders>
          </w:tcPr>
          <w:p w14:paraId="1CACD338"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i/>
                <w:sz w:val="24"/>
                <w:szCs w:val="24"/>
              </w:rPr>
              <w:t>(No information)</w:t>
            </w:r>
          </w:p>
          <w:p w14:paraId="2D2FCED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Game theory</w:t>
            </w:r>
          </w:p>
        </w:tc>
      </w:tr>
      <w:tr w:rsidR="008810C6" w:rsidRPr="00303DEA" w14:paraId="4CE9C366" w14:textId="77777777" w:rsidTr="005543DA">
        <w:trPr>
          <w:trHeight w:hRule="exact" w:val="254"/>
        </w:trPr>
        <w:tc>
          <w:tcPr>
            <w:tcW w:w="2776" w:type="dxa"/>
            <w:tcBorders>
              <w:top w:val="nil"/>
              <w:left w:val="nil"/>
              <w:bottom w:val="nil"/>
              <w:right w:val="nil"/>
            </w:tcBorders>
          </w:tcPr>
          <w:p w14:paraId="37BCEE5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Break-even</w:t>
            </w:r>
          </w:p>
        </w:tc>
        <w:tc>
          <w:tcPr>
            <w:tcW w:w="3735" w:type="dxa"/>
            <w:tcBorders>
              <w:top w:val="nil"/>
              <w:left w:val="nil"/>
              <w:bottom w:val="nil"/>
              <w:right w:val="nil"/>
            </w:tcBorders>
          </w:tcPr>
          <w:p w14:paraId="66111117" w14:textId="77777777" w:rsidR="008810C6" w:rsidRPr="00303DEA" w:rsidRDefault="008810C6" w:rsidP="00190389">
            <w:pPr>
              <w:numPr>
                <w:ilvl w:val="0"/>
                <w:numId w:val="10"/>
              </w:numPr>
              <w:spacing w:line="360" w:lineRule="auto"/>
              <w:rPr>
                <w:rFonts w:ascii="Times New Roman" w:hAnsi="Times New Roman" w:cs="Times New Roman"/>
                <w:sz w:val="24"/>
                <w:szCs w:val="24"/>
              </w:rPr>
            </w:pPr>
            <w:r w:rsidRPr="00303DEA">
              <w:rPr>
                <w:rFonts w:ascii="Times New Roman" w:hAnsi="Times New Roman" w:cs="Times New Roman"/>
                <w:sz w:val="24"/>
                <w:szCs w:val="24"/>
              </w:rPr>
              <w:t>Objective and subjective probabilities</w:t>
            </w:r>
          </w:p>
        </w:tc>
        <w:tc>
          <w:tcPr>
            <w:tcW w:w="1807" w:type="dxa"/>
            <w:tcBorders>
              <w:top w:val="nil"/>
              <w:left w:val="nil"/>
              <w:bottom w:val="nil"/>
              <w:right w:val="nil"/>
            </w:tcBorders>
          </w:tcPr>
          <w:p w14:paraId="37C99F1C"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Flip coin</w:t>
            </w:r>
          </w:p>
        </w:tc>
      </w:tr>
      <w:tr w:rsidR="008810C6" w:rsidRPr="00303DEA" w14:paraId="23FE1EF4" w14:textId="77777777" w:rsidTr="005543DA">
        <w:trPr>
          <w:trHeight w:hRule="exact" w:val="254"/>
        </w:trPr>
        <w:tc>
          <w:tcPr>
            <w:tcW w:w="2776" w:type="dxa"/>
            <w:tcBorders>
              <w:top w:val="nil"/>
              <w:left w:val="nil"/>
              <w:bottom w:val="nil"/>
              <w:right w:val="nil"/>
            </w:tcBorders>
          </w:tcPr>
          <w:p w14:paraId="3EF9EBCF"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Benefit/cost</w:t>
            </w:r>
          </w:p>
        </w:tc>
        <w:tc>
          <w:tcPr>
            <w:tcW w:w="3735" w:type="dxa"/>
            <w:tcBorders>
              <w:top w:val="nil"/>
              <w:left w:val="nil"/>
              <w:bottom w:val="nil"/>
              <w:right w:val="nil"/>
            </w:tcBorders>
          </w:tcPr>
          <w:p w14:paraId="14D8302E" w14:textId="77777777" w:rsidR="008810C6" w:rsidRPr="00303DEA" w:rsidRDefault="008810C6" w:rsidP="00190389">
            <w:pPr>
              <w:numPr>
                <w:ilvl w:val="0"/>
                <w:numId w:val="9"/>
              </w:numPr>
              <w:spacing w:line="360" w:lineRule="auto"/>
              <w:rPr>
                <w:rFonts w:ascii="Times New Roman" w:hAnsi="Times New Roman" w:cs="Times New Roman"/>
                <w:sz w:val="24"/>
                <w:szCs w:val="24"/>
              </w:rPr>
            </w:pPr>
            <w:r w:rsidRPr="00303DEA">
              <w:rPr>
                <w:rFonts w:ascii="Times New Roman" w:hAnsi="Times New Roman" w:cs="Times New Roman"/>
                <w:sz w:val="24"/>
                <w:szCs w:val="24"/>
              </w:rPr>
              <w:t>Estimation and tests of hypothesis</w:t>
            </w:r>
          </w:p>
        </w:tc>
        <w:tc>
          <w:tcPr>
            <w:tcW w:w="1807" w:type="dxa"/>
            <w:tcBorders>
              <w:top w:val="nil"/>
              <w:left w:val="nil"/>
              <w:bottom w:val="nil"/>
              <w:right w:val="nil"/>
            </w:tcBorders>
          </w:tcPr>
          <w:p w14:paraId="44BD0F3B"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288C5AA6" w14:textId="77777777" w:rsidTr="005543DA">
        <w:trPr>
          <w:trHeight w:hRule="exact" w:val="254"/>
        </w:trPr>
        <w:tc>
          <w:tcPr>
            <w:tcW w:w="2776" w:type="dxa"/>
            <w:tcBorders>
              <w:top w:val="nil"/>
              <w:left w:val="nil"/>
              <w:bottom w:val="nil"/>
              <w:right w:val="nil"/>
            </w:tcBorders>
          </w:tcPr>
          <w:p w14:paraId="66F64C48"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Calculus</w:t>
            </w:r>
          </w:p>
        </w:tc>
        <w:tc>
          <w:tcPr>
            <w:tcW w:w="3735" w:type="dxa"/>
            <w:tcBorders>
              <w:top w:val="nil"/>
              <w:left w:val="nil"/>
              <w:bottom w:val="nil"/>
              <w:right w:val="nil"/>
            </w:tcBorders>
          </w:tcPr>
          <w:p w14:paraId="11D9579A" w14:textId="77777777" w:rsidR="008810C6" w:rsidRPr="00303DEA" w:rsidRDefault="008810C6" w:rsidP="00190389">
            <w:pPr>
              <w:numPr>
                <w:ilvl w:val="0"/>
                <w:numId w:val="8"/>
              </w:numPr>
              <w:spacing w:line="360" w:lineRule="auto"/>
              <w:rPr>
                <w:rFonts w:ascii="Times New Roman" w:hAnsi="Times New Roman" w:cs="Times New Roman"/>
                <w:sz w:val="24"/>
                <w:szCs w:val="24"/>
              </w:rPr>
            </w:pPr>
            <w:r w:rsidRPr="00303DEA">
              <w:rPr>
                <w:rFonts w:ascii="Times New Roman" w:hAnsi="Times New Roman" w:cs="Times New Roman"/>
                <w:sz w:val="24"/>
                <w:szCs w:val="24"/>
              </w:rPr>
              <w:t>Bayesian statistics</w:t>
            </w:r>
          </w:p>
        </w:tc>
        <w:tc>
          <w:tcPr>
            <w:tcW w:w="1807" w:type="dxa"/>
            <w:tcBorders>
              <w:top w:val="nil"/>
              <w:left w:val="nil"/>
              <w:bottom w:val="nil"/>
              <w:right w:val="nil"/>
            </w:tcBorders>
          </w:tcPr>
          <w:p w14:paraId="5A026292"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540CE8CD" w14:textId="77777777" w:rsidTr="005543DA">
        <w:trPr>
          <w:trHeight w:hRule="exact" w:val="254"/>
        </w:trPr>
        <w:tc>
          <w:tcPr>
            <w:tcW w:w="2776" w:type="dxa"/>
            <w:tcBorders>
              <w:top w:val="nil"/>
              <w:left w:val="nil"/>
              <w:bottom w:val="nil"/>
              <w:right w:val="nil"/>
            </w:tcBorders>
          </w:tcPr>
          <w:p w14:paraId="2B7E6374"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Mathematical programming:</w:t>
            </w:r>
          </w:p>
        </w:tc>
        <w:tc>
          <w:tcPr>
            <w:tcW w:w="3735" w:type="dxa"/>
            <w:tcBorders>
              <w:top w:val="nil"/>
              <w:left w:val="nil"/>
              <w:bottom w:val="nil"/>
              <w:right w:val="nil"/>
            </w:tcBorders>
          </w:tcPr>
          <w:p w14:paraId="2ABA281E" w14:textId="77777777" w:rsidR="008810C6" w:rsidRPr="00303DEA" w:rsidRDefault="008810C6" w:rsidP="00190389">
            <w:pPr>
              <w:numPr>
                <w:ilvl w:val="0"/>
                <w:numId w:val="7"/>
              </w:numPr>
              <w:spacing w:line="360" w:lineRule="auto"/>
              <w:rPr>
                <w:rFonts w:ascii="Times New Roman" w:hAnsi="Times New Roman" w:cs="Times New Roman"/>
                <w:sz w:val="24"/>
                <w:szCs w:val="24"/>
              </w:rPr>
            </w:pPr>
            <w:r w:rsidRPr="00303DEA">
              <w:rPr>
                <w:rFonts w:ascii="Times New Roman" w:hAnsi="Times New Roman" w:cs="Times New Roman"/>
                <w:sz w:val="24"/>
                <w:szCs w:val="24"/>
              </w:rPr>
              <w:t>Decision theory</w:t>
            </w:r>
          </w:p>
        </w:tc>
        <w:tc>
          <w:tcPr>
            <w:tcW w:w="1807" w:type="dxa"/>
            <w:tcBorders>
              <w:top w:val="nil"/>
              <w:left w:val="nil"/>
              <w:bottom w:val="nil"/>
              <w:right w:val="nil"/>
            </w:tcBorders>
          </w:tcPr>
          <w:p w14:paraId="42A1CB9C"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6B141C5C" w14:textId="77777777" w:rsidTr="005543DA">
        <w:trPr>
          <w:trHeight w:hRule="exact" w:val="254"/>
        </w:trPr>
        <w:tc>
          <w:tcPr>
            <w:tcW w:w="2776" w:type="dxa"/>
            <w:tcBorders>
              <w:top w:val="nil"/>
              <w:left w:val="nil"/>
              <w:bottom w:val="nil"/>
              <w:right w:val="nil"/>
            </w:tcBorders>
          </w:tcPr>
          <w:p w14:paraId="0E4BE51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Linear</w:t>
            </w:r>
          </w:p>
        </w:tc>
        <w:tc>
          <w:tcPr>
            <w:tcW w:w="3735" w:type="dxa"/>
            <w:tcBorders>
              <w:top w:val="nil"/>
              <w:left w:val="nil"/>
              <w:bottom w:val="nil"/>
              <w:right w:val="nil"/>
            </w:tcBorders>
          </w:tcPr>
          <w:p w14:paraId="10A0EE1D" w14:textId="77777777" w:rsidR="008810C6" w:rsidRPr="00303DEA" w:rsidRDefault="008810C6" w:rsidP="00190389">
            <w:pPr>
              <w:numPr>
                <w:ilvl w:val="0"/>
                <w:numId w:val="6"/>
              </w:numPr>
              <w:spacing w:line="360" w:lineRule="auto"/>
              <w:rPr>
                <w:rFonts w:ascii="Times New Roman" w:hAnsi="Times New Roman" w:cs="Times New Roman"/>
                <w:sz w:val="24"/>
                <w:szCs w:val="24"/>
              </w:rPr>
            </w:pPr>
            <w:r w:rsidRPr="00303DEA">
              <w:rPr>
                <w:rFonts w:ascii="Times New Roman" w:hAnsi="Times New Roman" w:cs="Times New Roman"/>
                <w:sz w:val="24"/>
                <w:szCs w:val="24"/>
              </w:rPr>
              <w:t>Correlation and regression</w:t>
            </w:r>
          </w:p>
        </w:tc>
        <w:tc>
          <w:tcPr>
            <w:tcW w:w="1807" w:type="dxa"/>
            <w:tcBorders>
              <w:top w:val="nil"/>
              <w:left w:val="nil"/>
              <w:bottom w:val="nil"/>
              <w:right w:val="nil"/>
            </w:tcBorders>
          </w:tcPr>
          <w:p w14:paraId="08DB95F2"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0DA254A9" w14:textId="77777777" w:rsidTr="005543DA">
        <w:trPr>
          <w:trHeight w:hRule="exact" w:val="254"/>
        </w:trPr>
        <w:tc>
          <w:tcPr>
            <w:tcW w:w="2776" w:type="dxa"/>
            <w:tcBorders>
              <w:top w:val="nil"/>
              <w:left w:val="nil"/>
              <w:bottom w:val="nil"/>
              <w:right w:val="nil"/>
            </w:tcBorders>
          </w:tcPr>
          <w:p w14:paraId="7D90DF24"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Non-linear</w:t>
            </w:r>
          </w:p>
        </w:tc>
        <w:tc>
          <w:tcPr>
            <w:tcW w:w="3735" w:type="dxa"/>
            <w:tcBorders>
              <w:top w:val="nil"/>
              <w:left w:val="nil"/>
              <w:bottom w:val="nil"/>
              <w:right w:val="nil"/>
            </w:tcBorders>
          </w:tcPr>
          <w:p w14:paraId="39CD73AC" w14:textId="77777777" w:rsidR="008810C6" w:rsidRPr="00303DEA" w:rsidRDefault="008810C6" w:rsidP="00190389">
            <w:pPr>
              <w:numPr>
                <w:ilvl w:val="0"/>
                <w:numId w:val="5"/>
              </w:numPr>
              <w:spacing w:line="360" w:lineRule="auto"/>
              <w:rPr>
                <w:rFonts w:ascii="Times New Roman" w:hAnsi="Times New Roman" w:cs="Times New Roman"/>
                <w:sz w:val="24"/>
                <w:szCs w:val="24"/>
              </w:rPr>
            </w:pPr>
            <w:r w:rsidRPr="00303DEA">
              <w:rPr>
                <w:rFonts w:ascii="Times New Roman" w:hAnsi="Times New Roman" w:cs="Times New Roman"/>
                <w:sz w:val="24"/>
                <w:szCs w:val="24"/>
              </w:rPr>
              <w:t>Analysis of variance</w:t>
            </w:r>
          </w:p>
        </w:tc>
        <w:tc>
          <w:tcPr>
            <w:tcW w:w="1807" w:type="dxa"/>
            <w:tcBorders>
              <w:top w:val="nil"/>
              <w:left w:val="nil"/>
              <w:bottom w:val="nil"/>
              <w:right w:val="nil"/>
            </w:tcBorders>
          </w:tcPr>
          <w:p w14:paraId="19DB5040"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1FBD11AA" w14:textId="77777777" w:rsidTr="005543DA">
        <w:trPr>
          <w:trHeight w:hRule="exact" w:val="254"/>
        </w:trPr>
        <w:tc>
          <w:tcPr>
            <w:tcW w:w="2776" w:type="dxa"/>
            <w:tcBorders>
              <w:top w:val="nil"/>
              <w:left w:val="nil"/>
              <w:bottom w:val="nil"/>
              <w:right w:val="nil"/>
            </w:tcBorders>
          </w:tcPr>
          <w:p w14:paraId="27968DB8"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Integer</w:t>
            </w:r>
          </w:p>
        </w:tc>
        <w:tc>
          <w:tcPr>
            <w:tcW w:w="3735" w:type="dxa"/>
            <w:tcBorders>
              <w:top w:val="nil"/>
              <w:left w:val="nil"/>
              <w:bottom w:val="nil"/>
              <w:right w:val="nil"/>
            </w:tcBorders>
          </w:tcPr>
          <w:p w14:paraId="55C799C5" w14:textId="77777777" w:rsidR="008810C6" w:rsidRPr="00303DEA" w:rsidRDefault="008810C6" w:rsidP="00190389">
            <w:pPr>
              <w:numPr>
                <w:ilvl w:val="0"/>
                <w:numId w:val="4"/>
              </w:numPr>
              <w:spacing w:line="360" w:lineRule="auto"/>
              <w:rPr>
                <w:rFonts w:ascii="Times New Roman" w:hAnsi="Times New Roman" w:cs="Times New Roman"/>
                <w:sz w:val="24"/>
                <w:szCs w:val="24"/>
              </w:rPr>
            </w:pPr>
            <w:r w:rsidRPr="00303DEA">
              <w:rPr>
                <w:rFonts w:ascii="Times New Roman" w:hAnsi="Times New Roman" w:cs="Times New Roman"/>
                <w:sz w:val="24"/>
                <w:szCs w:val="24"/>
              </w:rPr>
              <w:t>Non-parametric methods</w:t>
            </w:r>
          </w:p>
        </w:tc>
        <w:tc>
          <w:tcPr>
            <w:tcW w:w="1807" w:type="dxa"/>
            <w:tcBorders>
              <w:top w:val="nil"/>
              <w:left w:val="nil"/>
              <w:bottom w:val="nil"/>
              <w:right w:val="nil"/>
            </w:tcBorders>
          </w:tcPr>
          <w:p w14:paraId="6562F0CF"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58F80DC7" w14:textId="77777777" w:rsidTr="005543DA">
        <w:trPr>
          <w:trHeight w:hRule="exact" w:val="254"/>
        </w:trPr>
        <w:tc>
          <w:tcPr>
            <w:tcW w:w="2776" w:type="dxa"/>
            <w:tcBorders>
              <w:top w:val="nil"/>
              <w:left w:val="nil"/>
              <w:bottom w:val="nil"/>
              <w:right w:val="nil"/>
            </w:tcBorders>
          </w:tcPr>
          <w:p w14:paraId="335B5FC8"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sz w:val="24"/>
                <w:szCs w:val="24"/>
              </w:rPr>
              <w:t>Dynamic</w:t>
            </w:r>
          </w:p>
        </w:tc>
        <w:tc>
          <w:tcPr>
            <w:tcW w:w="3735" w:type="dxa"/>
            <w:tcBorders>
              <w:top w:val="nil"/>
              <w:left w:val="nil"/>
              <w:bottom w:val="nil"/>
              <w:right w:val="nil"/>
            </w:tcBorders>
          </w:tcPr>
          <w:p w14:paraId="537637E6"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Queuing theory</w:t>
            </w:r>
          </w:p>
        </w:tc>
        <w:tc>
          <w:tcPr>
            <w:tcW w:w="1807" w:type="dxa"/>
            <w:tcBorders>
              <w:top w:val="nil"/>
              <w:left w:val="nil"/>
              <w:bottom w:val="nil"/>
              <w:right w:val="nil"/>
            </w:tcBorders>
          </w:tcPr>
          <w:p w14:paraId="794B4DE4"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3467B51E" w14:textId="77777777" w:rsidTr="005543DA">
        <w:trPr>
          <w:trHeight w:hRule="exact" w:val="254"/>
        </w:trPr>
        <w:tc>
          <w:tcPr>
            <w:tcW w:w="2776" w:type="dxa"/>
            <w:tcBorders>
              <w:top w:val="nil"/>
              <w:left w:val="nil"/>
              <w:bottom w:val="nil"/>
              <w:right w:val="nil"/>
            </w:tcBorders>
          </w:tcPr>
          <w:p w14:paraId="3F355F23" w14:textId="77777777" w:rsidR="008810C6" w:rsidRPr="00303DEA" w:rsidRDefault="008810C6" w:rsidP="005543DA">
            <w:pPr>
              <w:spacing w:line="360" w:lineRule="auto"/>
              <w:rPr>
                <w:rFonts w:ascii="Times New Roman" w:hAnsi="Times New Roman" w:cs="Times New Roman"/>
                <w:sz w:val="24"/>
                <w:szCs w:val="24"/>
              </w:rPr>
            </w:pPr>
          </w:p>
        </w:tc>
        <w:tc>
          <w:tcPr>
            <w:tcW w:w="3735" w:type="dxa"/>
            <w:tcBorders>
              <w:top w:val="nil"/>
              <w:left w:val="nil"/>
              <w:bottom w:val="nil"/>
              <w:right w:val="nil"/>
            </w:tcBorders>
          </w:tcPr>
          <w:p w14:paraId="7D8FA55E"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Simulation</w:t>
            </w:r>
          </w:p>
        </w:tc>
        <w:tc>
          <w:tcPr>
            <w:tcW w:w="1807" w:type="dxa"/>
            <w:tcBorders>
              <w:top w:val="nil"/>
              <w:left w:val="nil"/>
              <w:bottom w:val="nil"/>
              <w:right w:val="nil"/>
            </w:tcBorders>
          </w:tcPr>
          <w:p w14:paraId="0AC7F752"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1841C4B8" w14:textId="77777777" w:rsidTr="005543DA">
        <w:trPr>
          <w:trHeight w:hRule="exact" w:val="254"/>
        </w:trPr>
        <w:tc>
          <w:tcPr>
            <w:tcW w:w="2776" w:type="dxa"/>
            <w:tcBorders>
              <w:top w:val="nil"/>
              <w:left w:val="nil"/>
              <w:bottom w:val="nil"/>
              <w:right w:val="nil"/>
            </w:tcBorders>
          </w:tcPr>
          <w:p w14:paraId="099C1FCF" w14:textId="77777777" w:rsidR="008810C6" w:rsidRPr="00303DEA" w:rsidRDefault="008810C6" w:rsidP="005543DA">
            <w:pPr>
              <w:spacing w:line="360" w:lineRule="auto"/>
              <w:rPr>
                <w:rFonts w:ascii="Times New Roman" w:hAnsi="Times New Roman" w:cs="Times New Roman"/>
                <w:sz w:val="24"/>
                <w:szCs w:val="24"/>
              </w:rPr>
            </w:pPr>
          </w:p>
        </w:tc>
        <w:tc>
          <w:tcPr>
            <w:tcW w:w="3735" w:type="dxa"/>
            <w:tcBorders>
              <w:top w:val="nil"/>
              <w:left w:val="nil"/>
              <w:bottom w:val="nil"/>
              <w:right w:val="nil"/>
            </w:tcBorders>
          </w:tcPr>
          <w:p w14:paraId="457D0EDB"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Heuristic methods</w:t>
            </w:r>
          </w:p>
        </w:tc>
        <w:tc>
          <w:tcPr>
            <w:tcW w:w="1807" w:type="dxa"/>
            <w:tcBorders>
              <w:top w:val="nil"/>
              <w:left w:val="nil"/>
              <w:bottom w:val="nil"/>
              <w:right w:val="nil"/>
            </w:tcBorders>
          </w:tcPr>
          <w:p w14:paraId="69AFCC69" w14:textId="77777777" w:rsidR="008810C6" w:rsidRPr="00303DEA" w:rsidRDefault="008810C6" w:rsidP="005543DA">
            <w:pPr>
              <w:spacing w:line="360" w:lineRule="auto"/>
              <w:rPr>
                <w:rFonts w:ascii="Times New Roman" w:hAnsi="Times New Roman" w:cs="Times New Roman"/>
                <w:sz w:val="24"/>
                <w:szCs w:val="24"/>
              </w:rPr>
            </w:pPr>
          </w:p>
        </w:tc>
      </w:tr>
      <w:tr w:rsidR="008810C6" w:rsidRPr="00303DEA" w14:paraId="332553AF" w14:textId="77777777" w:rsidTr="005543DA">
        <w:trPr>
          <w:trHeight w:hRule="exact" w:val="233"/>
        </w:trPr>
        <w:tc>
          <w:tcPr>
            <w:tcW w:w="2776" w:type="dxa"/>
            <w:tcBorders>
              <w:top w:val="nil"/>
              <w:left w:val="nil"/>
              <w:bottom w:val="nil"/>
              <w:right w:val="nil"/>
            </w:tcBorders>
          </w:tcPr>
          <w:p w14:paraId="2E2481E3" w14:textId="77777777" w:rsidR="008810C6" w:rsidRPr="00303DEA" w:rsidRDefault="008810C6" w:rsidP="005543DA">
            <w:pPr>
              <w:spacing w:line="360" w:lineRule="auto"/>
              <w:rPr>
                <w:rFonts w:ascii="Times New Roman" w:hAnsi="Times New Roman" w:cs="Times New Roman"/>
                <w:sz w:val="24"/>
                <w:szCs w:val="24"/>
              </w:rPr>
            </w:pPr>
          </w:p>
        </w:tc>
        <w:tc>
          <w:tcPr>
            <w:tcW w:w="3735" w:type="dxa"/>
            <w:tcBorders>
              <w:top w:val="nil"/>
              <w:left w:val="nil"/>
              <w:bottom w:val="nil"/>
              <w:right w:val="nil"/>
            </w:tcBorders>
          </w:tcPr>
          <w:p w14:paraId="4997C066" w14:textId="77777777" w:rsidR="008810C6" w:rsidRPr="00303DEA" w:rsidRDefault="008810C6" w:rsidP="005543DA">
            <w:pPr>
              <w:spacing w:line="360" w:lineRule="auto"/>
              <w:rPr>
                <w:rFonts w:ascii="Times New Roman" w:hAnsi="Times New Roman" w:cs="Times New Roman"/>
                <w:sz w:val="24"/>
                <w:szCs w:val="24"/>
              </w:rPr>
            </w:pPr>
            <w:r w:rsidRPr="00303DEA">
              <w:rPr>
                <w:rFonts w:ascii="Times New Roman" w:hAnsi="Times New Roman" w:cs="Times New Roman"/>
                <w:b/>
                <w:i/>
                <w:sz w:val="24"/>
                <w:szCs w:val="24"/>
              </w:rPr>
              <w:t>Network  analysis techniques:</w:t>
            </w:r>
          </w:p>
        </w:tc>
        <w:tc>
          <w:tcPr>
            <w:tcW w:w="1807" w:type="dxa"/>
            <w:tcBorders>
              <w:top w:val="nil"/>
              <w:left w:val="nil"/>
              <w:bottom w:val="nil"/>
              <w:right w:val="nil"/>
            </w:tcBorders>
          </w:tcPr>
          <w:p w14:paraId="5DBCE836" w14:textId="77777777" w:rsidR="008810C6" w:rsidRPr="00303DEA" w:rsidRDefault="008810C6" w:rsidP="005543DA">
            <w:pPr>
              <w:spacing w:line="360" w:lineRule="auto"/>
              <w:rPr>
                <w:rFonts w:ascii="Times New Roman" w:hAnsi="Times New Roman" w:cs="Times New Roman"/>
                <w:sz w:val="24"/>
                <w:szCs w:val="24"/>
              </w:rPr>
            </w:pPr>
          </w:p>
        </w:tc>
      </w:tr>
    </w:tbl>
    <w:p w14:paraId="3A0821EA" w14:textId="77777777" w:rsidR="008810C6" w:rsidRPr="00303DEA" w:rsidRDefault="008810C6" w:rsidP="008810C6">
      <w:pPr>
        <w:widowControl w:val="0"/>
        <w:spacing w:after="0" w:line="240" w:lineRule="auto"/>
        <w:ind w:left="3245" w:right="4359" w:hanging="75"/>
        <w:jc w:val="center"/>
        <w:rPr>
          <w:rFonts w:ascii="Times New Roman" w:eastAsia="Arial" w:hAnsi="Times New Roman" w:cs="Times New Roman"/>
          <w:sz w:val="24"/>
          <w:szCs w:val="24"/>
        </w:rPr>
      </w:pPr>
      <w:r w:rsidRPr="00303DEA">
        <w:rPr>
          <w:rFonts w:ascii="Times New Roman" w:eastAsia="Calibri" w:hAnsi="Times New Roman" w:cs="Times New Roman"/>
          <w:spacing w:val="2"/>
          <w:sz w:val="24"/>
          <w:szCs w:val="24"/>
        </w:rPr>
        <w:t>Decision</w:t>
      </w:r>
      <w:r>
        <w:rPr>
          <w:rFonts w:ascii="Times New Roman" w:eastAsia="Calibri" w:hAnsi="Times New Roman" w:cs="Times New Roman"/>
          <w:spacing w:val="2"/>
          <w:sz w:val="24"/>
          <w:szCs w:val="24"/>
        </w:rPr>
        <w:t xml:space="preserve"> </w:t>
      </w:r>
      <w:r w:rsidRPr="00303DEA">
        <w:rPr>
          <w:rFonts w:ascii="Times New Roman" w:eastAsia="Calibri" w:hAnsi="Times New Roman" w:cs="Times New Roman"/>
          <w:spacing w:val="3"/>
          <w:sz w:val="24"/>
          <w:szCs w:val="24"/>
        </w:rPr>
        <w:t xml:space="preserve">trees </w:t>
      </w:r>
      <w:r w:rsidRPr="00303DEA">
        <w:rPr>
          <w:rFonts w:ascii="Times New Roman" w:eastAsia="Calibri" w:hAnsi="Times New Roman" w:cs="Times New Roman"/>
          <w:sz w:val="24"/>
          <w:szCs w:val="24"/>
        </w:rPr>
        <w:t>PERT and</w:t>
      </w:r>
      <w:r>
        <w:rPr>
          <w:rFonts w:ascii="Times New Roman" w:eastAsia="Calibri" w:hAnsi="Times New Roman" w:cs="Times New Roman"/>
          <w:sz w:val="24"/>
          <w:szCs w:val="24"/>
        </w:rPr>
        <w:t xml:space="preserve"> </w:t>
      </w:r>
      <w:r w:rsidRPr="00303DEA">
        <w:rPr>
          <w:rFonts w:ascii="Times New Roman" w:eastAsia="Calibri" w:hAnsi="Times New Roman" w:cs="Times New Roman"/>
          <w:sz w:val="24"/>
          <w:szCs w:val="24"/>
        </w:rPr>
        <w:t>CPM</w:t>
      </w:r>
    </w:p>
    <w:p w14:paraId="6509D078" w14:textId="381AB689" w:rsidR="008810C6" w:rsidRDefault="004C5CE3" w:rsidP="008810C6">
      <w:pPr>
        <w:widowControl w:val="0"/>
        <w:spacing w:line="240" w:lineRule="auto"/>
        <w:ind w:left="122" w:right="1783"/>
        <w:rPr>
          <w:rFonts w:ascii="Times New Roman" w:eastAsia="Calibri" w:hAnsi="Times New Roman" w:cs="Times New Roman"/>
          <w:b/>
          <w:i/>
          <w:sz w:val="24"/>
          <w:szCs w:val="24"/>
        </w:rPr>
      </w:pPr>
      <w:r>
        <w:rPr>
          <w:rFonts w:ascii="Times New Roman" w:hAnsi="Times New Roman"/>
          <w:noProof/>
          <w:sz w:val="24"/>
          <w:szCs w:val="24"/>
        </w:rPr>
        <w:drawing>
          <wp:anchor distT="0" distB="0" distL="114300" distR="114300" simplePos="0" relativeHeight="251561472" behindDoc="0" locked="0" layoutInCell="1" allowOverlap="1" wp14:anchorId="62A74621" wp14:editId="03CF4446">
            <wp:simplePos x="0" y="0"/>
            <wp:positionH relativeFrom="margin">
              <wp:posOffset>-95250</wp:posOffset>
            </wp:positionH>
            <wp:positionV relativeFrom="paragraph">
              <wp:posOffset>76835</wp:posOffset>
            </wp:positionV>
            <wp:extent cx="457200" cy="438150"/>
            <wp:effectExtent l="0" t="0" r="0" b="0"/>
            <wp:wrapNone/>
            <wp:docPr id="11284" name="Picture 1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C6">
        <w:rPr>
          <w:rFonts w:ascii="Times New Roman" w:eastAsia="Calibri" w:hAnsi="Times New Roman" w:cs="Times New Roman"/>
          <w:b/>
          <w:i/>
          <w:sz w:val="24"/>
          <w:szCs w:val="24"/>
        </w:rPr>
        <w:t xml:space="preserve">                                              </w:t>
      </w:r>
      <w:r w:rsidR="008810C6" w:rsidRPr="00303DEA">
        <w:rPr>
          <w:rFonts w:ascii="Times New Roman" w:eastAsia="Calibri" w:hAnsi="Times New Roman" w:cs="Times New Roman"/>
          <w:b/>
          <w:i/>
          <w:sz w:val="24"/>
          <w:szCs w:val="24"/>
        </w:rPr>
        <w:t>Utility</w:t>
      </w:r>
      <w:r w:rsidR="008810C6">
        <w:rPr>
          <w:rFonts w:ascii="Times New Roman" w:eastAsia="Calibri" w:hAnsi="Times New Roman" w:cs="Times New Roman"/>
          <w:b/>
          <w:i/>
          <w:sz w:val="24"/>
          <w:szCs w:val="24"/>
        </w:rPr>
        <w:t xml:space="preserve"> </w:t>
      </w:r>
      <w:r w:rsidR="008810C6" w:rsidRPr="00303DEA">
        <w:rPr>
          <w:rFonts w:ascii="Times New Roman" w:eastAsia="Calibri" w:hAnsi="Times New Roman" w:cs="Times New Roman"/>
          <w:b/>
          <w:i/>
          <w:sz w:val="24"/>
          <w:szCs w:val="24"/>
        </w:rPr>
        <w:t>theory</w:t>
      </w:r>
    </w:p>
    <w:p w14:paraId="448F69DB" w14:textId="5B17B8D5"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Dear learners, by having the above models the following are the activities which are listed under production and</w:t>
      </w:r>
      <w:r>
        <w:rPr>
          <w:rFonts w:ascii="Times New Roman" w:hAnsi="Times New Roman" w:cs="Times New Roman"/>
          <w:sz w:val="24"/>
          <w:szCs w:val="24"/>
        </w:rPr>
        <w:t xml:space="preserve"> </w:t>
      </w:r>
      <w:r w:rsidRPr="00303DEA">
        <w:rPr>
          <w:rFonts w:ascii="Times New Roman" w:hAnsi="Times New Roman" w:cs="Times New Roman"/>
          <w:sz w:val="24"/>
          <w:szCs w:val="24"/>
        </w:rPr>
        <w:t>operations management functions:</w:t>
      </w:r>
    </w:p>
    <w:p w14:paraId="4CDCBD5E" w14:textId="094E0CED"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Location of Facilities</w:t>
      </w:r>
      <w:r>
        <w:rPr>
          <w:rFonts w:ascii="Times New Roman" w:hAnsi="Times New Roman" w:cs="Times New Roman"/>
          <w:b/>
          <w:bCs/>
          <w:sz w:val="24"/>
          <w:szCs w:val="24"/>
        </w:rPr>
        <w:t xml:space="preserve">: </w:t>
      </w:r>
      <w:r w:rsidRPr="00303DEA">
        <w:rPr>
          <w:rFonts w:ascii="Times New Roman" w:hAnsi="Times New Roman" w:cs="Times New Roman"/>
          <w:sz w:val="24"/>
          <w:szCs w:val="24"/>
        </w:rPr>
        <w:t xml:space="preserve">Location of facilities for operations is a long-term capacity decision which involves a </w:t>
      </w:r>
      <w:r w:rsidR="004C5CE3" w:rsidRPr="00303DEA">
        <w:rPr>
          <w:rFonts w:ascii="Times New Roman" w:hAnsi="Times New Roman" w:cs="Times New Roman"/>
          <w:sz w:val="24"/>
          <w:szCs w:val="24"/>
        </w:rPr>
        <w:t>long-term</w:t>
      </w:r>
      <w:r>
        <w:rPr>
          <w:rFonts w:ascii="Times New Roman" w:hAnsi="Times New Roman" w:cs="Times New Roman"/>
          <w:sz w:val="24"/>
          <w:szCs w:val="24"/>
        </w:rPr>
        <w:t xml:space="preserve"> </w:t>
      </w:r>
      <w:r w:rsidRPr="00303DEA">
        <w:rPr>
          <w:rFonts w:ascii="Times New Roman" w:hAnsi="Times New Roman" w:cs="Times New Roman"/>
          <w:sz w:val="24"/>
          <w:szCs w:val="24"/>
        </w:rPr>
        <w:t>commitment about the geographically static factors that affect a business organization. It is an</w:t>
      </w:r>
      <w:r>
        <w:rPr>
          <w:rFonts w:ascii="Times New Roman" w:hAnsi="Times New Roman" w:cs="Times New Roman"/>
          <w:sz w:val="24"/>
          <w:szCs w:val="24"/>
        </w:rPr>
        <w:t xml:space="preserve"> </w:t>
      </w:r>
      <w:r w:rsidRPr="00303DEA">
        <w:rPr>
          <w:rFonts w:ascii="Times New Roman" w:hAnsi="Times New Roman" w:cs="Times New Roman"/>
          <w:sz w:val="24"/>
          <w:szCs w:val="24"/>
        </w:rPr>
        <w:t>important strategic level decision-making for an organization.</w:t>
      </w:r>
    </w:p>
    <w:p w14:paraId="4B598B93" w14:textId="77777777" w:rsidR="008810C6"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lastRenderedPageBreak/>
        <w:t>Plant Layout and Material Handling</w:t>
      </w:r>
      <w:r>
        <w:rPr>
          <w:rFonts w:ascii="Times New Roman" w:hAnsi="Times New Roman" w:cs="Times New Roman"/>
          <w:b/>
          <w:bCs/>
          <w:sz w:val="24"/>
          <w:szCs w:val="24"/>
        </w:rPr>
        <w:t xml:space="preserve">: </w:t>
      </w:r>
      <w:r w:rsidRPr="00303DEA">
        <w:rPr>
          <w:rFonts w:ascii="Times New Roman" w:hAnsi="Times New Roman" w:cs="Times New Roman"/>
          <w:sz w:val="24"/>
          <w:szCs w:val="24"/>
        </w:rPr>
        <w:t>Plant layout refers to the physical arrangement of facilities. It is the configuration of departments, work centers and equipment in the conversion process</w:t>
      </w:r>
      <w:r>
        <w:rPr>
          <w:rFonts w:ascii="Times New Roman" w:hAnsi="Times New Roman" w:cs="Times New Roman"/>
          <w:sz w:val="24"/>
          <w:szCs w:val="24"/>
        </w:rPr>
        <w:t xml:space="preserve">, while Material Handling refers to the </w:t>
      </w:r>
      <w:r w:rsidRPr="00303DEA">
        <w:rPr>
          <w:rFonts w:ascii="Times New Roman" w:hAnsi="Times New Roman" w:cs="Times New Roman"/>
          <w:sz w:val="24"/>
          <w:szCs w:val="24"/>
        </w:rPr>
        <w:t>moving of materials from the store room to the machine</w:t>
      </w:r>
      <w:r>
        <w:rPr>
          <w:rFonts w:ascii="Times New Roman" w:hAnsi="Times New Roman" w:cs="Times New Roman"/>
          <w:sz w:val="24"/>
          <w:szCs w:val="24"/>
        </w:rPr>
        <w:t xml:space="preserve"> </w:t>
      </w:r>
      <w:r w:rsidRPr="00303DEA">
        <w:rPr>
          <w:rFonts w:ascii="Times New Roman" w:hAnsi="Times New Roman" w:cs="Times New Roman"/>
          <w:sz w:val="24"/>
          <w:szCs w:val="24"/>
        </w:rPr>
        <w:t>and from one machine to the next du</w:t>
      </w:r>
      <w:r>
        <w:rPr>
          <w:rFonts w:ascii="Times New Roman" w:hAnsi="Times New Roman" w:cs="Times New Roman"/>
          <w:sz w:val="24"/>
          <w:szCs w:val="24"/>
        </w:rPr>
        <w:t>ring the process of manufacture</w:t>
      </w:r>
      <w:r w:rsidRPr="00303DEA">
        <w:rPr>
          <w:rFonts w:ascii="Times New Roman" w:hAnsi="Times New Roman" w:cs="Times New Roman"/>
          <w:sz w:val="24"/>
          <w:szCs w:val="24"/>
        </w:rPr>
        <w:t xml:space="preserve">. </w:t>
      </w:r>
    </w:p>
    <w:p w14:paraId="454C6ABB" w14:textId="77777777" w:rsidR="008810C6" w:rsidRPr="00BC4E14"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Product Design</w:t>
      </w:r>
      <w:r>
        <w:rPr>
          <w:rFonts w:ascii="Times New Roman" w:hAnsi="Times New Roman" w:cs="Times New Roman"/>
          <w:b/>
          <w:bCs/>
          <w:sz w:val="24"/>
          <w:szCs w:val="24"/>
        </w:rPr>
        <w:t xml:space="preserve">: </w:t>
      </w:r>
      <w:r w:rsidRPr="00303DEA">
        <w:rPr>
          <w:rFonts w:ascii="Times New Roman" w:hAnsi="Times New Roman" w:cs="Times New Roman"/>
          <w:sz w:val="24"/>
          <w:szCs w:val="24"/>
        </w:rPr>
        <w:t>Product design deals with conversion of ideas into reality. Product development translates the</w:t>
      </w:r>
      <w:r>
        <w:rPr>
          <w:rFonts w:ascii="Times New Roman" w:hAnsi="Times New Roman" w:cs="Times New Roman"/>
          <w:sz w:val="24"/>
          <w:szCs w:val="24"/>
        </w:rPr>
        <w:t xml:space="preserve"> </w:t>
      </w:r>
      <w:r w:rsidRPr="00303DEA">
        <w:rPr>
          <w:rFonts w:ascii="Times New Roman" w:hAnsi="Times New Roman" w:cs="Times New Roman"/>
          <w:sz w:val="24"/>
          <w:szCs w:val="24"/>
        </w:rPr>
        <w:t>needs of customers given by marketing into technical specifications and designing the various</w:t>
      </w:r>
      <w:r>
        <w:rPr>
          <w:rFonts w:ascii="Times New Roman" w:hAnsi="Times New Roman" w:cs="Times New Roman"/>
          <w:sz w:val="24"/>
          <w:szCs w:val="24"/>
        </w:rPr>
        <w:t xml:space="preserve"> </w:t>
      </w:r>
      <w:r w:rsidRPr="00303DEA">
        <w:rPr>
          <w:rFonts w:ascii="Times New Roman" w:hAnsi="Times New Roman" w:cs="Times New Roman"/>
          <w:sz w:val="24"/>
          <w:szCs w:val="24"/>
        </w:rPr>
        <w:t>features into the product to these specifications. Product design and development</w:t>
      </w:r>
      <w:r>
        <w:rPr>
          <w:rFonts w:ascii="Times New Roman" w:hAnsi="Times New Roman" w:cs="Times New Roman"/>
          <w:sz w:val="24"/>
          <w:szCs w:val="24"/>
        </w:rPr>
        <w:t xml:space="preserve"> </w:t>
      </w:r>
      <w:r w:rsidRPr="00303DEA">
        <w:rPr>
          <w:rFonts w:ascii="Times New Roman" w:hAnsi="Times New Roman" w:cs="Times New Roman"/>
          <w:sz w:val="24"/>
          <w:szCs w:val="24"/>
        </w:rPr>
        <w:t>provides link between marketing, customer needs and expectations and the activities required to</w:t>
      </w:r>
      <w:r>
        <w:rPr>
          <w:rFonts w:ascii="Times New Roman" w:hAnsi="Times New Roman" w:cs="Times New Roman"/>
          <w:sz w:val="24"/>
          <w:szCs w:val="24"/>
        </w:rPr>
        <w:t xml:space="preserve"> </w:t>
      </w:r>
      <w:r w:rsidRPr="00303DEA">
        <w:rPr>
          <w:rFonts w:ascii="Times New Roman" w:hAnsi="Times New Roman" w:cs="Times New Roman"/>
          <w:sz w:val="24"/>
          <w:szCs w:val="24"/>
        </w:rPr>
        <w:t>manufacture the product.</w:t>
      </w:r>
    </w:p>
    <w:p w14:paraId="1FA76A18" w14:textId="77777777" w:rsidR="008810C6" w:rsidRPr="00BC4E14"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Process Design</w:t>
      </w:r>
      <w:r>
        <w:rPr>
          <w:rFonts w:ascii="Times New Roman" w:hAnsi="Times New Roman" w:cs="Times New Roman"/>
          <w:b/>
          <w:bCs/>
          <w:sz w:val="24"/>
          <w:szCs w:val="24"/>
        </w:rPr>
        <w:t xml:space="preserve">: </w:t>
      </w:r>
      <w:r>
        <w:rPr>
          <w:rFonts w:ascii="Times New Roman" w:hAnsi="Times New Roman" w:cs="Times New Roman"/>
          <w:bCs/>
          <w:sz w:val="24"/>
          <w:szCs w:val="24"/>
        </w:rPr>
        <w:t>P</w:t>
      </w:r>
      <w:r w:rsidRPr="003A07A8">
        <w:rPr>
          <w:rFonts w:ascii="Times New Roman" w:hAnsi="Times New Roman" w:cs="Times New Roman"/>
          <w:bCs/>
          <w:sz w:val="24"/>
          <w:szCs w:val="24"/>
        </w:rPr>
        <w:t>rocess</w:t>
      </w:r>
      <w:r>
        <w:rPr>
          <w:rFonts w:ascii="Times New Roman" w:hAnsi="Times New Roman" w:cs="Times New Roman"/>
          <w:bCs/>
          <w:sz w:val="24"/>
          <w:szCs w:val="24"/>
        </w:rPr>
        <w:t xml:space="preserve"> </w:t>
      </w:r>
      <w:r w:rsidRPr="00303DEA">
        <w:rPr>
          <w:rFonts w:ascii="Times New Roman" w:hAnsi="Times New Roman" w:cs="Times New Roman"/>
          <w:sz w:val="24"/>
          <w:szCs w:val="24"/>
        </w:rPr>
        <w:t>design is a macroscopic decision-making of an overall process route for converting the</w:t>
      </w:r>
      <w:r>
        <w:rPr>
          <w:rFonts w:ascii="Times New Roman" w:hAnsi="Times New Roman" w:cs="Times New Roman"/>
          <w:sz w:val="24"/>
          <w:szCs w:val="24"/>
        </w:rPr>
        <w:t xml:space="preserve"> </w:t>
      </w:r>
      <w:r w:rsidRPr="00303DEA">
        <w:rPr>
          <w:rFonts w:ascii="Times New Roman" w:hAnsi="Times New Roman" w:cs="Times New Roman"/>
          <w:sz w:val="24"/>
          <w:szCs w:val="24"/>
        </w:rPr>
        <w:t>raw material into finished goods.</w:t>
      </w:r>
    </w:p>
    <w:p w14:paraId="749DCC3E" w14:textId="07A3412B" w:rsidR="008810C6"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 xml:space="preserve">Production Planning </w:t>
      </w:r>
      <w:r w:rsidR="004C5CE3" w:rsidRPr="00303DEA">
        <w:rPr>
          <w:rFonts w:ascii="Times New Roman" w:hAnsi="Times New Roman" w:cs="Times New Roman"/>
          <w:b/>
          <w:bCs/>
          <w:sz w:val="24"/>
          <w:szCs w:val="24"/>
        </w:rPr>
        <w:t>and</w:t>
      </w:r>
      <w:r w:rsidRPr="00303DEA">
        <w:rPr>
          <w:rFonts w:ascii="Times New Roman" w:hAnsi="Times New Roman" w:cs="Times New Roman"/>
          <w:b/>
          <w:bCs/>
          <w:sz w:val="24"/>
          <w:szCs w:val="24"/>
        </w:rPr>
        <w:t xml:space="preserve"> Control</w:t>
      </w:r>
      <w:r>
        <w:rPr>
          <w:rFonts w:ascii="Times New Roman" w:hAnsi="Times New Roman" w:cs="Times New Roman"/>
          <w:b/>
          <w:bCs/>
          <w:sz w:val="24"/>
          <w:szCs w:val="24"/>
        </w:rPr>
        <w:t xml:space="preserve">: </w:t>
      </w:r>
      <w:r w:rsidRPr="00303DEA">
        <w:rPr>
          <w:rFonts w:ascii="Times New Roman" w:hAnsi="Times New Roman" w:cs="Times New Roman"/>
          <w:sz w:val="24"/>
          <w:szCs w:val="24"/>
        </w:rPr>
        <w:t>Production planning and control can be defined as the process of planning the production in advance,</w:t>
      </w:r>
      <w:r>
        <w:rPr>
          <w:rFonts w:ascii="Times New Roman" w:hAnsi="Times New Roman" w:cs="Times New Roman"/>
          <w:sz w:val="24"/>
          <w:szCs w:val="24"/>
        </w:rPr>
        <w:t xml:space="preserve"> </w:t>
      </w:r>
      <w:r w:rsidRPr="00303DEA">
        <w:rPr>
          <w:rFonts w:ascii="Times New Roman" w:hAnsi="Times New Roman" w:cs="Times New Roman"/>
          <w:sz w:val="24"/>
          <w:szCs w:val="24"/>
        </w:rPr>
        <w:t>setting the exact route of each item, fixing the starting and finishing dates for each item, to give</w:t>
      </w:r>
      <w:r>
        <w:rPr>
          <w:rFonts w:ascii="Times New Roman" w:hAnsi="Times New Roman" w:cs="Times New Roman"/>
          <w:sz w:val="24"/>
          <w:szCs w:val="24"/>
        </w:rPr>
        <w:t xml:space="preserve"> </w:t>
      </w:r>
      <w:r w:rsidRPr="00303DEA">
        <w:rPr>
          <w:rFonts w:ascii="Times New Roman" w:hAnsi="Times New Roman" w:cs="Times New Roman"/>
          <w:sz w:val="24"/>
          <w:szCs w:val="24"/>
        </w:rPr>
        <w:t>production orders to shops and to follow up the progress of products according to orders.</w:t>
      </w:r>
    </w:p>
    <w:p w14:paraId="64B16932"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Quality Control</w:t>
      </w:r>
      <w:r>
        <w:rPr>
          <w:rFonts w:ascii="Times New Roman" w:hAnsi="Times New Roman" w:cs="Times New Roman"/>
          <w:b/>
          <w:bCs/>
          <w:sz w:val="24"/>
          <w:szCs w:val="24"/>
        </w:rPr>
        <w:t xml:space="preserve">: </w:t>
      </w:r>
      <w:r w:rsidRPr="00303DEA">
        <w:rPr>
          <w:rFonts w:ascii="Times New Roman" w:hAnsi="Times New Roman" w:cs="Times New Roman"/>
          <w:sz w:val="24"/>
          <w:szCs w:val="24"/>
        </w:rPr>
        <w:t>Quality Control (QC) may be defined as ‘a system that is used to maintain a desired level of</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quality in a product or service’. </w:t>
      </w:r>
    </w:p>
    <w:p w14:paraId="051D9AFA" w14:textId="77777777" w:rsidR="008810C6" w:rsidRPr="00EF70D5"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Materials Management</w:t>
      </w:r>
      <w:r>
        <w:rPr>
          <w:rFonts w:ascii="Times New Roman" w:hAnsi="Times New Roman" w:cs="Times New Roman"/>
          <w:b/>
          <w:bCs/>
          <w:sz w:val="24"/>
          <w:szCs w:val="24"/>
        </w:rPr>
        <w:t xml:space="preserve">: </w:t>
      </w:r>
      <w:r w:rsidRPr="00303DEA">
        <w:rPr>
          <w:rFonts w:ascii="Times New Roman" w:hAnsi="Times New Roman" w:cs="Times New Roman"/>
          <w:sz w:val="24"/>
          <w:szCs w:val="24"/>
        </w:rPr>
        <w:t>Materials management is that aspect of management function which is primarily concerned with</w:t>
      </w:r>
      <w:r>
        <w:rPr>
          <w:rFonts w:ascii="Times New Roman" w:hAnsi="Times New Roman" w:cs="Times New Roman"/>
          <w:sz w:val="24"/>
          <w:szCs w:val="24"/>
        </w:rPr>
        <w:t xml:space="preserve"> </w:t>
      </w:r>
      <w:r w:rsidRPr="00303DEA">
        <w:rPr>
          <w:rFonts w:ascii="Times New Roman" w:hAnsi="Times New Roman" w:cs="Times New Roman"/>
          <w:sz w:val="24"/>
          <w:szCs w:val="24"/>
        </w:rPr>
        <w:t>the acquisition, control and use of materials needed and flow of goods and services connected</w:t>
      </w:r>
      <w:r>
        <w:rPr>
          <w:rFonts w:ascii="Times New Roman" w:hAnsi="Times New Roman" w:cs="Times New Roman"/>
          <w:sz w:val="24"/>
          <w:szCs w:val="24"/>
        </w:rPr>
        <w:t xml:space="preserve"> </w:t>
      </w:r>
      <w:r w:rsidRPr="00303DEA">
        <w:rPr>
          <w:rFonts w:ascii="Times New Roman" w:hAnsi="Times New Roman" w:cs="Times New Roman"/>
          <w:sz w:val="24"/>
          <w:szCs w:val="24"/>
        </w:rPr>
        <w:t>with the production process having some predetermined objectives in view.</w:t>
      </w:r>
    </w:p>
    <w:p w14:paraId="68D53002" w14:textId="691A64E6" w:rsidR="005840D0" w:rsidRDefault="008810C6" w:rsidP="008810C6">
      <w:pPr>
        <w:autoSpaceDE w:val="0"/>
        <w:autoSpaceDN w:val="0"/>
        <w:adjustRightInd w:val="0"/>
        <w:spacing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Maintenance Management</w:t>
      </w:r>
      <w:r>
        <w:rPr>
          <w:rFonts w:ascii="Times New Roman" w:hAnsi="Times New Roman" w:cs="Times New Roman"/>
          <w:b/>
          <w:bCs/>
          <w:sz w:val="24"/>
          <w:szCs w:val="24"/>
        </w:rPr>
        <w:t xml:space="preserve">: </w:t>
      </w:r>
      <w:r w:rsidRPr="00303DEA">
        <w:rPr>
          <w:rFonts w:ascii="Times New Roman" w:hAnsi="Times New Roman" w:cs="Times New Roman"/>
          <w:sz w:val="24"/>
          <w:szCs w:val="24"/>
        </w:rPr>
        <w:t>In modern industry, equipment and machinery are a very important part of the total productive</w:t>
      </w:r>
      <w:r>
        <w:rPr>
          <w:rFonts w:ascii="Times New Roman" w:hAnsi="Times New Roman" w:cs="Times New Roman"/>
          <w:sz w:val="24"/>
          <w:szCs w:val="24"/>
        </w:rPr>
        <w:t xml:space="preserve"> </w:t>
      </w:r>
      <w:r w:rsidRPr="00303DEA">
        <w:rPr>
          <w:rFonts w:ascii="Times New Roman" w:hAnsi="Times New Roman" w:cs="Times New Roman"/>
          <w:sz w:val="24"/>
          <w:szCs w:val="24"/>
        </w:rPr>
        <w:t>effort. Therefore, their idleness or downtime becomes are very expensive. Hence, it is very</w:t>
      </w:r>
      <w:r>
        <w:rPr>
          <w:rFonts w:ascii="Times New Roman" w:hAnsi="Times New Roman" w:cs="Times New Roman"/>
          <w:sz w:val="24"/>
          <w:szCs w:val="24"/>
        </w:rPr>
        <w:t xml:space="preserve"> </w:t>
      </w:r>
      <w:r w:rsidRPr="00303DEA">
        <w:rPr>
          <w:rFonts w:ascii="Times New Roman" w:hAnsi="Times New Roman" w:cs="Times New Roman"/>
          <w:sz w:val="24"/>
          <w:szCs w:val="24"/>
        </w:rPr>
        <w:t>important that the plant machinery should be properly maintained.</w:t>
      </w:r>
    </w:p>
    <w:p w14:paraId="3609E3ED" w14:textId="7085429B" w:rsidR="008810C6" w:rsidRPr="001C6D80" w:rsidRDefault="005840D0"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537920" behindDoc="0" locked="0" layoutInCell="1" allowOverlap="1" wp14:anchorId="463A50E8" wp14:editId="7EF0CA59">
            <wp:simplePos x="0" y="0"/>
            <wp:positionH relativeFrom="column">
              <wp:posOffset>0</wp:posOffset>
            </wp:positionH>
            <wp:positionV relativeFrom="paragraph">
              <wp:posOffset>3175</wp:posOffset>
            </wp:positionV>
            <wp:extent cx="457200" cy="381000"/>
            <wp:effectExtent l="0" t="0" r="0" b="0"/>
            <wp:wrapNone/>
            <wp:docPr id="11285" name="Picture 1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C6">
        <w:rPr>
          <w:rFonts w:ascii="Times New Roman" w:hAnsi="Times New Roman" w:cs="Times New Roman"/>
          <w:color w:val="FF0000"/>
          <w:sz w:val="24"/>
          <w:szCs w:val="24"/>
        </w:rPr>
        <w:t xml:space="preserve">              </w:t>
      </w:r>
      <w:r w:rsidR="008810C6" w:rsidRPr="001C6D80">
        <w:rPr>
          <w:rFonts w:ascii="Times New Roman" w:hAnsi="Times New Roman" w:cs="Times New Roman"/>
          <w:sz w:val="24"/>
          <w:szCs w:val="24"/>
        </w:rPr>
        <w:t>Explain the scope of operations decision making.</w:t>
      </w:r>
    </w:p>
    <w:p w14:paraId="3479C5BA" w14:textId="7231665C" w:rsidR="008810C6" w:rsidRPr="001C6D80" w:rsidRDefault="008810C6" w:rsidP="008810C6">
      <w:pPr>
        <w:autoSpaceDE w:val="0"/>
        <w:autoSpaceDN w:val="0"/>
        <w:adjustRightInd w:val="0"/>
        <w:spacing w:after="0" w:line="360" w:lineRule="auto"/>
        <w:jc w:val="both"/>
        <w:rPr>
          <w:rFonts w:ascii="Times New Roman" w:hAnsi="Times New Roman" w:cs="Times New Roman"/>
          <w:sz w:val="24"/>
          <w:szCs w:val="24"/>
        </w:rPr>
      </w:pPr>
      <w:r w:rsidRPr="001C6D80">
        <w:rPr>
          <w:rFonts w:ascii="Times New Roman" w:hAnsi="Times New Roman" w:cs="Times New Roman"/>
          <w:sz w:val="24"/>
          <w:szCs w:val="24"/>
        </w:rPr>
        <w:t xml:space="preserve">         ___________________________________________________________________</w:t>
      </w:r>
      <w:r w:rsidR="005840D0">
        <w:rPr>
          <w:rFonts w:ascii="Times New Roman" w:hAnsi="Times New Roman" w:cs="Times New Roman"/>
          <w:sz w:val="24"/>
          <w:szCs w:val="24"/>
        </w:rPr>
        <w:t>_______________________________________________________________________________________________________________________________________________.</w:t>
      </w:r>
    </w:p>
    <w:p w14:paraId="3EA3471D" w14:textId="77777777" w:rsidR="008810C6" w:rsidRDefault="008810C6" w:rsidP="008810C6">
      <w:pPr>
        <w:autoSpaceDE w:val="0"/>
        <w:autoSpaceDN w:val="0"/>
        <w:adjustRightInd w:val="0"/>
        <w:spacing w:after="0" w:line="360" w:lineRule="auto"/>
        <w:jc w:val="both"/>
        <w:rPr>
          <w:rFonts w:ascii="Times New Roman" w:hAnsi="Times New Roman" w:cs="Times New Roman"/>
          <w:color w:val="FF0000"/>
          <w:sz w:val="24"/>
          <w:szCs w:val="24"/>
        </w:rPr>
      </w:pPr>
    </w:p>
    <w:p w14:paraId="18EBF582" w14:textId="77777777" w:rsidR="00186F08" w:rsidRPr="00E53E02" w:rsidRDefault="00186F08" w:rsidP="008810C6">
      <w:pPr>
        <w:autoSpaceDE w:val="0"/>
        <w:autoSpaceDN w:val="0"/>
        <w:adjustRightInd w:val="0"/>
        <w:spacing w:after="0" w:line="360" w:lineRule="auto"/>
        <w:jc w:val="both"/>
        <w:rPr>
          <w:rFonts w:ascii="Times New Roman" w:hAnsi="Times New Roman" w:cs="Times New Roman"/>
          <w:color w:val="FF0000"/>
          <w:sz w:val="24"/>
          <w:szCs w:val="24"/>
        </w:rPr>
      </w:pPr>
    </w:p>
    <w:p w14:paraId="2F364B21" w14:textId="77777777" w:rsidR="008810C6" w:rsidRPr="00CC287B" w:rsidRDefault="008810C6" w:rsidP="00E449C4">
      <w:pPr>
        <w:pStyle w:val="Heading2"/>
        <w:numPr>
          <w:ilvl w:val="1"/>
          <w:numId w:val="170"/>
        </w:numPr>
        <w:rPr>
          <w:color w:val="auto"/>
          <w:sz w:val="24"/>
        </w:rPr>
      </w:pPr>
      <w:bookmarkStart w:id="11" w:name="_Toc162090295"/>
      <w:r w:rsidRPr="00CC287B">
        <w:rPr>
          <w:color w:val="auto"/>
          <w:sz w:val="24"/>
        </w:rPr>
        <w:lastRenderedPageBreak/>
        <w:t>Productivity and Productivity Measurement</w:t>
      </w:r>
      <w:bookmarkEnd w:id="11"/>
    </w:p>
    <w:p w14:paraId="50ECEEBA" w14:textId="77777777" w:rsidR="008810C6" w:rsidRPr="00CC287B" w:rsidRDefault="008810C6" w:rsidP="00E449C4">
      <w:pPr>
        <w:pStyle w:val="Heading3"/>
        <w:numPr>
          <w:ilvl w:val="2"/>
          <w:numId w:val="170"/>
        </w:numPr>
        <w:rPr>
          <w:color w:val="auto"/>
          <w:sz w:val="24"/>
        </w:rPr>
      </w:pPr>
      <w:bookmarkStart w:id="12" w:name="_Toc162090296"/>
      <w:r w:rsidRPr="00CC287B">
        <w:rPr>
          <w:color w:val="auto"/>
          <w:sz w:val="24"/>
        </w:rPr>
        <w:t>Productivity</w:t>
      </w:r>
      <w:bookmarkEnd w:id="12"/>
    </w:p>
    <w:p w14:paraId="2C8F4930" w14:textId="1676BB8D" w:rsidR="008810C6" w:rsidRDefault="00BE2FFA" w:rsidP="008810C6">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63EA3DB" wp14:editId="2358FF6C">
                <wp:simplePos x="0" y="0"/>
                <wp:positionH relativeFrom="margin">
                  <wp:posOffset>-323850</wp:posOffset>
                </wp:positionH>
                <wp:positionV relativeFrom="paragraph">
                  <wp:posOffset>814070</wp:posOffset>
                </wp:positionV>
                <wp:extent cx="647700" cy="523875"/>
                <wp:effectExtent l="19050" t="19050" r="19050" b="28575"/>
                <wp:wrapNone/>
                <wp:docPr id="202448853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47700" cy="523875"/>
                        </a:xfrm>
                        <a:prstGeom prst="ellipse">
                          <a:avLst/>
                        </a:prstGeom>
                        <a:solidFill>
                          <a:srgbClr val="FFFFFF"/>
                        </a:solidFill>
                        <a:ln w="31750">
                          <a:solidFill>
                            <a:srgbClr val="000000"/>
                          </a:solidFill>
                          <a:round/>
                          <a:headEnd/>
                          <a:tailEnd/>
                        </a:ln>
                      </wps:spPr>
                      <wps:txbx>
                        <w:txbxContent>
                          <w:p w14:paraId="34C8F58D"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63EA3DB" id="_x0000_s1037" style="position:absolute;left:0;text-align:left;margin-left:-25.5pt;margin-top:64.1pt;width:51pt;height:41.25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" strokeweight="2.5pt">
                <v:textbox>
                  <w:txbxContent>
                    <w:p w14:paraId="34C8F58D"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sidRPr="00950DC5">
        <w:rPr>
          <w:rFonts w:ascii="Times New Roman" w:hAnsi="Times New Roman" w:cs="Times New Roman"/>
          <w:sz w:val="24"/>
          <w:szCs w:val="24"/>
        </w:rPr>
        <w:t>Productivity is</w:t>
      </w:r>
      <w:r w:rsidR="008810C6">
        <w:rPr>
          <w:rFonts w:ascii="Times New Roman" w:hAnsi="Times New Roman" w:cs="Times New Roman"/>
          <w:sz w:val="24"/>
          <w:szCs w:val="24"/>
        </w:rPr>
        <w:t xml:space="preserve"> </w:t>
      </w:r>
      <w:r w:rsidR="008810C6" w:rsidRPr="00303DEA">
        <w:rPr>
          <w:rFonts w:ascii="Times New Roman" w:hAnsi="Times New Roman" w:cs="Times New Roman"/>
          <w:sz w:val="24"/>
          <w:szCs w:val="24"/>
        </w:rPr>
        <w:t xml:space="preserve">the creation of goods and services requires changing resources into goods and services. The more efficiently we make this change, the more productive we are and the more value is added to the good or service provided. </w:t>
      </w:r>
    </w:p>
    <w:p w14:paraId="0FF77455" w14:textId="6A480ECB" w:rsidR="008810C6" w:rsidRDefault="004C5CE3" w:rsidP="004C5CE3">
      <w:pPr>
        <w:pBdr>
          <w:top w:val="single" w:sz="4" w:space="1" w:color="auto"/>
          <w:left w:val="single" w:sz="4" w:space="4" w:color="auto"/>
          <w:bottom w:val="single" w:sz="4" w:space="1" w:color="auto"/>
          <w:right w:val="single" w:sz="4" w:space="4" w:color="auto"/>
        </w:pBdr>
        <w:spacing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8810C6" w:rsidRPr="00303DEA">
        <w:rPr>
          <w:rFonts w:ascii="Times New Roman" w:hAnsi="Times New Roman" w:cs="Times New Roman"/>
          <w:sz w:val="24"/>
          <w:szCs w:val="24"/>
        </w:rPr>
        <w:t xml:space="preserve">Productivity is the ratio of outputs (good and service) </w:t>
      </w:r>
      <w:r w:rsidR="008810C6">
        <w:rPr>
          <w:rFonts w:ascii="Times New Roman" w:hAnsi="Times New Roman" w:cs="Times New Roman"/>
          <w:sz w:val="24"/>
          <w:szCs w:val="24"/>
        </w:rPr>
        <w:t xml:space="preserve">divided by the inputs (resource </w:t>
      </w:r>
      <w:r>
        <w:rPr>
          <w:rFonts w:ascii="Times New Roman" w:hAnsi="Times New Roman" w:cs="Times New Roman"/>
          <w:sz w:val="24"/>
          <w:szCs w:val="24"/>
        </w:rPr>
        <w:t xml:space="preserve">    </w:t>
      </w:r>
      <w:r w:rsidR="008810C6" w:rsidRPr="00303DEA">
        <w:rPr>
          <w:rFonts w:ascii="Times New Roman" w:hAnsi="Times New Roman" w:cs="Times New Roman"/>
          <w:sz w:val="24"/>
          <w:szCs w:val="24"/>
        </w:rPr>
        <w:t xml:space="preserve">such as labor and capital). </w:t>
      </w:r>
    </w:p>
    <w:p w14:paraId="233695B5" w14:textId="5CE98EC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operations </w:t>
      </w:r>
      <w:r w:rsidR="004C5CE3" w:rsidRPr="00303DEA">
        <w:rPr>
          <w:rFonts w:ascii="Times New Roman" w:hAnsi="Times New Roman" w:cs="Times New Roman"/>
          <w:sz w:val="24"/>
          <w:szCs w:val="24"/>
        </w:rPr>
        <w:t>manager‘</w:t>
      </w:r>
      <w:r w:rsidRPr="00303DEA">
        <w:rPr>
          <w:rFonts w:ascii="Times New Roman" w:hAnsi="Times New Roman" w:cs="Times New Roman"/>
          <w:sz w:val="24"/>
          <w:szCs w:val="24"/>
        </w:rPr>
        <w:t>s job is to enhance (improve) this ratio of outputs to inputs. Improving productivity means improving efficiency.</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The improvement can be achieved in two ways: reducing inputs while keeping output constant or increasing output while keeping inputs constant. Both represent an improvement in productivity. In an economies sense, inputs are labor, capital and management, which are integrated into a production system. Management creates this production system, which provides the conversion of inputs to outputs.   </w:t>
      </w:r>
    </w:p>
    <w:p w14:paraId="0019F668" w14:textId="77777777" w:rsidR="008810C6" w:rsidRPr="00CC287B" w:rsidRDefault="008810C6" w:rsidP="00E449C4">
      <w:pPr>
        <w:pStyle w:val="Heading3"/>
        <w:numPr>
          <w:ilvl w:val="2"/>
          <w:numId w:val="170"/>
        </w:numPr>
        <w:rPr>
          <w:rStyle w:val="Heading3Char"/>
          <w:b/>
          <w:color w:val="auto"/>
          <w:sz w:val="24"/>
        </w:rPr>
      </w:pPr>
      <w:bookmarkStart w:id="13" w:name="_Toc162090297"/>
      <w:r w:rsidRPr="00CC287B">
        <w:rPr>
          <w:rFonts w:ascii="Times New Roman" w:hAnsi="Times New Roman" w:cs="Times New Roman"/>
          <w:b w:val="0"/>
          <w:noProof/>
          <w:color w:val="auto"/>
          <w:sz w:val="28"/>
          <w:szCs w:val="24"/>
        </w:rPr>
        <w:drawing>
          <wp:anchor distT="0" distB="0" distL="114300" distR="114300" simplePos="0" relativeHeight="251573760" behindDoc="0" locked="0" layoutInCell="1" allowOverlap="1" wp14:anchorId="6C20DEA6" wp14:editId="417AEFFF">
            <wp:simplePos x="0" y="0"/>
            <wp:positionH relativeFrom="column">
              <wp:posOffset>0</wp:posOffset>
            </wp:positionH>
            <wp:positionV relativeFrom="paragraph">
              <wp:posOffset>213360</wp:posOffset>
            </wp:positionV>
            <wp:extent cx="533400" cy="390525"/>
            <wp:effectExtent l="0" t="0" r="0" b="0"/>
            <wp:wrapNone/>
            <wp:docPr id="11290" name="Picture 1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3400" cy="390525"/>
                    </a:xfrm>
                    <a:prstGeom prst="rect">
                      <a:avLst/>
                    </a:prstGeom>
                    <a:noFill/>
                  </pic:spPr>
                </pic:pic>
              </a:graphicData>
            </a:graphic>
            <wp14:sizeRelH relativeFrom="page">
              <wp14:pctWidth>0</wp14:pctWidth>
            </wp14:sizeRelH>
            <wp14:sizeRelV relativeFrom="page">
              <wp14:pctHeight>0</wp14:pctHeight>
            </wp14:sizeRelV>
          </wp:anchor>
        </w:drawing>
      </w:r>
      <w:r w:rsidRPr="00CC287B">
        <w:rPr>
          <w:rFonts w:ascii="Times New Roman" w:hAnsi="Times New Roman" w:cs="Times New Roman"/>
          <w:b w:val="0"/>
          <w:color w:val="auto"/>
          <w:sz w:val="28"/>
          <w:szCs w:val="24"/>
        </w:rPr>
        <w:t>P</w:t>
      </w:r>
      <w:r w:rsidRPr="00CC287B">
        <w:rPr>
          <w:rStyle w:val="Heading3Char"/>
          <w:b/>
          <w:color w:val="auto"/>
          <w:sz w:val="24"/>
        </w:rPr>
        <w:t>roductivity measurement</w:t>
      </w:r>
      <w:bookmarkEnd w:id="13"/>
    </w:p>
    <w:p w14:paraId="7F0EA95A" w14:textId="77777777" w:rsidR="008810C6"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7C6C05">
        <w:rPr>
          <w:rFonts w:ascii="Times New Roman" w:hAnsi="Times New Roman" w:cs="Times New Roman"/>
          <w:b/>
          <w:sz w:val="24"/>
          <w:szCs w:val="24"/>
        </w:rPr>
        <w:t xml:space="preserve">Activity </w:t>
      </w:r>
    </w:p>
    <w:p w14:paraId="7083DD07" w14:textId="77777777" w:rsidR="008810C6" w:rsidRPr="00502DBD" w:rsidRDefault="00CC287B" w:rsidP="00CC287B">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8810C6">
        <w:rPr>
          <w:rFonts w:ascii="Times New Roman" w:hAnsi="Times New Roman" w:cs="Times New Roman"/>
          <w:sz w:val="24"/>
          <w:szCs w:val="24"/>
        </w:rPr>
        <w:t>Dear students, can you define productivity? How productivity is measured?</w:t>
      </w:r>
    </w:p>
    <w:p w14:paraId="0DC33C6C"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14:paraId="15F1BDD9" w14:textId="4A719CFF"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measurement of productivity can be </w:t>
      </w:r>
      <w:r w:rsidR="005840D0" w:rsidRPr="00303DEA">
        <w:rPr>
          <w:rFonts w:ascii="Times New Roman" w:hAnsi="Times New Roman" w:cs="Times New Roman"/>
          <w:sz w:val="24"/>
          <w:szCs w:val="24"/>
        </w:rPr>
        <w:t>quite</w:t>
      </w:r>
      <w:r w:rsidRPr="00303DEA">
        <w:rPr>
          <w:rFonts w:ascii="Times New Roman" w:hAnsi="Times New Roman" w:cs="Times New Roman"/>
          <w:sz w:val="24"/>
          <w:szCs w:val="24"/>
        </w:rPr>
        <w:t xml:space="preserve"> direct. Such is the case when productivity is measured by labor hours per ton of a specific type of steel. Although labor hours in a common measure of input, other measures such as capital (dollar invested), materials (tons of ore), or energy (kilowatts of electricity) can be used. An example of this can be summarized in the following equation: </w:t>
      </w:r>
    </w:p>
    <w:p w14:paraId="760CF3AA" w14:textId="50039813"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Partial</w:t>
      </w:r>
      <w:r w:rsidRPr="00303DEA">
        <w:rPr>
          <w:rFonts w:ascii="Times New Roman" w:hAnsi="Times New Roman" w:cs="Times New Roman"/>
          <w:bCs/>
          <w:iCs/>
          <w:sz w:val="24"/>
          <w:szCs w:val="24"/>
        </w:rPr>
        <w:tab/>
        <w:t xml:space="preserve"> =      </w:t>
      </w:r>
      <w:r w:rsidR="005840D0" w:rsidRPr="00303DEA">
        <w:rPr>
          <w:rFonts w:ascii="Times New Roman" w:hAnsi="Times New Roman" w:cs="Times New Roman"/>
          <w:bCs/>
          <w:iCs/>
          <w:sz w:val="24"/>
          <w:szCs w:val="24"/>
          <w:u w:val="single"/>
        </w:rPr>
        <w:t>Output</w:t>
      </w:r>
      <w:r w:rsidR="005840D0" w:rsidRPr="00303DEA">
        <w:rPr>
          <w:rFonts w:ascii="Times New Roman" w:hAnsi="Times New Roman" w:cs="Times New Roman"/>
          <w:bCs/>
          <w:iCs/>
          <w:sz w:val="24"/>
          <w:szCs w:val="24"/>
        </w:rPr>
        <w:t>,</w:t>
      </w:r>
      <w:r w:rsidR="005840D0">
        <w:rPr>
          <w:rFonts w:ascii="Times New Roman" w:hAnsi="Times New Roman" w:cs="Times New Roman"/>
          <w:bCs/>
          <w:iCs/>
          <w:sz w:val="24"/>
          <w:szCs w:val="24"/>
        </w:rPr>
        <w:t xml:space="preserve"> </w:t>
      </w:r>
      <w:r w:rsidRPr="00303DEA">
        <w:rPr>
          <w:rFonts w:ascii="Times New Roman" w:hAnsi="Times New Roman" w:cs="Times New Roman"/>
          <w:bCs/>
          <w:iCs/>
          <w:sz w:val="24"/>
          <w:szCs w:val="24"/>
          <w:u w:val="single"/>
        </w:rPr>
        <w:t xml:space="preserve">Output </w:t>
      </w:r>
      <w:r w:rsidRPr="00303DEA">
        <w:rPr>
          <w:rFonts w:ascii="Times New Roman" w:hAnsi="Times New Roman" w:cs="Times New Roman"/>
          <w:bCs/>
          <w:iCs/>
          <w:sz w:val="24"/>
          <w:szCs w:val="24"/>
        </w:rPr>
        <w:t xml:space="preserve">,     </w:t>
      </w:r>
      <w:r w:rsidRPr="00303DEA">
        <w:rPr>
          <w:rFonts w:ascii="Times New Roman" w:hAnsi="Times New Roman" w:cs="Times New Roman"/>
          <w:bCs/>
          <w:iCs/>
          <w:sz w:val="24"/>
          <w:szCs w:val="24"/>
          <w:u w:val="single"/>
        </w:rPr>
        <w:t>Output</w:t>
      </w:r>
      <w:r w:rsidRPr="00303DEA">
        <w:rPr>
          <w:rFonts w:ascii="Times New Roman" w:hAnsi="Times New Roman" w:cs="Times New Roman"/>
          <w:bCs/>
          <w:iCs/>
          <w:sz w:val="24"/>
          <w:szCs w:val="24"/>
        </w:rPr>
        <w:t xml:space="preserve">  ,    </w:t>
      </w:r>
      <w:r w:rsidRPr="00303DEA">
        <w:rPr>
          <w:rFonts w:ascii="Times New Roman" w:hAnsi="Times New Roman" w:cs="Times New Roman"/>
          <w:bCs/>
          <w:iCs/>
          <w:sz w:val="24"/>
          <w:szCs w:val="24"/>
          <w:u w:val="single"/>
        </w:rPr>
        <w:t>Output</w:t>
      </w:r>
      <w:r w:rsidRPr="00303DEA">
        <w:rPr>
          <w:rFonts w:ascii="Times New Roman" w:hAnsi="Times New Roman" w:cs="Times New Roman"/>
          <w:bCs/>
          <w:iCs/>
          <w:sz w:val="24"/>
          <w:szCs w:val="24"/>
        </w:rPr>
        <w:br/>
        <w:t>measures       Labor        Machine       Capital       Energy</w:t>
      </w:r>
    </w:p>
    <w:p w14:paraId="69ECA5AF"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Multifactor   measures =</w:t>
      </w:r>
      <w:r w:rsidRPr="00303DEA">
        <w:rPr>
          <w:rFonts w:ascii="Times New Roman" w:hAnsi="Times New Roman" w:cs="Times New Roman"/>
          <w:bCs/>
          <w:iCs/>
          <w:sz w:val="24"/>
          <w:szCs w:val="24"/>
          <w:u w:val="single"/>
        </w:rPr>
        <w:t xml:space="preserve">       Output            </w:t>
      </w:r>
      <w:r w:rsidRPr="00303DEA">
        <w:rPr>
          <w:rFonts w:ascii="Times New Roman" w:hAnsi="Times New Roman" w:cs="Times New Roman"/>
          <w:bCs/>
          <w:iCs/>
          <w:sz w:val="24"/>
          <w:szCs w:val="24"/>
        </w:rPr>
        <w:t xml:space="preserve">,                 </w:t>
      </w:r>
      <w:r w:rsidRPr="00303DEA">
        <w:rPr>
          <w:rFonts w:ascii="Times New Roman" w:hAnsi="Times New Roman" w:cs="Times New Roman"/>
          <w:bCs/>
          <w:iCs/>
          <w:sz w:val="24"/>
          <w:szCs w:val="24"/>
          <w:u w:val="single"/>
        </w:rPr>
        <w:t>Output</w:t>
      </w:r>
      <w:r w:rsidRPr="00303DEA">
        <w:rPr>
          <w:rFonts w:ascii="Times New Roman" w:hAnsi="Times New Roman" w:cs="Times New Roman"/>
          <w:bCs/>
          <w:iCs/>
          <w:sz w:val="24"/>
          <w:szCs w:val="24"/>
        </w:rPr>
        <w:tab/>
      </w:r>
    </w:p>
    <w:p w14:paraId="369D1E31"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 xml:space="preserve"> Labor + Machine            Labor + Capital + Energy</w:t>
      </w:r>
    </w:p>
    <w:p w14:paraId="449BFBB1"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 xml:space="preserve">Total </w:t>
      </w:r>
      <w:r w:rsidRPr="00303DEA">
        <w:rPr>
          <w:rFonts w:ascii="Times New Roman" w:hAnsi="Times New Roman" w:cs="Times New Roman"/>
          <w:bCs/>
          <w:iCs/>
          <w:sz w:val="24"/>
          <w:szCs w:val="24"/>
        </w:rPr>
        <w:tab/>
        <w:t xml:space="preserve">measure        =               </w:t>
      </w:r>
      <w:r w:rsidRPr="00303DEA">
        <w:rPr>
          <w:rFonts w:ascii="Times New Roman" w:hAnsi="Times New Roman" w:cs="Times New Roman"/>
          <w:bCs/>
          <w:iCs/>
          <w:sz w:val="24"/>
          <w:szCs w:val="24"/>
          <w:u w:val="single"/>
        </w:rPr>
        <w:t>Goods or Services Produced</w:t>
      </w:r>
    </w:p>
    <w:p w14:paraId="2F13907D"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bCs/>
          <w:iCs/>
          <w:sz w:val="24"/>
          <w:szCs w:val="24"/>
        </w:rPr>
        <w:tab/>
        <w:t xml:space="preserve">  All inputs used to produce them</w:t>
      </w:r>
    </w:p>
    <w:p w14:paraId="1C9AE76D" w14:textId="0F43E9DC"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iCs/>
          <w:sz w:val="24"/>
          <w:szCs w:val="24"/>
        </w:rPr>
        <w:lastRenderedPageBreak/>
        <w:t>Example:</w:t>
      </w:r>
      <w:r w:rsidRPr="00303DEA">
        <w:rPr>
          <w:rFonts w:ascii="Times New Roman" w:hAnsi="Times New Roman" w:cs="Times New Roman"/>
          <w:bCs/>
          <w:iCs/>
          <w:sz w:val="24"/>
          <w:szCs w:val="24"/>
        </w:rPr>
        <w:t xml:space="preserve"> </w:t>
      </w:r>
      <w:r w:rsidR="005840D0">
        <w:rPr>
          <w:rFonts w:ascii="Times New Roman" w:hAnsi="Times New Roman" w:cs="Times New Roman"/>
          <w:bCs/>
          <w:iCs/>
          <w:sz w:val="24"/>
          <w:szCs w:val="24"/>
        </w:rPr>
        <w:t>1000</w:t>
      </w:r>
      <w:r w:rsidRPr="00303DEA">
        <w:rPr>
          <w:rFonts w:ascii="Times New Roman" w:hAnsi="Times New Roman" w:cs="Times New Roman"/>
          <w:bCs/>
          <w:iCs/>
          <w:sz w:val="24"/>
          <w:szCs w:val="24"/>
        </w:rPr>
        <w:t>0 Units Produced</w:t>
      </w:r>
      <w:r>
        <w:rPr>
          <w:rFonts w:ascii="Times New Roman" w:hAnsi="Times New Roman" w:cs="Times New Roman"/>
          <w:bCs/>
          <w:iCs/>
          <w:sz w:val="24"/>
          <w:szCs w:val="24"/>
        </w:rPr>
        <w:t xml:space="preserve"> and </w:t>
      </w:r>
      <w:r w:rsidRPr="00303DEA">
        <w:rPr>
          <w:rFonts w:ascii="Times New Roman" w:hAnsi="Times New Roman" w:cs="Times New Roman"/>
          <w:bCs/>
          <w:iCs/>
          <w:sz w:val="24"/>
          <w:szCs w:val="24"/>
        </w:rPr>
        <w:t>Sold for $</w:t>
      </w:r>
      <w:r w:rsidR="005C21E0">
        <w:rPr>
          <w:rFonts w:ascii="Times New Roman" w:hAnsi="Times New Roman" w:cs="Times New Roman"/>
          <w:bCs/>
          <w:iCs/>
          <w:sz w:val="24"/>
          <w:szCs w:val="24"/>
        </w:rPr>
        <w:t>5</w:t>
      </w:r>
      <w:r w:rsidRPr="00303DEA">
        <w:rPr>
          <w:rFonts w:ascii="Times New Roman" w:hAnsi="Times New Roman" w:cs="Times New Roman"/>
          <w:bCs/>
          <w:iCs/>
          <w:sz w:val="24"/>
          <w:szCs w:val="24"/>
        </w:rPr>
        <w:t xml:space="preserve">/unit                                                 </w:t>
      </w:r>
    </w:p>
    <w:p w14:paraId="7DACF62B" w14:textId="3B6F4FCD"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Cost of labor of $</w:t>
      </w:r>
      <w:r w:rsidR="005C21E0">
        <w:rPr>
          <w:rFonts w:ascii="Times New Roman" w:hAnsi="Times New Roman" w:cs="Times New Roman"/>
          <w:bCs/>
          <w:iCs/>
          <w:sz w:val="24"/>
          <w:szCs w:val="24"/>
        </w:rPr>
        <w:t>1</w:t>
      </w:r>
      <w:r w:rsidR="005840D0">
        <w:rPr>
          <w:rFonts w:ascii="Times New Roman" w:hAnsi="Times New Roman" w:cs="Times New Roman"/>
          <w:bCs/>
          <w:iCs/>
          <w:sz w:val="24"/>
          <w:szCs w:val="24"/>
        </w:rPr>
        <w:t>5</w:t>
      </w:r>
      <w:r w:rsidRPr="00303DEA">
        <w:rPr>
          <w:rFonts w:ascii="Times New Roman" w:hAnsi="Times New Roman" w:cs="Times New Roman"/>
          <w:bCs/>
          <w:iCs/>
          <w:sz w:val="24"/>
          <w:szCs w:val="24"/>
        </w:rPr>
        <w:t>00</w:t>
      </w:r>
    </w:p>
    <w:p w14:paraId="6F6CCAF3" w14:textId="38553743"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Cs/>
          <w:iCs/>
          <w:sz w:val="24"/>
          <w:szCs w:val="24"/>
        </w:rPr>
        <w:t>Cost of materials: $</w:t>
      </w:r>
      <w:r w:rsidR="005C21E0">
        <w:rPr>
          <w:rFonts w:ascii="Times New Roman" w:hAnsi="Times New Roman" w:cs="Times New Roman"/>
          <w:bCs/>
          <w:iCs/>
          <w:sz w:val="24"/>
          <w:szCs w:val="24"/>
        </w:rPr>
        <w:t>1</w:t>
      </w:r>
      <w:r w:rsidR="005840D0">
        <w:rPr>
          <w:rFonts w:ascii="Times New Roman" w:hAnsi="Times New Roman" w:cs="Times New Roman"/>
          <w:bCs/>
          <w:iCs/>
          <w:sz w:val="24"/>
          <w:szCs w:val="24"/>
        </w:rPr>
        <w:t>40</w:t>
      </w:r>
      <w:r w:rsidRPr="00303DEA">
        <w:rPr>
          <w:rFonts w:ascii="Times New Roman" w:hAnsi="Times New Roman" w:cs="Times New Roman"/>
          <w:bCs/>
          <w:iCs/>
          <w:sz w:val="24"/>
          <w:szCs w:val="24"/>
        </w:rPr>
        <w:t>0</w:t>
      </w:r>
    </w:p>
    <w:p w14:paraId="3BB2CBE1" w14:textId="07100A41" w:rsidR="008810C6" w:rsidRPr="00303DEA" w:rsidRDefault="008810C6" w:rsidP="008810C6">
      <w:pPr>
        <w:spacing w:after="0" w:line="360" w:lineRule="auto"/>
        <w:rPr>
          <w:rFonts w:ascii="Times New Roman" w:hAnsi="Times New Roman" w:cs="Times New Roman"/>
          <w:bCs/>
          <w:iCs/>
          <w:sz w:val="24"/>
          <w:szCs w:val="24"/>
        </w:rPr>
      </w:pPr>
      <w:r w:rsidRPr="00303DEA">
        <w:rPr>
          <w:rFonts w:ascii="Times New Roman" w:hAnsi="Times New Roman" w:cs="Times New Roman"/>
          <w:bCs/>
          <w:iCs/>
          <w:sz w:val="24"/>
          <w:szCs w:val="24"/>
        </w:rPr>
        <w:t>Cost of overhead: $</w:t>
      </w:r>
      <w:r w:rsidR="005C21E0">
        <w:rPr>
          <w:rFonts w:ascii="Times New Roman" w:hAnsi="Times New Roman" w:cs="Times New Roman"/>
          <w:bCs/>
          <w:iCs/>
          <w:sz w:val="24"/>
          <w:szCs w:val="24"/>
        </w:rPr>
        <w:t>2</w:t>
      </w:r>
      <w:r w:rsidRPr="00303DEA">
        <w:rPr>
          <w:rFonts w:ascii="Times New Roman" w:hAnsi="Times New Roman" w:cs="Times New Roman"/>
          <w:bCs/>
          <w:iCs/>
          <w:sz w:val="24"/>
          <w:szCs w:val="24"/>
        </w:rPr>
        <w:t>000</w:t>
      </w:r>
    </w:p>
    <w:p w14:paraId="736C9E92" w14:textId="439BE3BF" w:rsidR="005C21E0" w:rsidRPr="005C21E0" w:rsidRDefault="005C21E0" w:rsidP="005C21E0">
      <w:pPr>
        <w:pStyle w:val="NormalWeb"/>
        <w:numPr>
          <w:ilvl w:val="0"/>
          <w:numId w:val="192"/>
        </w:numPr>
        <w:kinsoku w:val="0"/>
        <w:overflowPunct w:val="0"/>
        <w:spacing w:before="0" w:beforeAutospacing="0" w:after="0" w:afterAutospacing="0" w:line="360" w:lineRule="auto"/>
        <w:textAlignment w:val="baseline"/>
      </w:pPr>
      <w:r>
        <w:rPr>
          <w:bCs/>
          <w:iCs/>
          <w:kern w:val="24"/>
        </w:rPr>
        <w:t xml:space="preserve">Calculate the overall productivity. </w:t>
      </w:r>
    </w:p>
    <w:p w14:paraId="6DEF2ED1" w14:textId="6B33A3A9" w:rsidR="005C21E0" w:rsidRPr="005C21E0" w:rsidRDefault="005C21E0" w:rsidP="005C21E0">
      <w:pPr>
        <w:pStyle w:val="NormalWeb"/>
        <w:kinsoku w:val="0"/>
        <w:overflowPunct w:val="0"/>
        <w:spacing w:before="0" w:beforeAutospacing="0" w:after="0" w:afterAutospacing="0" w:line="360" w:lineRule="auto"/>
        <w:ind w:left="720"/>
        <w:textAlignment w:val="baseline"/>
        <w:rPr>
          <w:b/>
        </w:rPr>
      </w:pPr>
      <w:r w:rsidRPr="005C21E0">
        <w:rPr>
          <w:b/>
          <w:iCs/>
          <w:kern w:val="24"/>
        </w:rPr>
        <w:t>Solution</w:t>
      </w:r>
    </w:p>
    <w:p w14:paraId="3AC27932" w14:textId="26494350" w:rsidR="008810C6" w:rsidRPr="00303DEA" w:rsidRDefault="00BE2FFA" w:rsidP="008810C6">
      <w:pPr>
        <w:spacing w:after="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3424" behindDoc="0" locked="0" layoutInCell="1" allowOverlap="1" wp14:anchorId="440A7B31" wp14:editId="0FD5546A">
                <wp:simplePos x="0" y="0"/>
                <wp:positionH relativeFrom="column">
                  <wp:posOffset>171450</wp:posOffset>
                </wp:positionH>
                <wp:positionV relativeFrom="paragraph">
                  <wp:posOffset>107315</wp:posOffset>
                </wp:positionV>
                <wp:extent cx="4867275" cy="504190"/>
                <wp:effectExtent l="0" t="2540" r="0" b="0"/>
                <wp:wrapNone/>
                <wp:docPr id="2311889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7275"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19811870" w14:textId="7A731100" w:rsidR="002A6D06" w:rsidRPr="00017579" w:rsidRDefault="005C21E0" w:rsidP="008810C6">
                            <w:pPr>
                              <w:pStyle w:val="NormalWeb"/>
                              <w:kinsoku w:val="0"/>
                              <w:overflowPunct w:val="0"/>
                              <w:spacing w:before="0" w:beforeAutospacing="0" w:after="0" w:afterAutospacing="0"/>
                              <w:textAlignment w:val="baseline"/>
                              <w:rPr>
                                <w:rFonts w:ascii="Nyala" w:hAnsi="Nyala"/>
                              </w:rPr>
                            </w:pPr>
                            <w:r>
                              <w:rPr>
                                <w:rFonts w:ascii="Nyala" w:hAnsi="Nyala" w:cstheme="minorBidi"/>
                                <w:bCs/>
                                <w:iCs/>
                                <w:kern w:val="24"/>
                              </w:rPr>
                              <w:t>Overall productivity</w:t>
                            </w:r>
                            <w:r w:rsidR="002A6D06" w:rsidRPr="00017579">
                              <w:rPr>
                                <w:rFonts w:ascii="Nyala" w:hAnsi="Nyala" w:cstheme="minorBidi"/>
                                <w:bCs/>
                                <w:iCs/>
                                <w:kern w:val="24"/>
                              </w:rPr>
                              <w:t xml:space="preserve"> =</w:t>
                            </w:r>
                            <w:r w:rsidR="002A6D06" w:rsidRPr="00017579">
                              <w:rPr>
                                <w:rFonts w:ascii="Nyala" w:hAnsi="Nyala" w:cstheme="minorBidi"/>
                                <w:bCs/>
                                <w:iCs/>
                                <w:kern w:val="24"/>
                              </w:rPr>
                              <w:tab/>
                            </w:r>
                            <w:r w:rsidR="002A6D06" w:rsidRPr="00017579">
                              <w:rPr>
                                <w:rFonts w:ascii="Nyala" w:hAnsi="Nyala" w:cstheme="minorBidi"/>
                                <w:bCs/>
                                <w:iCs/>
                                <w:kern w:val="24"/>
                              </w:rPr>
                              <w:tab/>
                            </w:r>
                            <w:r w:rsidR="002A6D06" w:rsidRPr="001F4ADF">
                              <w:rPr>
                                <w:rFonts w:ascii="Nyala" w:hAnsi="Nyala" w:cstheme="minorBidi"/>
                                <w:bCs/>
                                <w:iCs/>
                                <w:kern w:val="24"/>
                                <w:u w:val="single"/>
                              </w:rPr>
                              <w:t>Output</w:t>
                            </w:r>
                          </w:p>
                          <w:p w14:paraId="08934327" w14:textId="150277BC" w:rsidR="002A6D06" w:rsidRPr="00017579" w:rsidRDefault="002A6D06" w:rsidP="008810C6">
                            <w:pPr>
                              <w:pStyle w:val="NormalWeb"/>
                              <w:kinsoku w:val="0"/>
                              <w:overflowPunct w:val="0"/>
                              <w:spacing w:before="0" w:beforeAutospacing="0" w:after="0" w:afterAutospacing="0"/>
                              <w:textAlignment w:val="baseline"/>
                              <w:rPr>
                                <w:rFonts w:ascii="Nyala" w:hAnsi="Nyala"/>
                              </w:rPr>
                            </w:pPr>
                            <w:r w:rsidRPr="00017579">
                              <w:rPr>
                                <w:rFonts w:ascii="Nyala" w:hAnsi="Nyala" w:cstheme="minorBidi"/>
                                <w:bCs/>
                                <w:iCs/>
                                <w:kern w:val="24"/>
                              </w:rPr>
                              <w:t xml:space="preserve">   </w:t>
                            </w:r>
                            <w:r w:rsidR="005C21E0">
                              <w:rPr>
                                <w:rFonts w:ascii="Nyala" w:hAnsi="Nyala" w:cstheme="minorBidi"/>
                                <w:bCs/>
                                <w:iCs/>
                                <w:kern w:val="24"/>
                              </w:rPr>
                              <w:t xml:space="preserve">                                       </w:t>
                            </w:r>
                            <w:r w:rsidRPr="00017579">
                              <w:rPr>
                                <w:rFonts w:ascii="Nyala" w:hAnsi="Nyala" w:cstheme="minorBidi"/>
                                <w:bCs/>
                                <w:iCs/>
                                <w:kern w:val="24"/>
                              </w:rPr>
                              <w:t>Labor + Materials + Overhead</w:t>
                            </w:r>
                          </w:p>
                        </w:txbxContent>
                      </wps:txbx>
                      <wps:bodyPr rot="0" vert="horz" wrap="square" lIns="90488" tIns="44450" rIns="90488" bIns="4445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0A7B31" id="Rectangle 3" o:spid="_x0000_s1038" style="position:absolute;margin-left:13.5pt;margin-top:8.45pt;width:383.25pt;height:39.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" filled="f" stroked="f" strokeweight="1pt">
                <v:textbox inset="2.51356mm,3.5pt,2.51356mm,3.5pt">
                  <w:txbxContent>
                    <w:p w14:paraId="19811870" w14:textId="7A731100" w:rsidR="002A6D06" w:rsidRPr="00017579" w:rsidRDefault="005C21E0" w:rsidP="008810C6">
                      <w:pPr>
                        <w:pStyle w:val="NormalWeb"/>
                        <w:kinsoku w:val="0"/>
                        <w:overflowPunct w:val="0"/>
                        <w:spacing w:before="0" w:beforeAutospacing="0" w:after="0" w:afterAutospacing="0"/>
                        <w:textAlignment w:val="baseline"/>
                        <w:rPr>
                          <w:rFonts w:ascii="Nyala" w:hAnsi="Nyala"/>
                        </w:rPr>
                      </w:pPr>
                      <w:r>
                        <w:rPr>
                          <w:rFonts w:ascii="Nyala" w:hAnsi="Nyala" w:cstheme="minorBidi"/>
                          <w:bCs/>
                          <w:iCs/>
                          <w:kern w:val="24"/>
                        </w:rPr>
                        <w:t>Overall productivity</w:t>
                      </w:r>
                      <w:r w:rsidR="002A6D06" w:rsidRPr="00017579">
                        <w:rPr>
                          <w:rFonts w:ascii="Nyala" w:hAnsi="Nyala" w:cstheme="minorBidi"/>
                          <w:bCs/>
                          <w:iCs/>
                          <w:kern w:val="24"/>
                        </w:rPr>
                        <w:t xml:space="preserve"> =</w:t>
                      </w:r>
                      <w:r w:rsidR="002A6D06" w:rsidRPr="00017579">
                        <w:rPr>
                          <w:rFonts w:ascii="Nyala" w:hAnsi="Nyala" w:cstheme="minorBidi"/>
                          <w:bCs/>
                          <w:iCs/>
                          <w:kern w:val="24"/>
                        </w:rPr>
                        <w:tab/>
                      </w:r>
                      <w:r w:rsidR="002A6D06" w:rsidRPr="00017579">
                        <w:rPr>
                          <w:rFonts w:ascii="Nyala" w:hAnsi="Nyala" w:cstheme="minorBidi"/>
                          <w:bCs/>
                          <w:iCs/>
                          <w:kern w:val="24"/>
                        </w:rPr>
                        <w:tab/>
                      </w:r>
                      <w:r w:rsidR="002A6D06" w:rsidRPr="001F4ADF">
                        <w:rPr>
                          <w:rFonts w:ascii="Nyala" w:hAnsi="Nyala" w:cstheme="minorBidi"/>
                          <w:bCs/>
                          <w:iCs/>
                          <w:kern w:val="24"/>
                          <w:u w:val="single"/>
                        </w:rPr>
                        <w:t>Output</w:t>
                      </w:r>
                    </w:p>
                    <w:p w14:paraId="08934327" w14:textId="150277BC" w:rsidR="002A6D06" w:rsidRPr="00017579" w:rsidRDefault="002A6D06" w:rsidP="008810C6">
                      <w:pPr>
                        <w:pStyle w:val="NormalWeb"/>
                        <w:kinsoku w:val="0"/>
                        <w:overflowPunct w:val="0"/>
                        <w:spacing w:before="0" w:beforeAutospacing="0" w:after="0" w:afterAutospacing="0"/>
                        <w:textAlignment w:val="baseline"/>
                        <w:rPr>
                          <w:rFonts w:ascii="Nyala" w:hAnsi="Nyala"/>
                        </w:rPr>
                      </w:pPr>
                      <w:r w:rsidRPr="00017579">
                        <w:rPr>
                          <w:rFonts w:ascii="Nyala" w:hAnsi="Nyala" w:cstheme="minorBidi"/>
                          <w:bCs/>
                          <w:iCs/>
                          <w:kern w:val="24"/>
                        </w:rPr>
                        <w:t xml:space="preserve">   </w:t>
                      </w:r>
                      <w:r w:rsidR="005C21E0">
                        <w:rPr>
                          <w:rFonts w:ascii="Nyala" w:hAnsi="Nyala" w:cstheme="minorBidi"/>
                          <w:bCs/>
                          <w:iCs/>
                          <w:kern w:val="24"/>
                        </w:rPr>
                        <w:t xml:space="preserve">                                       </w:t>
                      </w:r>
                      <w:r w:rsidRPr="00017579">
                        <w:rPr>
                          <w:rFonts w:ascii="Nyala" w:hAnsi="Nyala" w:cstheme="minorBidi"/>
                          <w:bCs/>
                          <w:iCs/>
                          <w:kern w:val="24"/>
                        </w:rPr>
                        <w:t>Labor + Materials + Overhead</w:t>
                      </w:r>
                    </w:p>
                  </w:txbxContent>
                </v:textbox>
              </v:rect>
            </w:pict>
          </mc:Fallback>
        </mc:AlternateContent>
      </w:r>
    </w:p>
    <w:p w14:paraId="51B03A45" w14:textId="34F7E833" w:rsidR="008810C6" w:rsidRPr="00303DEA" w:rsidRDefault="00BE2FFA" w:rsidP="008810C6">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4448" behindDoc="0" locked="0" layoutInCell="1" allowOverlap="1" wp14:anchorId="6124EE6D" wp14:editId="4AC2DAE7">
                <wp:simplePos x="0" y="0"/>
                <wp:positionH relativeFrom="column">
                  <wp:posOffset>62865</wp:posOffset>
                </wp:positionH>
                <wp:positionV relativeFrom="paragraph">
                  <wp:posOffset>348615</wp:posOffset>
                </wp:positionV>
                <wp:extent cx="1908810" cy="438785"/>
                <wp:effectExtent l="0" t="1905" r="0" b="0"/>
                <wp:wrapNone/>
                <wp:docPr id="112172172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810" cy="438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3443DFC" w14:textId="09838045" w:rsidR="002A6D06" w:rsidRPr="00154C34" w:rsidRDefault="002A6D06" w:rsidP="008810C6">
                            <w:pPr>
                              <w:pStyle w:val="NormalWeb"/>
                              <w:kinsoku w:val="0"/>
                              <w:overflowPunct w:val="0"/>
                              <w:spacing w:before="0" w:beforeAutospacing="0" w:after="0" w:afterAutospacing="0"/>
                              <w:textAlignment w:val="baseline"/>
                              <w:rPr>
                                <w:rFonts w:ascii="Nyala" w:hAnsi="Nyala"/>
                                <w:u w:val="single"/>
                              </w:rPr>
                            </w:pPr>
                            <w:r>
                              <w:rPr>
                                <w:rFonts w:ascii="Nyala" w:hAnsi="Nyala" w:cstheme="minorBidi"/>
                                <w:bCs/>
                                <w:iCs/>
                                <w:kern w:val="24"/>
                              </w:rPr>
                              <w:t>MFP =</w:t>
                            </w:r>
                            <w:r>
                              <w:rPr>
                                <w:rFonts w:ascii="Nyala" w:hAnsi="Nyala" w:cstheme="minorBidi"/>
                                <w:bCs/>
                                <w:iCs/>
                                <w:kern w:val="24"/>
                              </w:rPr>
                              <w:tab/>
                            </w:r>
                            <w:r w:rsidRPr="00154C34">
                              <w:rPr>
                                <w:rFonts w:ascii="Nyala" w:hAnsi="Nyala" w:cstheme="minorBidi"/>
                                <w:bCs/>
                                <w:iCs/>
                                <w:kern w:val="24"/>
                                <w:u w:val="single"/>
                              </w:rPr>
                              <w:t>(</w:t>
                            </w:r>
                            <w:r w:rsidR="005840D0">
                              <w:rPr>
                                <w:rFonts w:ascii="Nyala" w:hAnsi="Nyala" w:cstheme="minorBidi"/>
                                <w:bCs/>
                                <w:iCs/>
                                <w:kern w:val="24"/>
                                <w:u w:val="single"/>
                              </w:rPr>
                              <w:t>1000</w:t>
                            </w:r>
                            <w:r w:rsidRPr="00154C34">
                              <w:rPr>
                                <w:rFonts w:ascii="Nyala" w:hAnsi="Nyala" w:cstheme="minorBidi"/>
                                <w:bCs/>
                                <w:iCs/>
                                <w:kern w:val="24"/>
                                <w:u w:val="single"/>
                              </w:rPr>
                              <w:t xml:space="preserve">0 </w:t>
                            </w:r>
                            <w:r w:rsidR="005C21E0" w:rsidRPr="00154C34">
                              <w:rPr>
                                <w:rFonts w:ascii="Nyala" w:hAnsi="Nyala" w:cstheme="minorBidi"/>
                                <w:bCs/>
                                <w:iCs/>
                                <w:kern w:val="24"/>
                                <w:u w:val="single"/>
                              </w:rPr>
                              <w:t>units) *</w:t>
                            </w:r>
                            <w:r w:rsidRPr="00154C34">
                              <w:rPr>
                                <w:rFonts w:ascii="Nyala" w:hAnsi="Nyala" w:cstheme="minorBidi"/>
                                <w:bCs/>
                                <w:iCs/>
                                <w:kern w:val="24"/>
                                <w:u w:val="single"/>
                              </w:rPr>
                              <w:t>($</w:t>
                            </w:r>
                            <w:r w:rsidR="005C21E0">
                              <w:rPr>
                                <w:rFonts w:ascii="Nyala" w:hAnsi="Nyala" w:cstheme="minorBidi"/>
                                <w:bCs/>
                                <w:iCs/>
                                <w:kern w:val="24"/>
                                <w:u w:val="single"/>
                              </w:rPr>
                              <w:t xml:space="preserve"> 5</w:t>
                            </w:r>
                            <w:r w:rsidRPr="00154C34">
                              <w:rPr>
                                <w:rFonts w:ascii="Nyala" w:hAnsi="Nyala" w:cstheme="minorBidi"/>
                                <w:bCs/>
                                <w:iCs/>
                                <w:kern w:val="24"/>
                                <w:u w:val="single"/>
                              </w:rPr>
                              <w:t>)</w:t>
                            </w:r>
                          </w:p>
                          <w:p w14:paraId="0C0AB8FA" w14:textId="31BF5B21" w:rsidR="002A6D06" w:rsidRPr="00017579" w:rsidRDefault="002A6D06" w:rsidP="008810C6">
                            <w:pPr>
                              <w:pStyle w:val="NormalWeb"/>
                              <w:kinsoku w:val="0"/>
                              <w:overflowPunct w:val="0"/>
                              <w:spacing w:before="0" w:beforeAutospacing="0" w:after="240" w:afterAutospacing="0"/>
                              <w:textAlignment w:val="baseline"/>
                              <w:rPr>
                                <w:rFonts w:ascii="Nyala" w:hAnsi="Nyala"/>
                              </w:rPr>
                            </w:pPr>
                            <w:r w:rsidRPr="00017579">
                              <w:rPr>
                                <w:rFonts w:ascii="Nyala" w:hAnsi="Nyala" w:cstheme="minorBidi"/>
                                <w:bCs/>
                                <w:iCs/>
                                <w:kern w:val="24"/>
                              </w:rPr>
                              <w:t xml:space="preserve"> $</w:t>
                            </w:r>
                            <w:r w:rsidR="005C21E0">
                              <w:rPr>
                                <w:rFonts w:ascii="Nyala" w:hAnsi="Nyala" w:cstheme="minorBidi"/>
                                <w:bCs/>
                                <w:iCs/>
                                <w:kern w:val="24"/>
                              </w:rPr>
                              <w:t>1</w:t>
                            </w:r>
                            <w:r w:rsidR="005840D0">
                              <w:rPr>
                                <w:rFonts w:ascii="Nyala" w:hAnsi="Nyala" w:cstheme="minorBidi"/>
                                <w:bCs/>
                                <w:iCs/>
                                <w:kern w:val="24"/>
                              </w:rPr>
                              <w:t>5</w:t>
                            </w:r>
                            <w:r w:rsidRPr="00017579">
                              <w:rPr>
                                <w:rFonts w:ascii="Nyala" w:hAnsi="Nyala" w:cstheme="minorBidi"/>
                                <w:bCs/>
                                <w:iCs/>
                                <w:kern w:val="24"/>
                              </w:rPr>
                              <w:t>00 + $</w:t>
                            </w:r>
                            <w:r w:rsidR="005C21E0">
                              <w:rPr>
                                <w:rFonts w:ascii="Nyala" w:hAnsi="Nyala" w:cstheme="minorBidi"/>
                                <w:bCs/>
                                <w:iCs/>
                                <w:kern w:val="24"/>
                              </w:rPr>
                              <w:t>1</w:t>
                            </w:r>
                            <w:r w:rsidR="005840D0">
                              <w:rPr>
                                <w:rFonts w:ascii="Nyala" w:hAnsi="Nyala" w:cstheme="minorBidi"/>
                                <w:bCs/>
                                <w:iCs/>
                                <w:kern w:val="24"/>
                              </w:rPr>
                              <w:t>40</w:t>
                            </w:r>
                            <w:r w:rsidRPr="00017579">
                              <w:rPr>
                                <w:rFonts w:ascii="Nyala" w:hAnsi="Nyala" w:cstheme="minorBidi"/>
                                <w:bCs/>
                                <w:iCs/>
                                <w:kern w:val="24"/>
                              </w:rPr>
                              <w:t>0 + $</w:t>
                            </w:r>
                            <w:r w:rsidR="005C21E0">
                              <w:rPr>
                                <w:rFonts w:ascii="Nyala" w:hAnsi="Nyala" w:cstheme="minorBidi"/>
                                <w:bCs/>
                                <w:iCs/>
                                <w:kern w:val="24"/>
                              </w:rPr>
                              <w:t>2</w:t>
                            </w:r>
                            <w:r w:rsidRPr="00017579">
                              <w:rPr>
                                <w:rFonts w:ascii="Nyala" w:hAnsi="Nyala" w:cstheme="minorBidi"/>
                                <w:bCs/>
                                <w:iCs/>
                                <w:kern w:val="24"/>
                              </w:rPr>
                              <w:t>000</w:t>
                            </w:r>
                          </w:p>
                        </w:txbxContent>
                      </wps:txbx>
                      <wps:bodyPr rot="0" vert="horz" wrap="square" lIns="90488" tIns="44450" rIns="90488" bIns="4445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24EE6D" id="Rectangle 89" o:spid="_x0000_s1039" style="position:absolute;margin-left:4.95pt;margin-top:27.45pt;width:150.3pt;height:34.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" filled="f" stroked="f" strokeweight="1pt">
                <v:textbox inset="2.51356mm,3.5pt,2.51356mm,3.5pt">
                  <w:txbxContent>
                    <w:p w14:paraId="23443DFC" w14:textId="09838045" w:rsidR="002A6D06" w:rsidRPr="00154C34" w:rsidRDefault="002A6D06" w:rsidP="008810C6">
                      <w:pPr>
                        <w:pStyle w:val="NormalWeb"/>
                        <w:kinsoku w:val="0"/>
                        <w:overflowPunct w:val="0"/>
                        <w:spacing w:before="0" w:beforeAutospacing="0" w:after="0" w:afterAutospacing="0"/>
                        <w:textAlignment w:val="baseline"/>
                        <w:rPr>
                          <w:rFonts w:ascii="Nyala" w:hAnsi="Nyala"/>
                          <w:u w:val="single"/>
                        </w:rPr>
                      </w:pPr>
                      <w:r>
                        <w:rPr>
                          <w:rFonts w:ascii="Nyala" w:hAnsi="Nyala" w:cstheme="minorBidi"/>
                          <w:bCs/>
                          <w:iCs/>
                          <w:kern w:val="24"/>
                        </w:rPr>
                        <w:t>MFP =</w:t>
                      </w:r>
                      <w:r>
                        <w:rPr>
                          <w:rFonts w:ascii="Nyala" w:hAnsi="Nyala" w:cstheme="minorBidi"/>
                          <w:bCs/>
                          <w:iCs/>
                          <w:kern w:val="24"/>
                        </w:rPr>
                        <w:tab/>
                      </w:r>
                      <w:r w:rsidRPr="00154C34">
                        <w:rPr>
                          <w:rFonts w:ascii="Nyala" w:hAnsi="Nyala" w:cstheme="minorBidi"/>
                          <w:bCs/>
                          <w:iCs/>
                          <w:kern w:val="24"/>
                          <w:u w:val="single"/>
                        </w:rPr>
                        <w:t>(</w:t>
                      </w:r>
                      <w:r w:rsidR="005840D0">
                        <w:rPr>
                          <w:rFonts w:ascii="Nyala" w:hAnsi="Nyala" w:cstheme="minorBidi"/>
                          <w:bCs/>
                          <w:iCs/>
                          <w:kern w:val="24"/>
                          <w:u w:val="single"/>
                        </w:rPr>
                        <w:t>1000</w:t>
                      </w:r>
                      <w:r w:rsidRPr="00154C34">
                        <w:rPr>
                          <w:rFonts w:ascii="Nyala" w:hAnsi="Nyala" w:cstheme="minorBidi"/>
                          <w:bCs/>
                          <w:iCs/>
                          <w:kern w:val="24"/>
                          <w:u w:val="single"/>
                        </w:rPr>
                        <w:t xml:space="preserve">0 </w:t>
                      </w:r>
                      <w:r w:rsidR="005C21E0" w:rsidRPr="00154C34">
                        <w:rPr>
                          <w:rFonts w:ascii="Nyala" w:hAnsi="Nyala" w:cstheme="minorBidi"/>
                          <w:bCs/>
                          <w:iCs/>
                          <w:kern w:val="24"/>
                          <w:u w:val="single"/>
                        </w:rPr>
                        <w:t>units) *</w:t>
                      </w:r>
                      <w:r w:rsidRPr="00154C34">
                        <w:rPr>
                          <w:rFonts w:ascii="Nyala" w:hAnsi="Nyala" w:cstheme="minorBidi"/>
                          <w:bCs/>
                          <w:iCs/>
                          <w:kern w:val="24"/>
                          <w:u w:val="single"/>
                        </w:rPr>
                        <w:t>($</w:t>
                      </w:r>
                      <w:r w:rsidR="005C21E0">
                        <w:rPr>
                          <w:rFonts w:ascii="Nyala" w:hAnsi="Nyala" w:cstheme="minorBidi"/>
                          <w:bCs/>
                          <w:iCs/>
                          <w:kern w:val="24"/>
                          <w:u w:val="single"/>
                        </w:rPr>
                        <w:t xml:space="preserve"> 5</w:t>
                      </w:r>
                      <w:r w:rsidRPr="00154C34">
                        <w:rPr>
                          <w:rFonts w:ascii="Nyala" w:hAnsi="Nyala" w:cstheme="minorBidi"/>
                          <w:bCs/>
                          <w:iCs/>
                          <w:kern w:val="24"/>
                          <w:u w:val="single"/>
                        </w:rPr>
                        <w:t>)</w:t>
                      </w:r>
                    </w:p>
                    <w:p w14:paraId="0C0AB8FA" w14:textId="31BF5B21" w:rsidR="002A6D06" w:rsidRPr="00017579" w:rsidRDefault="002A6D06" w:rsidP="008810C6">
                      <w:pPr>
                        <w:pStyle w:val="NormalWeb"/>
                        <w:kinsoku w:val="0"/>
                        <w:overflowPunct w:val="0"/>
                        <w:spacing w:before="0" w:beforeAutospacing="0" w:after="240" w:afterAutospacing="0"/>
                        <w:textAlignment w:val="baseline"/>
                        <w:rPr>
                          <w:rFonts w:ascii="Nyala" w:hAnsi="Nyala"/>
                        </w:rPr>
                      </w:pPr>
                      <w:r w:rsidRPr="00017579">
                        <w:rPr>
                          <w:rFonts w:ascii="Nyala" w:hAnsi="Nyala" w:cstheme="minorBidi"/>
                          <w:bCs/>
                          <w:iCs/>
                          <w:kern w:val="24"/>
                        </w:rPr>
                        <w:t xml:space="preserve"> $</w:t>
                      </w:r>
                      <w:r w:rsidR="005C21E0">
                        <w:rPr>
                          <w:rFonts w:ascii="Nyala" w:hAnsi="Nyala" w:cstheme="minorBidi"/>
                          <w:bCs/>
                          <w:iCs/>
                          <w:kern w:val="24"/>
                        </w:rPr>
                        <w:t>1</w:t>
                      </w:r>
                      <w:r w:rsidR="005840D0">
                        <w:rPr>
                          <w:rFonts w:ascii="Nyala" w:hAnsi="Nyala" w:cstheme="minorBidi"/>
                          <w:bCs/>
                          <w:iCs/>
                          <w:kern w:val="24"/>
                        </w:rPr>
                        <w:t>5</w:t>
                      </w:r>
                      <w:r w:rsidRPr="00017579">
                        <w:rPr>
                          <w:rFonts w:ascii="Nyala" w:hAnsi="Nyala" w:cstheme="minorBidi"/>
                          <w:bCs/>
                          <w:iCs/>
                          <w:kern w:val="24"/>
                        </w:rPr>
                        <w:t>00 + $</w:t>
                      </w:r>
                      <w:r w:rsidR="005C21E0">
                        <w:rPr>
                          <w:rFonts w:ascii="Nyala" w:hAnsi="Nyala" w:cstheme="minorBidi"/>
                          <w:bCs/>
                          <w:iCs/>
                          <w:kern w:val="24"/>
                        </w:rPr>
                        <w:t>1</w:t>
                      </w:r>
                      <w:r w:rsidR="005840D0">
                        <w:rPr>
                          <w:rFonts w:ascii="Nyala" w:hAnsi="Nyala" w:cstheme="minorBidi"/>
                          <w:bCs/>
                          <w:iCs/>
                          <w:kern w:val="24"/>
                        </w:rPr>
                        <w:t>40</w:t>
                      </w:r>
                      <w:r w:rsidRPr="00017579">
                        <w:rPr>
                          <w:rFonts w:ascii="Nyala" w:hAnsi="Nyala" w:cstheme="minorBidi"/>
                          <w:bCs/>
                          <w:iCs/>
                          <w:kern w:val="24"/>
                        </w:rPr>
                        <w:t>0 + $</w:t>
                      </w:r>
                      <w:r w:rsidR="005C21E0">
                        <w:rPr>
                          <w:rFonts w:ascii="Nyala" w:hAnsi="Nyala" w:cstheme="minorBidi"/>
                          <w:bCs/>
                          <w:iCs/>
                          <w:kern w:val="24"/>
                        </w:rPr>
                        <w:t>2</w:t>
                      </w:r>
                      <w:r w:rsidRPr="00017579">
                        <w:rPr>
                          <w:rFonts w:ascii="Nyala" w:hAnsi="Nyala" w:cstheme="minorBidi"/>
                          <w:bCs/>
                          <w:iCs/>
                          <w:kern w:val="24"/>
                        </w:rPr>
                        <w:t>000</w:t>
                      </w:r>
                    </w:p>
                  </w:txbxContent>
                </v:textbox>
              </v:rect>
            </w:pict>
          </mc:Fallback>
        </mc:AlternateContent>
      </w:r>
    </w:p>
    <w:p w14:paraId="70B8515D" w14:textId="4BD7951A" w:rsidR="008810C6" w:rsidRPr="00581804" w:rsidRDefault="005C21E0" w:rsidP="008810C6">
      <w:pPr>
        <w:tabs>
          <w:tab w:val="left" w:pos="3540"/>
          <w:tab w:val="center" w:pos="4680"/>
        </w:tabs>
        <w:spacing w:line="360" w:lineRule="auto"/>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580928" behindDoc="0" locked="0" layoutInCell="1" allowOverlap="1" wp14:anchorId="60DBAD74" wp14:editId="0C1EC6DA">
            <wp:simplePos x="0" y="0"/>
            <wp:positionH relativeFrom="margin">
              <wp:posOffset>-200025</wp:posOffset>
            </wp:positionH>
            <wp:positionV relativeFrom="paragraph">
              <wp:posOffset>398780</wp:posOffset>
            </wp:positionV>
            <wp:extent cx="466725" cy="381000"/>
            <wp:effectExtent l="0" t="0" r="9525" b="0"/>
            <wp:wrapNone/>
            <wp:docPr id="11291" name="Picture 1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C6">
        <w:rPr>
          <w:rFonts w:ascii="Times New Roman" w:hAnsi="Times New Roman" w:cs="Times New Roman"/>
          <w:sz w:val="24"/>
          <w:szCs w:val="24"/>
        </w:rPr>
        <w:tab/>
        <w:t xml:space="preserve">= </w:t>
      </w:r>
      <w:r>
        <w:rPr>
          <w:rFonts w:ascii="Times New Roman" w:hAnsi="Times New Roman" w:cs="Times New Roman"/>
          <w:sz w:val="24"/>
          <w:szCs w:val="24"/>
        </w:rPr>
        <w:t>10</w:t>
      </w:r>
      <w:r w:rsidR="008810C6">
        <w:rPr>
          <w:rFonts w:ascii="Times New Roman" w:hAnsi="Times New Roman" w:cs="Times New Roman"/>
          <w:sz w:val="24"/>
          <w:szCs w:val="24"/>
        </w:rPr>
        <w:t>.20</w:t>
      </w:r>
      <w:r w:rsidR="008810C6">
        <w:rPr>
          <w:rFonts w:ascii="Times New Roman" w:hAnsi="Times New Roman" w:cs="Times New Roman"/>
          <w:sz w:val="24"/>
          <w:szCs w:val="24"/>
        </w:rPr>
        <w:tab/>
      </w:r>
    </w:p>
    <w:p w14:paraId="6A1656FE" w14:textId="515EF8CF" w:rsidR="008810C6" w:rsidRPr="003A4DC5"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005C21E0">
        <w:rPr>
          <w:rFonts w:ascii="Times New Roman" w:hAnsi="Times New Roman" w:cs="Times New Roman"/>
          <w:color w:val="FF0000"/>
          <w:sz w:val="24"/>
          <w:szCs w:val="24"/>
        </w:rPr>
        <w:t xml:space="preserve">     </w:t>
      </w:r>
      <w:r w:rsidRPr="003A4DC5">
        <w:rPr>
          <w:rFonts w:ascii="Times New Roman" w:hAnsi="Times New Roman" w:cs="Times New Roman"/>
          <w:sz w:val="24"/>
          <w:szCs w:val="24"/>
        </w:rPr>
        <w:t>Visit any organization</w:t>
      </w:r>
      <w:r w:rsidR="005C21E0">
        <w:rPr>
          <w:rFonts w:ascii="Times New Roman" w:hAnsi="Times New Roman" w:cs="Times New Roman"/>
          <w:sz w:val="24"/>
          <w:szCs w:val="24"/>
        </w:rPr>
        <w:t xml:space="preserve"> in your locality</w:t>
      </w:r>
      <w:r w:rsidRPr="003A4DC5">
        <w:rPr>
          <w:rFonts w:ascii="Times New Roman" w:hAnsi="Times New Roman" w:cs="Times New Roman"/>
          <w:sz w:val="24"/>
          <w:szCs w:val="24"/>
        </w:rPr>
        <w:t xml:space="preserve"> and get information for the following questions.</w:t>
      </w:r>
    </w:p>
    <w:p w14:paraId="76143200" w14:textId="72246095" w:rsidR="008810C6" w:rsidRPr="003A4DC5" w:rsidRDefault="008810C6" w:rsidP="00E449C4">
      <w:pPr>
        <w:pStyle w:val="ListParagraph"/>
        <w:numPr>
          <w:ilvl w:val="0"/>
          <w:numId w:val="53"/>
        </w:numPr>
        <w:autoSpaceDE w:val="0"/>
        <w:autoSpaceDN w:val="0"/>
        <w:adjustRightInd w:val="0"/>
        <w:spacing w:after="0" w:line="360" w:lineRule="auto"/>
        <w:jc w:val="both"/>
        <w:rPr>
          <w:rFonts w:ascii="Times New Roman" w:hAnsi="Times New Roman" w:cs="Times New Roman"/>
          <w:sz w:val="24"/>
          <w:szCs w:val="24"/>
        </w:rPr>
      </w:pPr>
      <w:r w:rsidRPr="003A4DC5">
        <w:rPr>
          <w:rFonts w:ascii="Times New Roman" w:hAnsi="Times New Roman" w:cs="Times New Roman"/>
          <w:sz w:val="24"/>
          <w:szCs w:val="24"/>
        </w:rPr>
        <w:t>Identify the type of production system followed</w:t>
      </w:r>
      <w:r w:rsidR="005C21E0">
        <w:rPr>
          <w:rFonts w:ascii="Times New Roman" w:hAnsi="Times New Roman" w:cs="Times New Roman"/>
          <w:sz w:val="24"/>
          <w:szCs w:val="24"/>
        </w:rPr>
        <w:t xml:space="preserve"> by the organization</w:t>
      </w:r>
      <w:r w:rsidRPr="003A4DC5">
        <w:rPr>
          <w:rFonts w:ascii="Times New Roman" w:hAnsi="Times New Roman" w:cs="Times New Roman"/>
          <w:sz w:val="24"/>
          <w:szCs w:val="24"/>
        </w:rPr>
        <w:t>.</w:t>
      </w:r>
    </w:p>
    <w:p w14:paraId="7FCF2122" w14:textId="4AB639E3" w:rsidR="008810C6" w:rsidRPr="003A4DC5" w:rsidRDefault="008810C6" w:rsidP="00E449C4">
      <w:pPr>
        <w:pStyle w:val="ListParagraph"/>
        <w:numPr>
          <w:ilvl w:val="0"/>
          <w:numId w:val="53"/>
        </w:numPr>
        <w:autoSpaceDE w:val="0"/>
        <w:autoSpaceDN w:val="0"/>
        <w:adjustRightInd w:val="0"/>
        <w:spacing w:after="0" w:line="360" w:lineRule="auto"/>
        <w:jc w:val="both"/>
        <w:rPr>
          <w:rFonts w:ascii="Times New Roman" w:hAnsi="Times New Roman" w:cs="Times New Roman"/>
          <w:sz w:val="24"/>
          <w:szCs w:val="24"/>
        </w:rPr>
      </w:pPr>
      <w:r w:rsidRPr="003A4DC5">
        <w:rPr>
          <w:rFonts w:ascii="Times New Roman" w:hAnsi="Times New Roman" w:cs="Times New Roman"/>
          <w:sz w:val="24"/>
          <w:szCs w:val="24"/>
        </w:rPr>
        <w:t>Check how production system is managed.</w:t>
      </w:r>
    </w:p>
    <w:p w14:paraId="48370E5C" w14:textId="08294508" w:rsidR="008810C6" w:rsidRPr="003A4DC5" w:rsidRDefault="005C21E0" w:rsidP="00E449C4">
      <w:pPr>
        <w:pStyle w:val="ListParagraph"/>
        <w:numPr>
          <w:ilvl w:val="0"/>
          <w:numId w:val="53"/>
        </w:numPr>
        <w:autoSpaceDE w:val="0"/>
        <w:autoSpaceDN w:val="0"/>
        <w:adjustRightInd w:val="0"/>
        <w:spacing w:after="0" w:line="360" w:lineRule="auto"/>
        <w:jc w:val="both"/>
        <w:rPr>
          <w:rFonts w:ascii="Times New Roman" w:hAnsi="Times New Roman" w:cs="Times New Roman"/>
          <w:sz w:val="24"/>
          <w:szCs w:val="24"/>
        </w:rPr>
      </w:pPr>
      <w:r w:rsidRPr="003A4DC5">
        <w:rPr>
          <w:rFonts w:ascii="Times New Roman" w:hAnsi="Times New Roman" w:cs="Times New Roman"/>
          <w:sz w:val="24"/>
          <w:szCs w:val="24"/>
        </w:rPr>
        <w:t>Discovery</w:t>
      </w:r>
      <w:r w:rsidR="008810C6" w:rsidRPr="003A4DC5">
        <w:rPr>
          <w:rFonts w:ascii="Times New Roman" w:hAnsi="Times New Roman" w:cs="Times New Roman"/>
          <w:sz w:val="24"/>
          <w:szCs w:val="24"/>
        </w:rPr>
        <w:t xml:space="preserve"> </w:t>
      </w:r>
      <w:r>
        <w:rPr>
          <w:rFonts w:ascii="Times New Roman" w:hAnsi="Times New Roman" w:cs="Times New Roman"/>
          <w:sz w:val="24"/>
          <w:szCs w:val="24"/>
        </w:rPr>
        <w:t xml:space="preserve">the company’s </w:t>
      </w:r>
      <w:r w:rsidR="008810C6" w:rsidRPr="003A4DC5">
        <w:rPr>
          <w:rFonts w:ascii="Times New Roman" w:hAnsi="Times New Roman" w:cs="Times New Roman"/>
          <w:sz w:val="24"/>
          <w:szCs w:val="24"/>
        </w:rPr>
        <w:t xml:space="preserve">utilization of the resources </w:t>
      </w:r>
      <w:r>
        <w:rPr>
          <w:rFonts w:ascii="Times New Roman" w:hAnsi="Times New Roman" w:cs="Times New Roman"/>
          <w:sz w:val="24"/>
          <w:szCs w:val="24"/>
        </w:rPr>
        <w:t xml:space="preserve">particularly </w:t>
      </w:r>
      <w:r w:rsidR="008810C6" w:rsidRPr="003A4DC5">
        <w:rPr>
          <w:rFonts w:ascii="Times New Roman" w:hAnsi="Times New Roman" w:cs="Times New Roman"/>
          <w:sz w:val="24"/>
          <w:szCs w:val="24"/>
        </w:rPr>
        <w:t>manpower, capacity and material.</w:t>
      </w:r>
    </w:p>
    <w:p w14:paraId="032EC6C1" w14:textId="530C0990" w:rsidR="008810C6" w:rsidRPr="003A4DC5" w:rsidRDefault="005C21E0" w:rsidP="00E449C4">
      <w:pPr>
        <w:pStyle w:val="ListParagraph"/>
        <w:numPr>
          <w:ilvl w:val="0"/>
          <w:numId w:val="53"/>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Examine h</w:t>
      </w:r>
      <w:r w:rsidR="008810C6" w:rsidRPr="003A4DC5">
        <w:rPr>
          <w:rFonts w:ascii="Times New Roman" w:hAnsi="Times New Roman" w:cs="Times New Roman"/>
          <w:sz w:val="24"/>
          <w:szCs w:val="24"/>
        </w:rPr>
        <w:t>ow the customer service is rendered?</w:t>
      </w:r>
    </w:p>
    <w:p w14:paraId="348B79BC" w14:textId="77777777" w:rsidR="008810C6" w:rsidRPr="00CC287B" w:rsidRDefault="008810C6" w:rsidP="00E449C4">
      <w:pPr>
        <w:pStyle w:val="Heading3"/>
        <w:numPr>
          <w:ilvl w:val="2"/>
          <w:numId w:val="170"/>
        </w:numPr>
        <w:rPr>
          <w:color w:val="auto"/>
          <w:sz w:val="24"/>
        </w:rPr>
      </w:pPr>
      <w:bookmarkStart w:id="14" w:name="_Toc162090298"/>
      <w:r w:rsidRPr="00CC287B">
        <w:rPr>
          <w:color w:val="auto"/>
          <w:sz w:val="24"/>
        </w:rPr>
        <w:t>Productivity and the Service Sector</w:t>
      </w:r>
      <w:bookmarkEnd w:id="14"/>
    </w:p>
    <w:p w14:paraId="65C9EDCD" w14:textId="49761F1E" w:rsidR="008810C6" w:rsidRPr="00303DEA" w:rsidRDefault="005C21E0" w:rsidP="00F37E95">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service sector a special challenge to the</w:t>
      </w:r>
      <w:r w:rsidR="008810C6" w:rsidRPr="00303DEA">
        <w:rPr>
          <w:rFonts w:ascii="Times New Roman" w:hAnsi="Times New Roman" w:cs="Times New Roman"/>
          <w:sz w:val="24"/>
          <w:szCs w:val="24"/>
        </w:rPr>
        <w:t xml:space="preserve"> accurate measurement</w:t>
      </w:r>
      <w:r>
        <w:rPr>
          <w:rFonts w:ascii="Times New Roman" w:hAnsi="Times New Roman" w:cs="Times New Roman"/>
          <w:sz w:val="24"/>
          <w:szCs w:val="24"/>
        </w:rPr>
        <w:t xml:space="preserve"> </w:t>
      </w:r>
      <w:r w:rsidR="008810C6" w:rsidRPr="00303DEA">
        <w:rPr>
          <w:rFonts w:ascii="Times New Roman" w:hAnsi="Times New Roman" w:cs="Times New Roman"/>
          <w:sz w:val="24"/>
          <w:szCs w:val="24"/>
        </w:rPr>
        <w:t>of</w:t>
      </w:r>
      <w:r>
        <w:rPr>
          <w:rFonts w:ascii="Times New Roman" w:hAnsi="Times New Roman" w:cs="Times New Roman"/>
          <w:sz w:val="24"/>
          <w:szCs w:val="24"/>
        </w:rPr>
        <w:t xml:space="preserve"> </w:t>
      </w:r>
      <w:r w:rsidR="008810C6" w:rsidRPr="00303DEA">
        <w:rPr>
          <w:rFonts w:ascii="Times New Roman" w:hAnsi="Times New Roman" w:cs="Times New Roman"/>
          <w:sz w:val="24"/>
          <w:szCs w:val="24"/>
        </w:rPr>
        <w:t>productivity</w:t>
      </w:r>
      <w:r>
        <w:rPr>
          <w:rFonts w:ascii="Times New Roman" w:hAnsi="Times New Roman" w:cs="Times New Roman"/>
          <w:sz w:val="24"/>
          <w:szCs w:val="24"/>
        </w:rPr>
        <w:t xml:space="preserve"> </w:t>
      </w:r>
      <w:r w:rsidRPr="00303DEA">
        <w:rPr>
          <w:rFonts w:ascii="Times New Roman" w:hAnsi="Times New Roman" w:cs="Times New Roman"/>
          <w:sz w:val="24"/>
          <w:szCs w:val="24"/>
        </w:rPr>
        <w:t>and productivity</w:t>
      </w:r>
      <w:r w:rsidR="008810C6" w:rsidRPr="00303DEA">
        <w:rPr>
          <w:rFonts w:ascii="Times New Roman" w:hAnsi="Times New Roman" w:cs="Times New Roman"/>
          <w:sz w:val="24"/>
          <w:szCs w:val="24"/>
        </w:rPr>
        <w:t xml:space="preserve"> improvement. Productivity of the service sector has proven difficult to improve because service- sector work is: </w:t>
      </w:r>
    </w:p>
    <w:p w14:paraId="0EB4AD6A" w14:textId="3AE3CAB1" w:rsidR="008810C6" w:rsidRDefault="005C21E0" w:rsidP="00E449C4">
      <w:pPr>
        <w:pStyle w:val="ListParagraph"/>
        <w:numPr>
          <w:ilvl w:val="0"/>
          <w:numId w:val="51"/>
        </w:numPr>
        <w:spacing w:line="360" w:lineRule="auto"/>
        <w:jc w:val="both"/>
        <w:rPr>
          <w:rFonts w:ascii="Times New Roman" w:hAnsi="Times New Roman" w:cs="Times New Roman"/>
          <w:sz w:val="24"/>
          <w:szCs w:val="24"/>
        </w:rPr>
      </w:pPr>
      <w:r w:rsidRPr="0069236F">
        <w:rPr>
          <w:rFonts w:ascii="Times New Roman" w:hAnsi="Times New Roman" w:cs="Times New Roman"/>
          <w:sz w:val="24"/>
          <w:szCs w:val="24"/>
        </w:rPr>
        <w:t>Typically,</w:t>
      </w:r>
      <w:r w:rsidR="008810C6" w:rsidRPr="0069236F">
        <w:rPr>
          <w:rFonts w:ascii="Times New Roman" w:hAnsi="Times New Roman" w:cs="Times New Roman"/>
          <w:sz w:val="24"/>
          <w:szCs w:val="24"/>
        </w:rPr>
        <w:t xml:space="preserve"> labor-intensive (for example, counseling, teaching). </w:t>
      </w:r>
    </w:p>
    <w:p w14:paraId="446D6A1D" w14:textId="77777777" w:rsidR="008810C6" w:rsidRDefault="008810C6" w:rsidP="00E449C4">
      <w:pPr>
        <w:pStyle w:val="ListParagraph"/>
        <w:numPr>
          <w:ilvl w:val="0"/>
          <w:numId w:val="51"/>
        </w:numPr>
        <w:spacing w:line="360" w:lineRule="auto"/>
        <w:jc w:val="both"/>
        <w:rPr>
          <w:rFonts w:ascii="Times New Roman" w:hAnsi="Times New Roman" w:cs="Times New Roman"/>
          <w:sz w:val="24"/>
          <w:szCs w:val="24"/>
        </w:rPr>
      </w:pPr>
      <w:r w:rsidRPr="0069236F">
        <w:rPr>
          <w:rFonts w:ascii="Times New Roman" w:hAnsi="Times New Roman" w:cs="Times New Roman"/>
          <w:sz w:val="24"/>
          <w:szCs w:val="24"/>
        </w:rPr>
        <w:t xml:space="preserve">Frequently focused on unique individual attributes or desires (for example, investment advice). </w:t>
      </w:r>
    </w:p>
    <w:p w14:paraId="348CB3A0" w14:textId="77777777" w:rsidR="008810C6" w:rsidRDefault="008810C6" w:rsidP="00E449C4">
      <w:pPr>
        <w:pStyle w:val="ListParagraph"/>
        <w:numPr>
          <w:ilvl w:val="0"/>
          <w:numId w:val="51"/>
        </w:numPr>
        <w:spacing w:line="360" w:lineRule="auto"/>
        <w:jc w:val="both"/>
        <w:rPr>
          <w:rFonts w:ascii="Times New Roman" w:hAnsi="Times New Roman" w:cs="Times New Roman"/>
          <w:sz w:val="24"/>
          <w:szCs w:val="24"/>
        </w:rPr>
      </w:pPr>
      <w:r w:rsidRPr="0069236F">
        <w:rPr>
          <w:rFonts w:ascii="Times New Roman" w:hAnsi="Times New Roman" w:cs="Times New Roman"/>
          <w:sz w:val="24"/>
          <w:szCs w:val="24"/>
        </w:rPr>
        <w:t xml:space="preserve">Often an intellectual task performed by professionals (for example, medical diagnosis) </w:t>
      </w:r>
    </w:p>
    <w:p w14:paraId="14D3D9D8" w14:textId="77777777" w:rsidR="008810C6" w:rsidRDefault="008810C6" w:rsidP="00E449C4">
      <w:pPr>
        <w:pStyle w:val="ListParagraph"/>
        <w:numPr>
          <w:ilvl w:val="0"/>
          <w:numId w:val="51"/>
        </w:numPr>
        <w:spacing w:line="360" w:lineRule="auto"/>
        <w:jc w:val="both"/>
        <w:rPr>
          <w:rFonts w:ascii="Times New Roman" w:hAnsi="Times New Roman" w:cs="Times New Roman"/>
          <w:sz w:val="24"/>
          <w:szCs w:val="24"/>
        </w:rPr>
      </w:pPr>
      <w:r w:rsidRPr="0069236F">
        <w:rPr>
          <w:rFonts w:ascii="Times New Roman" w:hAnsi="Times New Roman" w:cs="Times New Roman"/>
          <w:sz w:val="24"/>
          <w:szCs w:val="24"/>
        </w:rPr>
        <w:t xml:space="preserve">Often difficult to mechanize and automate (for example, a haircut) </w:t>
      </w:r>
    </w:p>
    <w:p w14:paraId="1E58E958" w14:textId="77777777" w:rsidR="008810C6" w:rsidRPr="0069236F" w:rsidRDefault="008810C6" w:rsidP="00E449C4">
      <w:pPr>
        <w:pStyle w:val="ListParagraph"/>
        <w:numPr>
          <w:ilvl w:val="0"/>
          <w:numId w:val="51"/>
        </w:numPr>
        <w:spacing w:line="360" w:lineRule="auto"/>
        <w:jc w:val="both"/>
        <w:rPr>
          <w:rFonts w:ascii="Times New Roman" w:hAnsi="Times New Roman" w:cs="Times New Roman"/>
          <w:sz w:val="24"/>
          <w:szCs w:val="24"/>
        </w:rPr>
      </w:pPr>
      <w:r w:rsidRPr="0069236F">
        <w:rPr>
          <w:rFonts w:ascii="Times New Roman" w:hAnsi="Times New Roman" w:cs="Times New Roman"/>
          <w:sz w:val="24"/>
          <w:szCs w:val="24"/>
        </w:rPr>
        <w:t xml:space="preserve">Often difficult to evaluate for quality (for example, performance of a law firm) </w:t>
      </w:r>
    </w:p>
    <w:p w14:paraId="53FC9F72" w14:textId="77777777" w:rsidR="008810C6" w:rsidRPr="004F18F2" w:rsidRDefault="00211CBA" w:rsidP="00211CBA">
      <w:pPr>
        <w:pStyle w:val="Heading1"/>
        <w:spacing w:before="0"/>
        <w:jc w:val="center"/>
        <w:rPr>
          <w:color w:val="auto"/>
          <w:sz w:val="24"/>
        </w:rPr>
      </w:pPr>
      <w:bookmarkStart w:id="15" w:name="_Toc162090299"/>
      <w:r w:rsidRPr="004F18F2">
        <w:rPr>
          <w:color w:val="auto"/>
          <w:sz w:val="24"/>
        </w:rPr>
        <w:t>SUMMARY</w:t>
      </w:r>
      <w:bookmarkEnd w:id="15"/>
    </w:p>
    <w:p w14:paraId="1D7DC763" w14:textId="331AA9DB" w:rsidR="008810C6"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operations function is central to the organization because it produces the goods and services</w:t>
      </w:r>
      <w:r>
        <w:rPr>
          <w:rFonts w:ascii="Times New Roman" w:hAnsi="Times New Roman" w:cs="Times New Roman"/>
          <w:sz w:val="24"/>
          <w:szCs w:val="24"/>
        </w:rPr>
        <w:t xml:space="preserve">. </w:t>
      </w:r>
      <w:r w:rsidRPr="00303DEA">
        <w:rPr>
          <w:rFonts w:ascii="Times New Roman" w:hAnsi="Times New Roman" w:cs="Times New Roman"/>
          <w:sz w:val="24"/>
          <w:szCs w:val="24"/>
        </w:rPr>
        <w:t>Operations management is the central core function of every company</w:t>
      </w:r>
      <w:r>
        <w:rPr>
          <w:rFonts w:ascii="Times New Roman" w:hAnsi="Times New Roman" w:cs="Times New Roman"/>
          <w:sz w:val="24"/>
          <w:szCs w:val="24"/>
        </w:rPr>
        <w:t xml:space="preserve"> since it </w:t>
      </w:r>
      <w:r w:rsidRPr="00303DEA">
        <w:rPr>
          <w:rFonts w:ascii="Times New Roman" w:hAnsi="Times New Roman" w:cs="Times New Roman"/>
          <w:sz w:val="24"/>
          <w:szCs w:val="24"/>
        </w:rPr>
        <w:t xml:space="preserve">has made many contributions to the development of modern management theory, beginning with scientific management and industrial engineering early in the twentieth century, through to the influence of </w:t>
      </w:r>
      <w:r w:rsidRPr="00303DEA">
        <w:rPr>
          <w:rFonts w:ascii="Times New Roman" w:hAnsi="Times New Roman" w:cs="Times New Roman"/>
          <w:sz w:val="24"/>
          <w:szCs w:val="24"/>
        </w:rPr>
        <w:lastRenderedPageBreak/>
        <w:t>Japanese management at the end of the century.</w:t>
      </w:r>
      <w:r>
        <w:rPr>
          <w:rFonts w:ascii="Times New Roman" w:hAnsi="Times New Roman" w:cs="Times New Roman"/>
          <w:sz w:val="24"/>
          <w:szCs w:val="24"/>
        </w:rPr>
        <w:t xml:space="preserve"> Later </w:t>
      </w:r>
      <w:r w:rsidRPr="00303DEA">
        <w:rPr>
          <w:rFonts w:ascii="Times New Roman" w:hAnsi="Times New Roman" w:cs="Times New Roman"/>
          <w:sz w:val="24"/>
          <w:szCs w:val="24"/>
        </w:rPr>
        <w:t>many influe</w:t>
      </w:r>
      <w:r>
        <w:rPr>
          <w:rFonts w:ascii="Times New Roman" w:hAnsi="Times New Roman" w:cs="Times New Roman"/>
          <w:sz w:val="24"/>
          <w:szCs w:val="24"/>
        </w:rPr>
        <w:t xml:space="preserve">ntial managers and scholars </w:t>
      </w:r>
      <w:r w:rsidRPr="00303DEA">
        <w:rPr>
          <w:rFonts w:ascii="Times New Roman" w:hAnsi="Times New Roman" w:cs="Times New Roman"/>
          <w:sz w:val="24"/>
          <w:szCs w:val="24"/>
        </w:rPr>
        <w:t>shaped the practice of operations or the study of operations management.</w:t>
      </w:r>
      <w:r>
        <w:rPr>
          <w:rFonts w:ascii="Times New Roman" w:hAnsi="Times New Roman" w:cs="Times New Roman"/>
          <w:sz w:val="24"/>
          <w:szCs w:val="24"/>
        </w:rPr>
        <w:t xml:space="preserve"> </w:t>
      </w:r>
      <w:r w:rsidRPr="00303DEA">
        <w:rPr>
          <w:rFonts w:ascii="Times New Roman" w:hAnsi="Times New Roman" w:cs="Times New Roman"/>
          <w:sz w:val="24"/>
          <w:szCs w:val="24"/>
        </w:rPr>
        <w:t>Operations in an organization can be categorized into manufacturing operations and service operations.</w:t>
      </w:r>
      <w:r>
        <w:rPr>
          <w:rFonts w:ascii="Times New Roman" w:hAnsi="Times New Roman" w:cs="Times New Roman"/>
          <w:sz w:val="24"/>
          <w:szCs w:val="24"/>
        </w:rPr>
        <w:t xml:space="preserve"> </w:t>
      </w:r>
      <w:r w:rsidRPr="00303DEA">
        <w:rPr>
          <w:rFonts w:ascii="Times New Roman" w:hAnsi="Times New Roman" w:cs="Times New Roman"/>
          <w:sz w:val="24"/>
          <w:szCs w:val="24"/>
        </w:rPr>
        <w:t>Manufacturing organizations produce physical, tangible items which can be stored as inventory before delivery to the customer. Service organization produces intangible items that cannot be produced ahead of time.</w:t>
      </w:r>
      <w:r>
        <w:rPr>
          <w:rFonts w:ascii="Times New Roman" w:hAnsi="Times New Roman" w:cs="Times New Roman"/>
          <w:sz w:val="24"/>
          <w:szCs w:val="24"/>
        </w:rPr>
        <w:t xml:space="preserve"> </w:t>
      </w:r>
      <w:r w:rsidRPr="00303DEA">
        <w:rPr>
          <w:rFonts w:ascii="Times New Roman" w:hAnsi="Times New Roman" w:cs="Times New Roman"/>
          <w:sz w:val="24"/>
          <w:szCs w:val="24"/>
        </w:rPr>
        <w:t>Operations decision range from simple judgments to complex analyses, which also involves judgment.</w:t>
      </w:r>
      <w:r>
        <w:rPr>
          <w:rFonts w:ascii="Times New Roman" w:hAnsi="Times New Roman" w:cs="Times New Roman"/>
          <w:sz w:val="24"/>
          <w:szCs w:val="24"/>
        </w:rPr>
        <w:t xml:space="preserve"> Because of this, b</w:t>
      </w:r>
      <w:r w:rsidRPr="00303DEA">
        <w:rPr>
          <w:rFonts w:ascii="Times New Roman" w:hAnsi="Times New Roman" w:cs="Times New Roman"/>
          <w:sz w:val="24"/>
          <w:szCs w:val="24"/>
        </w:rPr>
        <w:t>usiness decision-makers have always had to work with incomplete and uncertain data.</w:t>
      </w:r>
      <w:r>
        <w:rPr>
          <w:rFonts w:ascii="Times New Roman" w:hAnsi="Times New Roman" w:cs="Times New Roman"/>
          <w:sz w:val="24"/>
          <w:szCs w:val="24"/>
        </w:rPr>
        <w:t xml:space="preserve"> Given this, t</w:t>
      </w:r>
      <w:r w:rsidRPr="00303DEA">
        <w:rPr>
          <w:rFonts w:ascii="Times New Roman" w:hAnsi="Times New Roman" w:cs="Times New Roman"/>
          <w:sz w:val="24"/>
          <w:szCs w:val="24"/>
        </w:rPr>
        <w:t xml:space="preserve">he operations </w:t>
      </w:r>
      <w:r w:rsidR="008F1C0B" w:rsidRPr="00303DEA">
        <w:rPr>
          <w:rFonts w:ascii="Times New Roman" w:hAnsi="Times New Roman" w:cs="Times New Roman"/>
          <w:sz w:val="24"/>
          <w:szCs w:val="24"/>
        </w:rPr>
        <w:t>manager ‘</w:t>
      </w:r>
      <w:r w:rsidRPr="00303DEA">
        <w:rPr>
          <w:rFonts w:ascii="Times New Roman" w:hAnsi="Times New Roman" w:cs="Times New Roman"/>
          <w:sz w:val="24"/>
          <w:szCs w:val="24"/>
        </w:rPr>
        <w:t xml:space="preserve">s job is to enhance </w:t>
      </w:r>
      <w:r>
        <w:rPr>
          <w:rFonts w:ascii="Times New Roman" w:hAnsi="Times New Roman" w:cs="Times New Roman"/>
          <w:sz w:val="24"/>
          <w:szCs w:val="24"/>
        </w:rPr>
        <w:t>productivity, because i</w:t>
      </w:r>
      <w:r w:rsidRPr="00303DEA">
        <w:rPr>
          <w:rFonts w:ascii="Times New Roman" w:hAnsi="Times New Roman" w:cs="Times New Roman"/>
          <w:sz w:val="24"/>
          <w:szCs w:val="24"/>
        </w:rPr>
        <w:t>mproving productivity means improving efficiency.</w:t>
      </w:r>
    </w:p>
    <w:p w14:paraId="7D56D4D0" w14:textId="73AC989B" w:rsidR="008810C6" w:rsidRPr="00580F1C" w:rsidRDefault="008810C6" w:rsidP="00580F1C">
      <w:pPr>
        <w:rPr>
          <w:rFonts w:ascii="Times New Roman" w:hAnsi="Times New Roman" w:cs="Times New Roman"/>
          <w:sz w:val="24"/>
          <w:szCs w:val="24"/>
        </w:rPr>
      </w:pPr>
      <w:r>
        <w:t xml:space="preserve">      </w:t>
      </w:r>
      <w:r w:rsidR="00875B1E" w:rsidRPr="00580F1C">
        <w:rPr>
          <w:rFonts w:ascii="Times New Roman" w:hAnsi="Times New Roman" w:cs="Times New Roman"/>
          <w:noProof/>
          <w:sz w:val="24"/>
          <w:szCs w:val="24"/>
        </w:rPr>
        <w:drawing>
          <wp:inline distT="0" distB="0" distL="0" distR="0" wp14:anchorId="1DADB741" wp14:editId="346D26BF">
            <wp:extent cx="637540" cy="409575"/>
            <wp:effectExtent l="0" t="0" r="0" b="9525"/>
            <wp:docPr id="867953132"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7156" cy="422177"/>
                    </a:xfrm>
                    <a:prstGeom prst="rect">
                      <a:avLst/>
                    </a:prstGeom>
                    <a:noFill/>
                    <a:ln>
                      <a:noFill/>
                    </a:ln>
                  </pic:spPr>
                </pic:pic>
              </a:graphicData>
            </a:graphic>
          </wp:inline>
        </w:drawing>
      </w:r>
      <w:r w:rsidRPr="00580F1C">
        <w:rPr>
          <w:rFonts w:ascii="Times New Roman" w:hAnsi="Times New Roman" w:cs="Times New Roman"/>
          <w:sz w:val="24"/>
          <w:szCs w:val="24"/>
        </w:rPr>
        <w:t xml:space="preserve">  Check list </w:t>
      </w:r>
    </w:p>
    <w:p w14:paraId="072F2414" w14:textId="77777777" w:rsidR="008810C6" w:rsidRDefault="008810C6" w:rsidP="008810C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Part I</w:t>
      </w:r>
      <w:r w:rsidR="00F37E95">
        <w:rPr>
          <w:rFonts w:ascii="Times New Roman" w:hAnsi="Times New Roman" w:cs="Times New Roman"/>
          <w:b/>
          <w:bCs/>
          <w:sz w:val="24"/>
          <w:szCs w:val="24"/>
        </w:rPr>
        <w:t>:</w:t>
      </w:r>
      <w:r>
        <w:rPr>
          <w:rFonts w:ascii="Times New Roman" w:hAnsi="Times New Roman" w:cs="Times New Roman"/>
          <w:b/>
          <w:bCs/>
          <w:sz w:val="24"/>
          <w:szCs w:val="24"/>
        </w:rPr>
        <w:t xml:space="preserve"> </w:t>
      </w:r>
      <w:r w:rsidR="00F37E95">
        <w:rPr>
          <w:rFonts w:ascii="Times New Roman" w:hAnsi="Times New Roman" w:cs="Times New Roman"/>
          <w:b/>
          <w:sz w:val="24"/>
          <w:szCs w:val="24"/>
        </w:rPr>
        <w:t>Say True if the Statement is Correct and False if it is Incorrect.</w:t>
      </w:r>
    </w:p>
    <w:p w14:paraId="3687D820" w14:textId="77777777" w:rsidR="008810C6" w:rsidRPr="00342CAD" w:rsidRDefault="008810C6" w:rsidP="00E449C4">
      <w:pPr>
        <w:pStyle w:val="ListParagraph"/>
        <w:numPr>
          <w:ilvl w:val="0"/>
          <w:numId w:val="52"/>
        </w:numPr>
        <w:autoSpaceDE w:val="0"/>
        <w:autoSpaceDN w:val="0"/>
        <w:adjustRightInd w:val="0"/>
        <w:spacing w:after="0" w:line="360" w:lineRule="auto"/>
        <w:jc w:val="both"/>
        <w:rPr>
          <w:rFonts w:ascii="Times New Roman" w:hAnsi="Times New Roman" w:cs="Times New Roman"/>
          <w:bCs/>
          <w:sz w:val="24"/>
          <w:szCs w:val="24"/>
        </w:rPr>
      </w:pPr>
      <w:r w:rsidRPr="00342CAD">
        <w:rPr>
          <w:rFonts w:ascii="Times New Roman" w:hAnsi="Times New Roman" w:cs="Times New Roman"/>
          <w:bCs/>
          <w:sz w:val="24"/>
          <w:szCs w:val="24"/>
        </w:rPr>
        <w:t>All organizations, including service firms such as banks and hospitals, have</w:t>
      </w:r>
      <w:r>
        <w:rPr>
          <w:rFonts w:ascii="Times New Roman" w:hAnsi="Times New Roman" w:cs="Times New Roman"/>
          <w:bCs/>
          <w:sz w:val="24"/>
          <w:szCs w:val="24"/>
        </w:rPr>
        <w:t xml:space="preserve"> </w:t>
      </w:r>
      <w:r w:rsidRPr="00342CAD">
        <w:rPr>
          <w:rFonts w:ascii="Times New Roman" w:hAnsi="Times New Roman" w:cs="Times New Roman"/>
          <w:bCs/>
          <w:sz w:val="24"/>
          <w:szCs w:val="24"/>
        </w:rPr>
        <w:t xml:space="preserve">a production function. </w:t>
      </w:r>
    </w:p>
    <w:p w14:paraId="147B1AB2" w14:textId="77777777" w:rsidR="008810C6" w:rsidRPr="00EE65D8" w:rsidRDefault="008810C6" w:rsidP="00E449C4">
      <w:pPr>
        <w:pStyle w:val="ListParagraph"/>
        <w:numPr>
          <w:ilvl w:val="0"/>
          <w:numId w:val="52"/>
        </w:numPr>
        <w:autoSpaceDE w:val="0"/>
        <w:autoSpaceDN w:val="0"/>
        <w:adjustRightInd w:val="0"/>
        <w:spacing w:after="0" w:line="360" w:lineRule="auto"/>
        <w:jc w:val="both"/>
        <w:rPr>
          <w:rFonts w:ascii="Times New Roman" w:hAnsi="Times New Roman" w:cs="Times New Roman"/>
          <w:bCs/>
          <w:sz w:val="24"/>
          <w:szCs w:val="24"/>
        </w:rPr>
      </w:pPr>
      <w:r w:rsidRPr="00EE65D8">
        <w:rPr>
          <w:rFonts w:ascii="Times New Roman" w:hAnsi="Times New Roman" w:cs="Times New Roman"/>
          <w:bCs/>
          <w:sz w:val="24"/>
          <w:szCs w:val="24"/>
        </w:rPr>
        <w:t xml:space="preserve">The operations manager performs the management activities of planning, organizing, staffing, leading, and controlling of the OM function. </w:t>
      </w:r>
    </w:p>
    <w:p w14:paraId="51BBD4B0" w14:textId="77777777" w:rsidR="008810C6" w:rsidRPr="009C638E" w:rsidRDefault="008810C6" w:rsidP="00E449C4">
      <w:pPr>
        <w:pStyle w:val="ListParagraph"/>
        <w:numPr>
          <w:ilvl w:val="0"/>
          <w:numId w:val="52"/>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Frederick W. Taylor is generally credited with inventing and establishing standards for the moving assembly line</w:t>
      </w:r>
      <w:r>
        <w:rPr>
          <w:rFonts w:ascii="Times New Roman" w:eastAsia="Times New Roman" w:hAnsi="Times New Roman" w:cs="Times New Roman"/>
          <w:sz w:val="24"/>
          <w:szCs w:val="24"/>
        </w:rPr>
        <w:t xml:space="preserve">. </w:t>
      </w:r>
    </w:p>
    <w:p w14:paraId="2DDB3C5B" w14:textId="77777777" w:rsidR="008810C6" w:rsidRPr="009C638E" w:rsidRDefault="008810C6" w:rsidP="00E449C4">
      <w:pPr>
        <w:pStyle w:val="ListParagraph"/>
        <w:numPr>
          <w:ilvl w:val="0"/>
          <w:numId w:val="52"/>
        </w:numPr>
        <w:spacing w:after="0" w:line="360" w:lineRule="auto"/>
        <w:jc w:val="both"/>
        <w:rPr>
          <w:rFonts w:ascii="Times New Roman" w:eastAsia="Times New Roman" w:hAnsi="Times New Roman" w:cs="Times New Roman"/>
          <w:sz w:val="24"/>
          <w:szCs w:val="24"/>
        </w:rPr>
      </w:pPr>
      <w:r w:rsidRPr="009C638E">
        <w:rPr>
          <w:rFonts w:ascii="Times New Roman" w:eastAsia="Times New Roman" w:hAnsi="Times New Roman" w:cs="Times New Roman"/>
          <w:sz w:val="24"/>
          <w:szCs w:val="24"/>
        </w:rPr>
        <w:t>It is easier to measure productivity for an operation that provides services than for one that produces goods since there is no material used in services.</w:t>
      </w:r>
    </w:p>
    <w:p w14:paraId="4EA72F6C" w14:textId="77777777" w:rsidR="008810C6" w:rsidRPr="00B539A6" w:rsidRDefault="008810C6" w:rsidP="00E449C4">
      <w:pPr>
        <w:pStyle w:val="ListParagraph"/>
        <w:numPr>
          <w:ilvl w:val="0"/>
          <w:numId w:val="52"/>
        </w:numPr>
        <w:spacing w:after="0" w:line="360" w:lineRule="auto"/>
        <w:jc w:val="both"/>
        <w:rPr>
          <w:rFonts w:ascii="Times New Roman" w:eastAsia="Times New Roman" w:hAnsi="Times New Roman" w:cs="Times New Roman"/>
          <w:sz w:val="24"/>
          <w:szCs w:val="24"/>
        </w:rPr>
      </w:pPr>
      <w:r w:rsidRPr="00A0078D">
        <w:rPr>
          <w:rFonts w:ascii="Times New Roman" w:eastAsia="Times New Roman" w:hAnsi="Times New Roman" w:cs="Times New Roman"/>
          <w:sz w:val="24"/>
          <w:szCs w:val="24"/>
        </w:rPr>
        <w:t>Productivity is the ratio of input to output, with input limited to material and labor.</w:t>
      </w:r>
    </w:p>
    <w:p w14:paraId="7ED31D32" w14:textId="77777777" w:rsidR="008810C6" w:rsidRPr="00B539A6" w:rsidRDefault="00F37E95" w:rsidP="008810C6">
      <w:pPr>
        <w:autoSpaceDE w:val="0"/>
        <w:autoSpaceDN w:val="0"/>
        <w:adjustRightInd w:val="0"/>
        <w:spacing w:after="0" w:line="360" w:lineRule="auto"/>
        <w:jc w:val="both"/>
        <w:rPr>
          <w:rFonts w:ascii="Times New Roman" w:hAnsi="Times New Roman" w:cs="Times New Roman"/>
          <w:b/>
          <w:bCs/>
          <w:sz w:val="24"/>
          <w:szCs w:val="24"/>
        </w:rPr>
      </w:pPr>
      <w:r w:rsidRPr="00015152">
        <w:rPr>
          <w:rFonts w:ascii="Times New Roman" w:hAnsi="Times New Roman" w:cs="Times New Roman"/>
          <w:b/>
          <w:sz w:val="24"/>
          <w:szCs w:val="24"/>
        </w:rPr>
        <w:t xml:space="preserve">Part II: </w:t>
      </w:r>
      <w:r>
        <w:rPr>
          <w:rFonts w:ascii="Times New Roman" w:eastAsia="Times New Roman" w:hAnsi="Times New Roman" w:cs="Times New Roman"/>
          <w:b/>
          <w:sz w:val="24"/>
          <w:szCs w:val="24"/>
        </w:rPr>
        <w:t>Please Select the Alternative t</w:t>
      </w:r>
      <w:r w:rsidRPr="00015152">
        <w:rPr>
          <w:rFonts w:ascii="Times New Roman" w:eastAsia="Times New Roman" w:hAnsi="Times New Roman" w:cs="Times New Roman"/>
          <w:b/>
          <w:sz w:val="24"/>
          <w:szCs w:val="24"/>
        </w:rPr>
        <w:t>hat Best</w:t>
      </w:r>
      <w:r>
        <w:rPr>
          <w:rFonts w:ascii="Times New Roman" w:eastAsia="Times New Roman" w:hAnsi="Times New Roman" w:cs="Times New Roman"/>
          <w:b/>
          <w:sz w:val="24"/>
          <w:szCs w:val="24"/>
        </w:rPr>
        <w:t xml:space="preserve"> Answers the Question.</w:t>
      </w:r>
    </w:p>
    <w:p w14:paraId="0413F4A3" w14:textId="77777777" w:rsidR="008810C6" w:rsidRPr="00A010AA"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A010AA">
        <w:rPr>
          <w:rFonts w:ascii="Times New Roman" w:hAnsi="Times New Roman" w:cs="Times New Roman"/>
          <w:bCs/>
          <w:sz w:val="24"/>
          <w:szCs w:val="24"/>
        </w:rPr>
        <w:t xml:space="preserve">Operations management is applicable </w:t>
      </w:r>
    </w:p>
    <w:p w14:paraId="0C9CD33B" w14:textId="77777777" w:rsidR="008810C6"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sectPr w:rsidR="008810C6" w:rsidSect="00B46923">
          <w:headerReference w:type="even" r:id="rId24"/>
          <w:headerReference w:type="default" r:id="rId25"/>
          <w:footerReference w:type="even" r:id="rId26"/>
          <w:footerReference w:type="default" r:id="rId27"/>
          <w:headerReference w:type="first" r:id="rId28"/>
          <w:footerReference w:type="first" r:id="rId29"/>
          <w:type w:val="continuous"/>
          <w:pgSz w:w="12240" w:h="15840"/>
          <w:pgMar w:top="1440" w:right="1440" w:bottom="1440" w:left="1440" w:header="720" w:footer="720" w:gutter="0"/>
          <w:cols w:space="720"/>
          <w:docGrid w:linePitch="360"/>
        </w:sectPr>
      </w:pPr>
    </w:p>
    <w:p w14:paraId="776032E1" w14:textId="77777777" w:rsidR="008810C6" w:rsidRPr="00232013"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Mostly to the service sector   </w:t>
      </w:r>
    </w:p>
    <w:p w14:paraId="408CE7A3" w14:textId="77777777" w:rsidR="008810C6" w:rsidRPr="00232013"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To services exclusively     </w:t>
      </w:r>
    </w:p>
    <w:p w14:paraId="789F2277" w14:textId="77777777" w:rsidR="008810C6" w:rsidRPr="00232013"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Mostly to the manufacturing sector   </w:t>
      </w:r>
    </w:p>
    <w:p w14:paraId="0BFA2FA9" w14:textId="77777777" w:rsidR="008810C6" w:rsidRPr="00232013"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To all firms, whether manufacturing and service    </w:t>
      </w:r>
    </w:p>
    <w:p w14:paraId="180326C3" w14:textId="77777777" w:rsidR="008810C6" w:rsidRPr="00232013" w:rsidRDefault="008810C6" w:rsidP="00E449C4">
      <w:pPr>
        <w:pStyle w:val="ListParagraph"/>
        <w:numPr>
          <w:ilvl w:val="0"/>
          <w:numId w:val="55"/>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To manufacturing sector exclusively   </w:t>
      </w:r>
    </w:p>
    <w:p w14:paraId="4BF2BB70"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num="2" w:space="720"/>
          <w:docGrid w:linePitch="360"/>
        </w:sectPr>
      </w:pPr>
    </w:p>
    <w:p w14:paraId="3A0DA529"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Henry Ford is noted for his contributions to </w:t>
      </w:r>
    </w:p>
    <w:p w14:paraId="3885D7D5"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space="720"/>
          <w:docGrid w:linePitch="360"/>
        </w:sectPr>
      </w:pPr>
    </w:p>
    <w:p w14:paraId="01B5DA3A"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Standardization of parts </w:t>
      </w:r>
    </w:p>
    <w:p w14:paraId="3881A05D"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Statistical quality control   </w:t>
      </w:r>
    </w:p>
    <w:p w14:paraId="5FF1D997"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Assembly line operations  </w:t>
      </w:r>
    </w:p>
    <w:p w14:paraId="5C356379"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Scientific management </w:t>
      </w:r>
    </w:p>
    <w:p w14:paraId="07360F33" w14:textId="77777777" w:rsidR="008810C6" w:rsidRPr="00232013" w:rsidRDefault="008810C6" w:rsidP="00E449C4">
      <w:pPr>
        <w:pStyle w:val="ListParagraph"/>
        <w:numPr>
          <w:ilvl w:val="0"/>
          <w:numId w:val="56"/>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Time and motion studies</w:t>
      </w:r>
    </w:p>
    <w:p w14:paraId="3FF1BCC4"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num="2" w:space="720"/>
          <w:docGrid w:linePitch="360"/>
        </w:sectPr>
      </w:pPr>
    </w:p>
    <w:p w14:paraId="37E38F9C"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lastRenderedPageBreak/>
        <w:t xml:space="preserve">Which of the following statements is true? </w:t>
      </w:r>
    </w:p>
    <w:p w14:paraId="3009166F" w14:textId="77777777" w:rsidR="008810C6" w:rsidRPr="00232013" w:rsidRDefault="008810C6" w:rsidP="00E449C4">
      <w:pPr>
        <w:pStyle w:val="ListParagraph"/>
        <w:numPr>
          <w:ilvl w:val="0"/>
          <w:numId w:val="57"/>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 The person most responsible for initiating use of interchangeable parts in manufacturing was Eli Whitney. </w:t>
      </w:r>
    </w:p>
    <w:p w14:paraId="67AE7418" w14:textId="77777777" w:rsidR="008810C6" w:rsidRPr="00232013" w:rsidRDefault="008810C6" w:rsidP="00E449C4">
      <w:pPr>
        <w:pStyle w:val="ListParagraph"/>
        <w:numPr>
          <w:ilvl w:val="0"/>
          <w:numId w:val="57"/>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The origins of management by exception are generally credited to Frederick W. Taylor. </w:t>
      </w:r>
    </w:p>
    <w:p w14:paraId="2AA89968" w14:textId="77777777" w:rsidR="008810C6" w:rsidRPr="00232013" w:rsidRDefault="008810C6" w:rsidP="00E449C4">
      <w:pPr>
        <w:pStyle w:val="ListParagraph"/>
        <w:numPr>
          <w:ilvl w:val="0"/>
          <w:numId w:val="57"/>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The person most responsible for initiating use of interchangeable parts in manufacturing was Walter Shewhart. </w:t>
      </w:r>
    </w:p>
    <w:p w14:paraId="2111F8B5" w14:textId="77777777" w:rsidR="008810C6" w:rsidRPr="00232013" w:rsidRDefault="008810C6" w:rsidP="00E449C4">
      <w:pPr>
        <w:pStyle w:val="ListParagraph"/>
        <w:numPr>
          <w:ilvl w:val="0"/>
          <w:numId w:val="57"/>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The origins of the scientific management movement are generally credited to Henry Ford. </w:t>
      </w:r>
    </w:p>
    <w:p w14:paraId="497F0DFF" w14:textId="77777777" w:rsidR="008810C6" w:rsidRPr="00232013" w:rsidRDefault="008810C6" w:rsidP="00E449C4">
      <w:pPr>
        <w:pStyle w:val="ListParagraph"/>
        <w:numPr>
          <w:ilvl w:val="0"/>
          <w:numId w:val="57"/>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The person most responsible for initiating use of interchangeable parts in manufacturing was Henry Ford.</w:t>
      </w:r>
    </w:p>
    <w:p w14:paraId="2A48CC1A"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Typical differences between goods and services do not</w:t>
      </w:r>
      <w:r>
        <w:rPr>
          <w:rFonts w:ascii="Times New Roman" w:hAnsi="Times New Roman" w:cs="Times New Roman"/>
          <w:bCs/>
          <w:sz w:val="24"/>
          <w:szCs w:val="24"/>
        </w:rPr>
        <w:t xml:space="preserve"> </w:t>
      </w:r>
      <w:r w:rsidRPr="00232013">
        <w:rPr>
          <w:rFonts w:ascii="Times New Roman" w:hAnsi="Times New Roman" w:cs="Times New Roman"/>
          <w:bCs/>
          <w:sz w:val="24"/>
          <w:szCs w:val="24"/>
        </w:rPr>
        <w:t xml:space="preserve">include </w:t>
      </w:r>
    </w:p>
    <w:p w14:paraId="45CABA77" w14:textId="77777777" w:rsidR="008810C6" w:rsidRPr="00232013" w:rsidRDefault="008810C6"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space="720"/>
          <w:docGrid w:linePitch="360"/>
        </w:sectPr>
      </w:pPr>
    </w:p>
    <w:p w14:paraId="0D6049D7" w14:textId="77777777" w:rsidR="008810C6" w:rsidRPr="00232013" w:rsidRDefault="008810C6"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Cost per unit   </w:t>
      </w:r>
    </w:p>
    <w:p w14:paraId="41FD7214" w14:textId="77777777" w:rsidR="008810C6" w:rsidRPr="00232013" w:rsidRDefault="008810C6"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Ability to inventory items   </w:t>
      </w:r>
    </w:p>
    <w:p w14:paraId="330E5337" w14:textId="26CCAD95" w:rsidR="008810C6" w:rsidRPr="00232013" w:rsidRDefault="008F1C0B"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timing</w:t>
      </w:r>
      <w:r>
        <w:rPr>
          <w:rFonts w:ascii="Times New Roman" w:hAnsi="Times New Roman" w:cs="Times New Roman"/>
          <w:bCs/>
          <w:sz w:val="24"/>
          <w:szCs w:val="24"/>
        </w:rPr>
        <w:t xml:space="preserve"> </w:t>
      </w:r>
      <w:r w:rsidRPr="00232013">
        <w:rPr>
          <w:rFonts w:ascii="Times New Roman" w:hAnsi="Times New Roman" w:cs="Times New Roman"/>
          <w:bCs/>
          <w:sz w:val="24"/>
          <w:szCs w:val="24"/>
        </w:rPr>
        <w:t>of</w:t>
      </w:r>
      <w:r w:rsidR="008810C6" w:rsidRPr="00232013">
        <w:rPr>
          <w:rFonts w:ascii="Times New Roman" w:hAnsi="Times New Roman" w:cs="Times New Roman"/>
          <w:bCs/>
          <w:sz w:val="24"/>
          <w:szCs w:val="24"/>
        </w:rPr>
        <w:t xml:space="preserve"> production &amp; consumption  </w:t>
      </w:r>
    </w:p>
    <w:p w14:paraId="479B38AD" w14:textId="77777777" w:rsidR="008810C6" w:rsidRPr="00232013" w:rsidRDefault="008810C6"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Customer interaction </w:t>
      </w:r>
    </w:p>
    <w:p w14:paraId="28DA1A91" w14:textId="77777777" w:rsidR="008810C6" w:rsidRPr="00232013" w:rsidRDefault="008810C6" w:rsidP="00E449C4">
      <w:pPr>
        <w:pStyle w:val="ListParagraph"/>
        <w:numPr>
          <w:ilvl w:val="0"/>
          <w:numId w:val="58"/>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Knowledge content </w:t>
      </w:r>
    </w:p>
    <w:p w14:paraId="5239FEB9"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num="2" w:space="720"/>
          <w:docGrid w:linePitch="360"/>
        </w:sectPr>
      </w:pPr>
    </w:p>
    <w:p w14:paraId="15EDD514"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A foundry produces circular utility access hatches (manhole covers). Currently, 120 covers are produced in a 10-hour shift. If labor productivity can be increased by 20%, it would then be </w:t>
      </w:r>
    </w:p>
    <w:p w14:paraId="601419E2"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space="720"/>
          <w:docGrid w:linePitch="360"/>
        </w:sectPr>
      </w:pPr>
    </w:p>
    <w:p w14:paraId="7E31E716"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14.4 covers/hr</w:t>
      </w:r>
    </w:p>
    <w:p w14:paraId="5B7B3E16"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24 covers/hr</w:t>
      </w:r>
    </w:p>
    <w:p w14:paraId="2209BF04"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240 valves/hr</w:t>
      </w:r>
    </w:p>
    <w:p w14:paraId="6AF1BAF1"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1200 covers/hr</w:t>
      </w:r>
    </w:p>
    <w:p w14:paraId="569D9C1F" w14:textId="77777777" w:rsidR="008810C6" w:rsidRPr="00232013" w:rsidRDefault="008810C6" w:rsidP="00E449C4">
      <w:pPr>
        <w:pStyle w:val="ListParagraph"/>
        <w:numPr>
          <w:ilvl w:val="0"/>
          <w:numId w:val="59"/>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None of the above</w:t>
      </w:r>
    </w:p>
    <w:p w14:paraId="777B32BE"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num="2" w:space="720"/>
          <w:docGrid w:linePitch="360"/>
        </w:sectPr>
      </w:pPr>
    </w:p>
    <w:p w14:paraId="4C5688ED"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The total of all outputs produced by the transformation process divided by the total of the inputs is </w:t>
      </w:r>
    </w:p>
    <w:p w14:paraId="2ECFC723"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space="720"/>
          <w:docGrid w:linePitch="360"/>
        </w:sectPr>
      </w:pPr>
    </w:p>
    <w:p w14:paraId="741757CA"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Utilization </w:t>
      </w:r>
    </w:p>
    <w:p w14:paraId="3E8FC490"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Greater in manufacturing than in services   </w:t>
      </w:r>
    </w:p>
    <w:p w14:paraId="2C749C9C"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defined only for manufacturing firms  </w:t>
      </w:r>
    </w:p>
    <w:p w14:paraId="10A8CD6A"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Multifactor productivity </w:t>
      </w:r>
    </w:p>
    <w:p w14:paraId="36DD0C96" w14:textId="77777777" w:rsidR="008810C6" w:rsidRPr="00232013" w:rsidRDefault="008810C6" w:rsidP="00E449C4">
      <w:pPr>
        <w:pStyle w:val="ListParagraph"/>
        <w:numPr>
          <w:ilvl w:val="0"/>
          <w:numId w:val="60"/>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None of the above</w:t>
      </w:r>
    </w:p>
    <w:p w14:paraId="5938AF5B"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sectPr w:rsidR="008810C6" w:rsidRPr="00232013" w:rsidSect="00B46923">
          <w:type w:val="continuous"/>
          <w:pgSz w:w="12240" w:h="15840"/>
          <w:pgMar w:top="1440" w:right="1440" w:bottom="1440" w:left="1440" w:header="720" w:footer="720" w:gutter="0"/>
          <w:cols w:num="2" w:space="720"/>
          <w:docGrid w:linePitch="360"/>
        </w:sectPr>
      </w:pPr>
    </w:p>
    <w:p w14:paraId="6EAC203B"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Productivity can be improved by </w:t>
      </w:r>
    </w:p>
    <w:p w14:paraId="5C5D6008" w14:textId="77777777" w:rsidR="008810C6" w:rsidRPr="00232013" w:rsidRDefault="008810C6" w:rsidP="00E449C4">
      <w:pPr>
        <w:pStyle w:val="ListParagraph"/>
        <w:numPr>
          <w:ilvl w:val="0"/>
          <w:numId w:val="61"/>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Increasing inputs while holding outputs steady   </w:t>
      </w:r>
    </w:p>
    <w:p w14:paraId="053A02A1" w14:textId="77777777" w:rsidR="008810C6" w:rsidRPr="00232013" w:rsidRDefault="008810C6" w:rsidP="00E449C4">
      <w:pPr>
        <w:pStyle w:val="ListParagraph"/>
        <w:numPr>
          <w:ilvl w:val="0"/>
          <w:numId w:val="61"/>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Decreasing outputs while holding inputs steady   </w:t>
      </w:r>
    </w:p>
    <w:p w14:paraId="1D83874C" w14:textId="77777777" w:rsidR="008810C6" w:rsidRPr="00232013" w:rsidRDefault="008810C6" w:rsidP="00E449C4">
      <w:pPr>
        <w:pStyle w:val="ListParagraph"/>
        <w:numPr>
          <w:ilvl w:val="0"/>
          <w:numId w:val="61"/>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Increasing inputs and outputs in the same proportion   </w:t>
      </w:r>
    </w:p>
    <w:p w14:paraId="59EA39E9" w14:textId="77777777" w:rsidR="008810C6" w:rsidRPr="00232013" w:rsidRDefault="008810C6" w:rsidP="00E449C4">
      <w:pPr>
        <w:pStyle w:val="ListParagraph"/>
        <w:numPr>
          <w:ilvl w:val="0"/>
          <w:numId w:val="61"/>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Decreasing inputs while holding outputs steady   </w:t>
      </w:r>
    </w:p>
    <w:p w14:paraId="09BC8E8B" w14:textId="77777777" w:rsidR="008810C6" w:rsidRPr="00232013" w:rsidRDefault="008810C6" w:rsidP="00E449C4">
      <w:pPr>
        <w:pStyle w:val="ListParagraph"/>
        <w:numPr>
          <w:ilvl w:val="0"/>
          <w:numId w:val="61"/>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None of the above  </w:t>
      </w:r>
    </w:p>
    <w:p w14:paraId="21B51761" w14:textId="77777777" w:rsidR="008810C6" w:rsidRPr="00232013" w:rsidRDefault="008810C6" w:rsidP="00E449C4">
      <w:pPr>
        <w:pStyle w:val="ListParagraph"/>
        <w:numPr>
          <w:ilvl w:val="0"/>
          <w:numId w:val="54"/>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Which of the following is not true when explaining why productivity tends to be lower in the service sector than in the manufacturing sector? </w:t>
      </w:r>
    </w:p>
    <w:p w14:paraId="3B4EB683" w14:textId="77777777" w:rsidR="008810C6" w:rsidRPr="00232013" w:rsidRDefault="008810C6" w:rsidP="00E449C4">
      <w:pPr>
        <w:pStyle w:val="ListParagraph"/>
        <w:numPr>
          <w:ilvl w:val="0"/>
          <w:numId w:val="62"/>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lastRenderedPageBreak/>
        <w:t xml:space="preserve">Services are typically labor-intensive.   </w:t>
      </w:r>
    </w:p>
    <w:p w14:paraId="55BC8400" w14:textId="77777777" w:rsidR="008810C6" w:rsidRPr="00232013" w:rsidRDefault="008810C6" w:rsidP="00E449C4">
      <w:pPr>
        <w:pStyle w:val="ListParagraph"/>
        <w:numPr>
          <w:ilvl w:val="0"/>
          <w:numId w:val="62"/>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Services are often difficult to evaluate for quality. </w:t>
      </w:r>
    </w:p>
    <w:p w14:paraId="3C20C79F" w14:textId="77777777" w:rsidR="008810C6" w:rsidRPr="00232013" w:rsidRDefault="008810C6" w:rsidP="00E449C4">
      <w:pPr>
        <w:pStyle w:val="ListParagraph"/>
        <w:numPr>
          <w:ilvl w:val="0"/>
          <w:numId w:val="62"/>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Services are often an intellectual task performed by professionals. </w:t>
      </w:r>
    </w:p>
    <w:p w14:paraId="5096ED83" w14:textId="77777777" w:rsidR="008810C6" w:rsidRPr="00232013" w:rsidRDefault="008810C6" w:rsidP="00E449C4">
      <w:pPr>
        <w:pStyle w:val="ListParagraph"/>
        <w:numPr>
          <w:ilvl w:val="0"/>
          <w:numId w:val="62"/>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Services are difficult to automate.   </w:t>
      </w:r>
    </w:p>
    <w:p w14:paraId="492290C2" w14:textId="77777777" w:rsidR="008810C6" w:rsidRPr="00232013" w:rsidRDefault="008810C6" w:rsidP="00E449C4">
      <w:pPr>
        <w:pStyle w:val="ListParagraph"/>
        <w:numPr>
          <w:ilvl w:val="0"/>
          <w:numId w:val="62"/>
        </w:numPr>
        <w:autoSpaceDE w:val="0"/>
        <w:autoSpaceDN w:val="0"/>
        <w:adjustRightInd w:val="0"/>
        <w:spacing w:after="0" w:line="360" w:lineRule="auto"/>
        <w:jc w:val="both"/>
        <w:rPr>
          <w:rFonts w:ascii="Times New Roman" w:hAnsi="Times New Roman" w:cs="Times New Roman"/>
          <w:bCs/>
          <w:sz w:val="24"/>
          <w:szCs w:val="24"/>
        </w:rPr>
      </w:pPr>
      <w:r w:rsidRPr="00232013">
        <w:rPr>
          <w:rFonts w:ascii="Times New Roman" w:hAnsi="Times New Roman" w:cs="Times New Roman"/>
          <w:bCs/>
          <w:sz w:val="24"/>
          <w:szCs w:val="24"/>
        </w:rPr>
        <w:t xml:space="preserve">Service operations are typically capital intensive.  </w:t>
      </w:r>
    </w:p>
    <w:p w14:paraId="4E1837F8" w14:textId="77777777" w:rsidR="008810C6" w:rsidRPr="005D4561" w:rsidRDefault="008810C6" w:rsidP="00E449C4">
      <w:pPr>
        <w:pStyle w:val="ListParagraph"/>
        <w:numPr>
          <w:ilvl w:val="0"/>
          <w:numId w:val="54"/>
        </w:numPr>
        <w:spacing w:after="0" w:line="360" w:lineRule="auto"/>
        <w:jc w:val="both"/>
        <w:rPr>
          <w:rFonts w:ascii="Times New Roman" w:eastAsia="Times New Roman" w:hAnsi="Times New Roman" w:cs="Times New Roman"/>
          <w:sz w:val="24"/>
          <w:szCs w:val="24"/>
        </w:rPr>
      </w:pPr>
      <w:r w:rsidRPr="005D4561">
        <w:rPr>
          <w:rFonts w:ascii="Times New Roman" w:eastAsia="Times New Roman" w:hAnsi="Times New Roman" w:cs="Times New Roman"/>
          <w:sz w:val="24"/>
          <w:szCs w:val="24"/>
        </w:rPr>
        <w:t>The major difference between goods and services is:</w:t>
      </w:r>
    </w:p>
    <w:p w14:paraId="1228089A" w14:textId="77777777" w:rsidR="008810C6" w:rsidRPr="005D4561" w:rsidRDefault="00D043A0" w:rsidP="00E449C4">
      <w:pPr>
        <w:pStyle w:val="ListParagraph"/>
        <w:numPr>
          <w:ilvl w:val="0"/>
          <w:numId w:val="66"/>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I</w:t>
      </w:r>
      <w:r w:rsidR="008810C6" w:rsidRPr="00E927F1">
        <w:rPr>
          <w:rFonts w:ascii="Times New Roman" w:eastAsia="Times New Roman" w:hAnsi="Times New Roman" w:cs="Times New Roman"/>
          <w:sz w:val="24"/>
          <w:szCs w:val="24"/>
        </w:rPr>
        <w:t>t is difficult to inventory services</w:t>
      </w:r>
    </w:p>
    <w:p w14:paraId="24DEB7D1" w14:textId="77777777" w:rsidR="008810C6" w:rsidRPr="005D4561" w:rsidRDefault="00D043A0" w:rsidP="00E449C4">
      <w:pPr>
        <w:pStyle w:val="ListParagraph"/>
        <w:numPr>
          <w:ilvl w:val="0"/>
          <w:numId w:val="66"/>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S</w:t>
      </w:r>
      <w:r w:rsidR="008810C6" w:rsidRPr="00E927F1">
        <w:rPr>
          <w:rFonts w:ascii="Times New Roman" w:eastAsia="Times New Roman" w:hAnsi="Times New Roman" w:cs="Times New Roman"/>
          <w:sz w:val="24"/>
          <w:szCs w:val="24"/>
        </w:rPr>
        <w:t>ervices lack the profitability that goods enjoy</w:t>
      </w:r>
    </w:p>
    <w:p w14:paraId="0F3E856D" w14:textId="77777777" w:rsidR="008810C6" w:rsidRPr="005D4561" w:rsidRDefault="00D043A0" w:rsidP="00E449C4">
      <w:pPr>
        <w:pStyle w:val="ListParagraph"/>
        <w:numPr>
          <w:ilvl w:val="0"/>
          <w:numId w:val="66"/>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G</w:t>
      </w:r>
      <w:r w:rsidR="008810C6" w:rsidRPr="00E927F1">
        <w:rPr>
          <w:rFonts w:ascii="Times New Roman" w:eastAsia="Times New Roman" w:hAnsi="Times New Roman" w:cs="Times New Roman"/>
          <w:sz w:val="24"/>
          <w:szCs w:val="24"/>
        </w:rPr>
        <w:t>oods production usually requires more labor than services</w:t>
      </w:r>
    </w:p>
    <w:p w14:paraId="6C91586C" w14:textId="77777777" w:rsidR="008810C6" w:rsidRPr="005D4561" w:rsidRDefault="00D043A0" w:rsidP="00E449C4">
      <w:pPr>
        <w:pStyle w:val="ListParagraph"/>
        <w:numPr>
          <w:ilvl w:val="0"/>
          <w:numId w:val="66"/>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G</w:t>
      </w:r>
      <w:r w:rsidR="008810C6" w:rsidRPr="00E927F1">
        <w:rPr>
          <w:rFonts w:ascii="Times New Roman" w:eastAsia="Times New Roman" w:hAnsi="Times New Roman" w:cs="Times New Roman"/>
          <w:sz w:val="24"/>
          <w:szCs w:val="24"/>
        </w:rPr>
        <w:t>oods are always customized, services are always standardized</w:t>
      </w:r>
    </w:p>
    <w:p w14:paraId="1EFA1F6C" w14:textId="77777777" w:rsidR="008810C6" w:rsidRPr="00F4165F" w:rsidRDefault="00D043A0" w:rsidP="00E449C4">
      <w:pPr>
        <w:pStyle w:val="ListParagraph"/>
        <w:numPr>
          <w:ilvl w:val="0"/>
          <w:numId w:val="66"/>
        </w:numPr>
        <w:autoSpaceDE w:val="0"/>
        <w:autoSpaceDN w:val="0"/>
        <w:adjustRightInd w:val="0"/>
        <w:spacing w:after="0" w:line="360" w:lineRule="auto"/>
        <w:jc w:val="both"/>
        <w:rPr>
          <w:rFonts w:ascii="Times New Roman" w:hAnsi="Times New Roman" w:cs="Times New Roman"/>
          <w:bCs/>
          <w:sz w:val="24"/>
          <w:szCs w:val="24"/>
        </w:rPr>
      </w:pPr>
      <w:r w:rsidRPr="00E927F1">
        <w:rPr>
          <w:rFonts w:ascii="Times New Roman" w:eastAsia="Times New Roman" w:hAnsi="Times New Roman" w:cs="Times New Roman"/>
          <w:sz w:val="24"/>
          <w:szCs w:val="24"/>
        </w:rPr>
        <w:t>A</w:t>
      </w:r>
      <w:r w:rsidR="008810C6" w:rsidRPr="00E927F1">
        <w:rPr>
          <w:rFonts w:ascii="Times New Roman" w:eastAsia="Times New Roman" w:hAnsi="Times New Roman" w:cs="Times New Roman"/>
          <w:sz w:val="24"/>
          <w:szCs w:val="24"/>
        </w:rPr>
        <w:t>n organization offering goods cannot also offer services</w:t>
      </w:r>
    </w:p>
    <w:p w14:paraId="7C943332" w14:textId="77777777" w:rsidR="008810C6" w:rsidRPr="0068370D" w:rsidRDefault="00F9416F" w:rsidP="008810C6">
      <w:pPr>
        <w:autoSpaceDE w:val="0"/>
        <w:autoSpaceDN w:val="0"/>
        <w:adjustRightInd w:val="0"/>
        <w:spacing w:before="240" w:after="0" w:line="360" w:lineRule="auto"/>
        <w:jc w:val="both"/>
        <w:rPr>
          <w:rFonts w:ascii="Times New Roman" w:hAnsi="Times New Roman" w:cs="Times New Roman"/>
          <w:bCs/>
          <w:sz w:val="24"/>
          <w:szCs w:val="24"/>
        </w:rPr>
      </w:pPr>
      <w:r>
        <w:rPr>
          <w:rFonts w:ascii="Times New Roman" w:hAnsi="Times New Roman" w:cs="Times New Roman"/>
          <w:b/>
          <w:bCs/>
          <w:sz w:val="24"/>
          <w:szCs w:val="24"/>
        </w:rPr>
        <w:t>Part III: Write Short Answer for the Following Questions</w:t>
      </w:r>
    </w:p>
    <w:p w14:paraId="5C7CF182" w14:textId="77777777" w:rsidR="008810C6" w:rsidRPr="00E751C6" w:rsidRDefault="008810C6" w:rsidP="00E449C4">
      <w:pPr>
        <w:pStyle w:val="ListParagraph"/>
        <w:numPr>
          <w:ilvl w:val="0"/>
          <w:numId w:val="63"/>
        </w:numPr>
        <w:autoSpaceDE w:val="0"/>
        <w:autoSpaceDN w:val="0"/>
        <w:adjustRightInd w:val="0"/>
        <w:spacing w:after="0" w:line="360" w:lineRule="auto"/>
        <w:jc w:val="both"/>
        <w:rPr>
          <w:rFonts w:ascii="Times New Roman" w:hAnsi="Times New Roman" w:cs="Times New Roman"/>
          <w:sz w:val="24"/>
          <w:szCs w:val="24"/>
        </w:rPr>
      </w:pPr>
      <w:r w:rsidRPr="00E751C6">
        <w:rPr>
          <w:rFonts w:ascii="Times New Roman" w:hAnsi="Times New Roman" w:cs="Times New Roman"/>
          <w:sz w:val="24"/>
          <w:szCs w:val="24"/>
        </w:rPr>
        <w:t>Define operations management.</w:t>
      </w:r>
    </w:p>
    <w:p w14:paraId="4049FB3E" w14:textId="77777777" w:rsidR="008810C6" w:rsidRPr="00E751C6" w:rsidRDefault="008810C6" w:rsidP="00E449C4">
      <w:pPr>
        <w:pStyle w:val="ListParagraph"/>
        <w:numPr>
          <w:ilvl w:val="0"/>
          <w:numId w:val="63"/>
        </w:numPr>
        <w:autoSpaceDE w:val="0"/>
        <w:autoSpaceDN w:val="0"/>
        <w:adjustRightInd w:val="0"/>
        <w:spacing w:after="0" w:line="360" w:lineRule="auto"/>
        <w:jc w:val="both"/>
        <w:rPr>
          <w:rFonts w:ascii="Times New Roman" w:hAnsi="Times New Roman" w:cs="Times New Roman"/>
          <w:sz w:val="24"/>
          <w:szCs w:val="24"/>
        </w:rPr>
      </w:pPr>
      <w:r w:rsidRPr="00E751C6">
        <w:rPr>
          <w:rFonts w:ascii="Times New Roman" w:hAnsi="Times New Roman" w:cs="Times New Roman"/>
          <w:sz w:val="24"/>
          <w:szCs w:val="24"/>
        </w:rPr>
        <w:t xml:space="preserve">How do services differ from goods? Identify five ways. </w:t>
      </w:r>
    </w:p>
    <w:p w14:paraId="71384C64" w14:textId="77777777" w:rsidR="008810C6" w:rsidRDefault="00F9416F" w:rsidP="008810C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Part IV: Solve the Following W</w:t>
      </w:r>
      <w:r w:rsidR="008810C6">
        <w:rPr>
          <w:rFonts w:ascii="Times New Roman" w:hAnsi="Times New Roman" w:cs="Times New Roman"/>
          <w:b/>
          <w:bCs/>
          <w:sz w:val="24"/>
          <w:szCs w:val="24"/>
        </w:rPr>
        <w:t>ork out questions</w:t>
      </w:r>
    </w:p>
    <w:p w14:paraId="17D7947D" w14:textId="77777777" w:rsidR="008810C6" w:rsidRPr="002550B4" w:rsidRDefault="008810C6" w:rsidP="00E449C4">
      <w:pPr>
        <w:pStyle w:val="ListParagraph"/>
        <w:numPr>
          <w:ilvl w:val="0"/>
          <w:numId w:val="64"/>
        </w:numPr>
        <w:autoSpaceDE w:val="0"/>
        <w:autoSpaceDN w:val="0"/>
        <w:adjustRightInd w:val="0"/>
        <w:spacing w:after="0" w:line="360" w:lineRule="auto"/>
        <w:jc w:val="both"/>
        <w:rPr>
          <w:rFonts w:ascii="Times New Roman" w:hAnsi="Times New Roman" w:cs="Times New Roman"/>
          <w:bCs/>
          <w:sz w:val="24"/>
          <w:szCs w:val="24"/>
        </w:rPr>
      </w:pPr>
      <w:r w:rsidRPr="002550B4">
        <w:rPr>
          <w:rFonts w:ascii="Times New Roman" w:hAnsi="Times New Roman" w:cs="Times New Roman"/>
          <w:bCs/>
          <w:sz w:val="24"/>
          <w:szCs w:val="24"/>
        </w:rPr>
        <w:t xml:space="preserve"> Susan has a part-time "cottage industry" producing seasonal plywood yard ornaments for resale at local craft fairs and bazaars. She currently works 8 hours per day to produce 16 ornaments. </w:t>
      </w:r>
    </w:p>
    <w:p w14:paraId="44683223" w14:textId="77777777" w:rsidR="008810C6" w:rsidRPr="002550B4" w:rsidRDefault="008810C6" w:rsidP="00E449C4">
      <w:pPr>
        <w:pStyle w:val="ListParagraph"/>
        <w:numPr>
          <w:ilvl w:val="0"/>
          <w:numId w:val="65"/>
        </w:numPr>
        <w:autoSpaceDE w:val="0"/>
        <w:autoSpaceDN w:val="0"/>
        <w:adjustRightInd w:val="0"/>
        <w:spacing w:after="0" w:line="360" w:lineRule="auto"/>
        <w:jc w:val="both"/>
        <w:rPr>
          <w:rFonts w:ascii="Times New Roman" w:hAnsi="Times New Roman" w:cs="Times New Roman"/>
          <w:bCs/>
          <w:sz w:val="24"/>
          <w:szCs w:val="24"/>
        </w:rPr>
      </w:pPr>
      <w:r w:rsidRPr="002550B4">
        <w:rPr>
          <w:rFonts w:ascii="Times New Roman" w:hAnsi="Times New Roman" w:cs="Times New Roman"/>
          <w:bCs/>
          <w:sz w:val="24"/>
          <w:szCs w:val="24"/>
        </w:rPr>
        <w:t xml:space="preserve">What is her productivity?   </w:t>
      </w:r>
    </w:p>
    <w:p w14:paraId="6C58416D" w14:textId="77777777" w:rsidR="008810C6" w:rsidRDefault="008810C6" w:rsidP="00E449C4">
      <w:pPr>
        <w:pStyle w:val="ListParagraph"/>
        <w:numPr>
          <w:ilvl w:val="0"/>
          <w:numId w:val="65"/>
        </w:numPr>
        <w:autoSpaceDE w:val="0"/>
        <w:autoSpaceDN w:val="0"/>
        <w:adjustRightInd w:val="0"/>
        <w:spacing w:after="0" w:line="360" w:lineRule="auto"/>
        <w:jc w:val="both"/>
        <w:rPr>
          <w:rFonts w:ascii="Times New Roman" w:hAnsi="Times New Roman" w:cs="Times New Roman"/>
          <w:bCs/>
          <w:sz w:val="24"/>
          <w:szCs w:val="24"/>
        </w:rPr>
      </w:pPr>
      <w:r w:rsidRPr="002550B4">
        <w:rPr>
          <w:rFonts w:ascii="Times New Roman" w:hAnsi="Times New Roman" w:cs="Times New Roman"/>
          <w:bCs/>
          <w:sz w:val="24"/>
          <w:szCs w:val="24"/>
        </w:rPr>
        <w:t xml:space="preserve">She thinks that by redesigning the ornaments and switching from use   of a wood glue to a hot-glue gun she can increase her total   production to 20 ornaments per day. What is her new productivity? </w:t>
      </w:r>
    </w:p>
    <w:p w14:paraId="10D2F533" w14:textId="77777777" w:rsidR="008810C6" w:rsidRDefault="008810C6" w:rsidP="00E449C4">
      <w:pPr>
        <w:pStyle w:val="ListParagraph"/>
        <w:numPr>
          <w:ilvl w:val="0"/>
          <w:numId w:val="65"/>
        </w:numPr>
        <w:autoSpaceDE w:val="0"/>
        <w:autoSpaceDN w:val="0"/>
        <w:adjustRightInd w:val="0"/>
        <w:spacing w:after="0" w:line="360" w:lineRule="auto"/>
        <w:jc w:val="both"/>
        <w:rPr>
          <w:rFonts w:ascii="Times New Roman" w:hAnsi="Times New Roman" w:cs="Times New Roman"/>
          <w:bCs/>
          <w:sz w:val="24"/>
          <w:szCs w:val="24"/>
        </w:rPr>
      </w:pPr>
      <w:r w:rsidRPr="002550B4">
        <w:rPr>
          <w:rFonts w:ascii="Times New Roman" w:hAnsi="Times New Roman" w:cs="Times New Roman"/>
          <w:bCs/>
          <w:sz w:val="24"/>
          <w:szCs w:val="24"/>
        </w:rPr>
        <w:t xml:space="preserve">What is her percentage increase in productivity?  </w:t>
      </w:r>
    </w:p>
    <w:p w14:paraId="08157016" w14:textId="77777777" w:rsidR="008810C6" w:rsidRDefault="008810C6" w:rsidP="00E449C4">
      <w:pPr>
        <w:pStyle w:val="ListParagraph"/>
        <w:numPr>
          <w:ilvl w:val="0"/>
          <w:numId w:val="64"/>
        </w:numPr>
        <w:autoSpaceDE w:val="0"/>
        <w:autoSpaceDN w:val="0"/>
        <w:adjustRightInd w:val="0"/>
        <w:spacing w:after="0" w:line="360" w:lineRule="auto"/>
        <w:jc w:val="both"/>
        <w:rPr>
          <w:rFonts w:ascii="Times New Roman" w:hAnsi="Times New Roman" w:cs="Times New Roman"/>
          <w:bCs/>
          <w:sz w:val="24"/>
          <w:szCs w:val="24"/>
        </w:rPr>
      </w:pPr>
      <w:r w:rsidRPr="009C638E">
        <w:rPr>
          <w:rFonts w:ascii="Times New Roman" w:hAnsi="Times New Roman" w:cs="Times New Roman"/>
          <w:bCs/>
          <w:sz w:val="24"/>
          <w:szCs w:val="24"/>
        </w:rPr>
        <w:t xml:space="preserve">The Dulac Box plant produces wooden packing boxes to be used in the local seafood industry. Current operations allow the company to make 500 boxes per day, in two 8-hour shifts (250 boxes per shift). The company has introduced some moderate changes in equipment, and conducted appropriate job training, so that production levels have risen to 300 boxes per shift. Labor costs average $10 per hour for each of the 5 full-time workers on each shift. Capital costs were previously $3,000 per day, and rose to $3,200 per day with the equipment modifications. Energy costs were unchanged by the modifications, at $400 per day. What is the firm's multifactor productivity before and after the changes? </w:t>
      </w:r>
    </w:p>
    <w:p w14:paraId="3979A534" w14:textId="77777777" w:rsidR="008810C6" w:rsidRPr="001A0C68" w:rsidRDefault="008810C6" w:rsidP="001A0C68">
      <w:pPr>
        <w:pStyle w:val="Heading1"/>
        <w:spacing w:before="0"/>
        <w:jc w:val="center"/>
        <w:rPr>
          <w:color w:val="auto"/>
          <w:sz w:val="24"/>
        </w:rPr>
      </w:pPr>
      <w:bookmarkStart w:id="16" w:name="_Toc162090300"/>
      <w:r w:rsidRPr="001A0C68">
        <w:rPr>
          <w:color w:val="auto"/>
          <w:sz w:val="24"/>
        </w:rPr>
        <w:lastRenderedPageBreak/>
        <w:t>CHAPTER TWO</w:t>
      </w:r>
      <w:bookmarkEnd w:id="16"/>
    </w:p>
    <w:p w14:paraId="0AC391FD" w14:textId="77777777" w:rsidR="008810C6" w:rsidRPr="001A0C68" w:rsidRDefault="008810C6" w:rsidP="001A0C68">
      <w:pPr>
        <w:pStyle w:val="Heading1"/>
        <w:spacing w:before="0"/>
        <w:jc w:val="center"/>
        <w:rPr>
          <w:color w:val="auto"/>
          <w:sz w:val="24"/>
        </w:rPr>
      </w:pPr>
      <w:bookmarkStart w:id="17" w:name="_Toc162090301"/>
      <w:r w:rsidRPr="001A0C68">
        <w:rPr>
          <w:noProof/>
          <w:color w:val="auto"/>
          <w:sz w:val="24"/>
        </w:rPr>
        <w:drawing>
          <wp:anchor distT="0" distB="0" distL="114300" distR="114300" simplePos="0" relativeHeight="251530752" behindDoc="0" locked="0" layoutInCell="1" allowOverlap="1" wp14:anchorId="416B641D" wp14:editId="5AA4CA46">
            <wp:simplePos x="0" y="0"/>
            <wp:positionH relativeFrom="column">
              <wp:posOffset>-57150</wp:posOffset>
            </wp:positionH>
            <wp:positionV relativeFrom="paragraph">
              <wp:posOffset>99060</wp:posOffset>
            </wp:positionV>
            <wp:extent cx="476250" cy="381000"/>
            <wp:effectExtent l="19050" t="0" r="0" b="0"/>
            <wp:wrapNone/>
            <wp:docPr id="112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250" cy="381000"/>
                    </a:xfrm>
                    <a:prstGeom prst="rect">
                      <a:avLst/>
                    </a:prstGeom>
                    <a:noFill/>
                  </pic:spPr>
                </pic:pic>
              </a:graphicData>
            </a:graphic>
          </wp:anchor>
        </w:drawing>
      </w:r>
      <w:r w:rsidRPr="001A0C68">
        <w:rPr>
          <w:color w:val="auto"/>
          <w:sz w:val="24"/>
        </w:rPr>
        <w:t>OPERATIONS STRATEGY AND COMPETITIVENESS</w:t>
      </w:r>
      <w:bookmarkEnd w:id="17"/>
    </w:p>
    <w:p w14:paraId="0BC43F13" w14:textId="77777777" w:rsidR="008810C6" w:rsidRPr="00ED7949" w:rsidRDefault="008810C6" w:rsidP="008810C6">
      <w:pPr>
        <w:autoSpaceDE w:val="0"/>
        <w:autoSpaceDN w:val="0"/>
        <w:adjustRightInd w:val="0"/>
        <w:spacing w:line="360" w:lineRule="auto"/>
        <w:jc w:val="both"/>
        <w:rPr>
          <w:rFonts w:ascii="Times New Roman" w:hAnsi="Times New Roman" w:cs="Times New Roman"/>
          <w:color w:val="231F20"/>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No organization can plan in detail every aspect of its current or future actions, but all organizations</w:t>
      </w:r>
      <w:r>
        <w:rPr>
          <w:rFonts w:ascii="Times New Roman" w:hAnsi="Times New Roman" w:cs="Times New Roman"/>
          <w:sz w:val="24"/>
          <w:szCs w:val="24"/>
        </w:rPr>
        <w:t xml:space="preserve"> </w:t>
      </w:r>
      <w:r w:rsidRPr="00303DEA">
        <w:rPr>
          <w:rFonts w:ascii="Times New Roman" w:hAnsi="Times New Roman" w:cs="Times New Roman"/>
          <w:sz w:val="24"/>
          <w:szCs w:val="24"/>
        </w:rPr>
        <w:t>need some strategic direction and so can benefit from some idea of where they are heading and how</w:t>
      </w:r>
      <w:r>
        <w:rPr>
          <w:rFonts w:ascii="Times New Roman" w:hAnsi="Times New Roman" w:cs="Times New Roman"/>
          <w:sz w:val="24"/>
          <w:szCs w:val="24"/>
        </w:rPr>
        <w:t xml:space="preserve"> </w:t>
      </w:r>
      <w:r w:rsidRPr="00303DEA">
        <w:rPr>
          <w:rFonts w:ascii="Times New Roman" w:hAnsi="Times New Roman" w:cs="Times New Roman"/>
          <w:sz w:val="24"/>
          <w:szCs w:val="24"/>
        </w:rPr>
        <w:t>they could get there. Once the operations function has understood its role in the business and after it</w:t>
      </w:r>
      <w:r>
        <w:rPr>
          <w:rFonts w:ascii="Times New Roman" w:hAnsi="Times New Roman" w:cs="Times New Roman"/>
          <w:sz w:val="24"/>
          <w:szCs w:val="24"/>
        </w:rPr>
        <w:t xml:space="preserve"> </w:t>
      </w:r>
      <w:r w:rsidRPr="00303DEA">
        <w:rPr>
          <w:rFonts w:ascii="Times New Roman" w:hAnsi="Times New Roman" w:cs="Times New Roman"/>
          <w:sz w:val="24"/>
          <w:szCs w:val="24"/>
        </w:rPr>
        <w:t>has articulated its performance objectives, it needs to formulate a set of general principles which will</w:t>
      </w:r>
      <w:r>
        <w:rPr>
          <w:rFonts w:ascii="Times New Roman" w:hAnsi="Times New Roman" w:cs="Times New Roman"/>
          <w:sz w:val="24"/>
          <w:szCs w:val="24"/>
        </w:rPr>
        <w:t xml:space="preserve"> </w:t>
      </w:r>
      <w:r w:rsidRPr="00303DEA">
        <w:rPr>
          <w:rFonts w:ascii="Times New Roman" w:hAnsi="Times New Roman" w:cs="Times New Roman"/>
          <w:sz w:val="24"/>
          <w:szCs w:val="24"/>
        </w:rPr>
        <w:t>guide its decision making. This is the operations strategy of the company.</w:t>
      </w:r>
      <w:r>
        <w:rPr>
          <w:rFonts w:ascii="Times New Roman" w:hAnsi="Times New Roman" w:cs="Times New Roman"/>
          <w:sz w:val="24"/>
          <w:szCs w:val="24"/>
        </w:rPr>
        <w:t xml:space="preserve"> </w:t>
      </w:r>
      <w:r w:rsidRPr="00303DEA">
        <w:rPr>
          <w:rFonts w:ascii="Times New Roman" w:hAnsi="Times New Roman" w:cs="Times New Roman"/>
          <w:color w:val="231F20"/>
          <w:sz w:val="24"/>
          <w:szCs w:val="24"/>
        </w:rPr>
        <w:t>It is important to bear in mind that</w:t>
      </w:r>
      <w:r>
        <w:rPr>
          <w:rFonts w:ascii="Times New Roman" w:hAnsi="Times New Roman" w:cs="Times New Roman"/>
          <w:color w:val="231F20"/>
          <w:sz w:val="24"/>
          <w:szCs w:val="24"/>
        </w:rPr>
        <w:t xml:space="preserve"> operation</w:t>
      </w:r>
      <w:r w:rsidRPr="00303DEA">
        <w:rPr>
          <w:rFonts w:ascii="Times New Roman" w:hAnsi="Times New Roman" w:cs="Times New Roman"/>
          <w:color w:val="231F20"/>
          <w:sz w:val="24"/>
          <w:szCs w:val="24"/>
        </w:rPr>
        <w:t xml:space="preserve"> managers have responsibilities that go beyond management</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of assets, costs and human resource</w:t>
      </w:r>
      <w:r>
        <w:rPr>
          <w:rFonts w:ascii="Times New Roman" w:hAnsi="Times New Roman" w:cs="Times New Roman"/>
          <w:color w:val="231F20"/>
          <w:sz w:val="24"/>
          <w:szCs w:val="24"/>
        </w:rPr>
        <w:t>s in the transformation process</w:t>
      </w:r>
      <w:r w:rsidRPr="00303DEA">
        <w:rPr>
          <w:rFonts w:ascii="Times New Roman" w:hAnsi="Times New Roman" w:cs="Times New Roman"/>
          <w:color w:val="231F20"/>
          <w:sz w:val="24"/>
          <w:szCs w:val="24"/>
        </w:rPr>
        <w:t>. In the current business</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environment, operations must be managed in a way that will enable</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the firm to compete against extensive and increasing competition from</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around the world.</w:t>
      </w:r>
      <w:r w:rsidRPr="00303DEA">
        <w:rPr>
          <w:rFonts w:ascii="Times New Roman" w:hAnsi="Times New Roman" w:cs="Times New Roman"/>
          <w:sz w:val="24"/>
          <w:szCs w:val="24"/>
        </w:rPr>
        <w:t xml:space="preserve"> </w:t>
      </w:r>
    </w:p>
    <w:p w14:paraId="02B47D2B"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sidRPr="00303DEA">
        <w:rPr>
          <w:rFonts w:ascii="Times New Roman" w:hAnsi="Times New Roman" w:cs="Times New Roman"/>
          <w:color w:val="231F20"/>
          <w:sz w:val="24"/>
          <w:szCs w:val="24"/>
        </w:rPr>
        <w:t>Dear learners, in this chapter we will expand upon a number of key issues faced by</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operations managers in both manufacturing and service environments</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that we discussed in Chapter 1. We will develop the theme of how operations</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 xml:space="preserve">management must be seen in terms of </w:t>
      </w:r>
      <w:r w:rsidRPr="00303DEA">
        <w:rPr>
          <w:rFonts w:ascii="Times New Roman" w:hAnsi="Times New Roman" w:cs="Times New Roman"/>
          <w:i/>
          <w:iCs/>
          <w:color w:val="231F20"/>
          <w:sz w:val="24"/>
          <w:szCs w:val="24"/>
        </w:rPr>
        <w:t xml:space="preserve">strategic </w:t>
      </w:r>
      <w:r w:rsidRPr="00303DEA">
        <w:rPr>
          <w:rFonts w:ascii="Times New Roman" w:hAnsi="Times New Roman" w:cs="Times New Roman"/>
          <w:color w:val="231F20"/>
          <w:sz w:val="24"/>
          <w:szCs w:val="24"/>
        </w:rPr>
        <w:t>importance and</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how strategies have to be in place if the organization wants to be able</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to comp</w:t>
      </w:r>
      <w:r>
        <w:rPr>
          <w:rFonts w:ascii="Times New Roman" w:hAnsi="Times New Roman" w:cs="Times New Roman"/>
          <w:color w:val="231F20"/>
          <w:sz w:val="24"/>
          <w:szCs w:val="24"/>
        </w:rPr>
        <w:t>ete</w:t>
      </w:r>
      <w:r w:rsidRPr="00303DEA">
        <w:rPr>
          <w:rFonts w:ascii="Times New Roman" w:hAnsi="Times New Roman" w:cs="Times New Roman"/>
          <w:color w:val="231F20"/>
          <w:sz w:val="24"/>
          <w:szCs w:val="24"/>
        </w:rPr>
        <w:t>.</w:t>
      </w:r>
    </w:p>
    <w:p w14:paraId="6132961D" w14:textId="36B0B6CA" w:rsidR="008810C6" w:rsidRPr="00303DEA" w:rsidRDefault="008810C6" w:rsidP="008810C6">
      <w:pPr>
        <w:autoSpaceDE w:val="0"/>
        <w:autoSpaceDN w:val="0"/>
        <w:adjustRightInd w:val="0"/>
        <w:spacing w:after="0" w:line="360" w:lineRule="auto"/>
        <w:rPr>
          <w:rFonts w:ascii="Times New Roman" w:hAnsi="Times New Roman" w:cs="Times New Roman"/>
          <w:b/>
          <w:bCs/>
          <w:sz w:val="24"/>
          <w:szCs w:val="24"/>
        </w:rPr>
      </w:pPr>
      <w:r w:rsidRPr="00303DEA">
        <w:rPr>
          <w:rFonts w:ascii="Times New Roman" w:hAnsi="Times New Roman" w:cs="Times New Roman"/>
          <w:b/>
          <w:bCs/>
          <w:sz w:val="24"/>
          <w:szCs w:val="24"/>
        </w:rPr>
        <w:t>objectives</w:t>
      </w:r>
    </w:p>
    <w:p w14:paraId="6CB5B8EA" w14:textId="77777777" w:rsidR="008810C6" w:rsidRPr="00303DEA" w:rsidRDefault="008810C6" w:rsidP="008810C6">
      <w:pPr>
        <w:autoSpaceDE w:val="0"/>
        <w:autoSpaceDN w:val="0"/>
        <w:adjustRightInd w:val="0"/>
        <w:spacing w:after="0"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After reading this chapter, you will be able to:</w:t>
      </w:r>
    </w:p>
    <w:p w14:paraId="1283ECCF" w14:textId="77777777" w:rsidR="008810C6" w:rsidRPr="00303DEA"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Define the strategy and operations strategy</w:t>
      </w:r>
    </w:p>
    <w:p w14:paraId="6A208827" w14:textId="77777777" w:rsidR="008810C6" w:rsidRPr="00303DEA"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Explain the key developments in operations strategy in both service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and manufacturing contexts.</w:t>
      </w:r>
    </w:p>
    <w:p w14:paraId="7D1440E4" w14:textId="77777777" w:rsidR="008810C6"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231F20"/>
          <w:sz w:val="24"/>
          <w:szCs w:val="24"/>
        </w:rPr>
      </w:pPr>
      <w:r w:rsidRPr="002E3E07">
        <w:rPr>
          <w:rFonts w:ascii="Times New Roman" w:hAnsi="Times New Roman" w:cs="Times New Roman"/>
          <w:color w:val="231F20"/>
          <w:sz w:val="24"/>
          <w:szCs w:val="24"/>
        </w:rPr>
        <w:t>Understand the nature and importance of strategy in dealing with competitive</w:t>
      </w:r>
      <w:r>
        <w:rPr>
          <w:rFonts w:ascii="Times New Roman" w:hAnsi="Times New Roman" w:cs="Times New Roman"/>
          <w:color w:val="231F20"/>
          <w:sz w:val="24"/>
          <w:szCs w:val="24"/>
        </w:rPr>
        <w:t xml:space="preserve"> </w:t>
      </w:r>
      <w:r w:rsidRPr="002E3E07">
        <w:rPr>
          <w:rFonts w:ascii="Times New Roman" w:hAnsi="Times New Roman" w:cs="Times New Roman"/>
          <w:color w:val="231F20"/>
          <w:sz w:val="24"/>
          <w:szCs w:val="24"/>
        </w:rPr>
        <w:t>conditions</w:t>
      </w:r>
      <w:r>
        <w:rPr>
          <w:rFonts w:ascii="Times New Roman" w:hAnsi="Times New Roman" w:cs="Times New Roman"/>
          <w:color w:val="231F20"/>
          <w:sz w:val="24"/>
          <w:szCs w:val="24"/>
        </w:rPr>
        <w:t>.</w:t>
      </w:r>
    </w:p>
    <w:p w14:paraId="0D0A6D48" w14:textId="77777777" w:rsidR="008810C6"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231F20"/>
          <w:sz w:val="24"/>
          <w:szCs w:val="24"/>
        </w:rPr>
      </w:pPr>
      <w:r w:rsidRPr="00303DEA">
        <w:rPr>
          <w:rFonts w:ascii="Times New Roman" w:hAnsi="Times New Roman" w:cs="Times New Roman"/>
          <w:color w:val="231F20"/>
          <w:sz w:val="24"/>
          <w:szCs w:val="24"/>
        </w:rPr>
        <w:t>Appreciate why some organizations struggle with devising and</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implementing operations strategies.</w:t>
      </w:r>
    </w:p>
    <w:p w14:paraId="640F1FC5" w14:textId="77777777" w:rsidR="008810C6" w:rsidRPr="00181EC4" w:rsidRDefault="008810C6" w:rsidP="00E449C4">
      <w:pPr>
        <w:pStyle w:val="ListParagraph"/>
        <w:numPr>
          <w:ilvl w:val="0"/>
          <w:numId w:val="26"/>
        </w:numPr>
        <w:autoSpaceDE w:val="0"/>
        <w:autoSpaceDN w:val="0"/>
        <w:adjustRightInd w:val="0"/>
        <w:spacing w:after="0" w:line="360" w:lineRule="auto"/>
        <w:rPr>
          <w:rFonts w:ascii="Times New Roman" w:hAnsi="Times New Roman" w:cs="Times New Roman"/>
          <w:color w:val="231F20"/>
          <w:sz w:val="24"/>
          <w:szCs w:val="24"/>
        </w:rPr>
      </w:pPr>
      <w:r w:rsidRPr="002E3E07">
        <w:rPr>
          <w:rFonts w:ascii="Times New Roman" w:hAnsi="Times New Roman" w:cs="Times New Roman"/>
          <w:color w:val="231F20"/>
          <w:sz w:val="24"/>
          <w:szCs w:val="24"/>
        </w:rPr>
        <w:t>Understand global operations strategy and issues in operations strategy</w:t>
      </w:r>
    </w:p>
    <w:p w14:paraId="3342C6BF" w14:textId="77777777" w:rsidR="008810C6" w:rsidRPr="005D3072" w:rsidRDefault="008810C6" w:rsidP="00E449C4">
      <w:pPr>
        <w:pStyle w:val="Heading2"/>
        <w:numPr>
          <w:ilvl w:val="1"/>
          <w:numId w:val="64"/>
        </w:numPr>
        <w:rPr>
          <w:color w:val="auto"/>
          <w:sz w:val="24"/>
        </w:rPr>
      </w:pPr>
      <w:bookmarkStart w:id="18" w:name="_Toc162090302"/>
      <w:r w:rsidRPr="005D3072">
        <w:rPr>
          <w:color w:val="auto"/>
          <w:sz w:val="24"/>
        </w:rPr>
        <w:t>Introduction to operations strategy</w:t>
      </w:r>
      <w:bookmarkEnd w:id="18"/>
    </w:p>
    <w:p w14:paraId="23CF62B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Most companies now face increasingly turbulent, complex, and threatening environments. In the past, many firms could apparently succeed by focusing management efforts on internal functions and on running their day-to-day affairs as efficiently as possible.  Of course, efficient internal operations remain important. However, a company’s adapting to changing environmental conditions has become an essential ingredient for success. </w:t>
      </w:r>
    </w:p>
    <w:p w14:paraId="660B7580" w14:textId="77777777" w:rsidR="008810C6" w:rsidRPr="00CA648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588096" behindDoc="0" locked="0" layoutInCell="1" allowOverlap="1" wp14:anchorId="4FEC7C7C" wp14:editId="13BF5225">
            <wp:simplePos x="0" y="0"/>
            <wp:positionH relativeFrom="column">
              <wp:posOffset>0</wp:posOffset>
            </wp:positionH>
            <wp:positionV relativeFrom="paragraph">
              <wp:posOffset>-152400</wp:posOffset>
            </wp:positionV>
            <wp:extent cx="447675" cy="400050"/>
            <wp:effectExtent l="0" t="0" r="0" b="0"/>
            <wp:wrapNone/>
            <wp:docPr id="11293" name="Picture 1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60A799F9" w14:textId="77777777" w:rsidR="008810C6" w:rsidRPr="00A02395" w:rsidRDefault="008810C6" w:rsidP="008810C6">
      <w:pPr>
        <w:autoSpaceDE w:val="0"/>
        <w:autoSpaceDN w:val="0"/>
        <w:adjustRightInd w:val="0"/>
        <w:spacing w:after="0" w:line="360" w:lineRule="auto"/>
        <w:jc w:val="both"/>
        <w:rPr>
          <w:rFonts w:ascii="Times New Roman" w:hAnsi="Times New Roman" w:cs="Times New Roman"/>
          <w:sz w:val="24"/>
          <w:szCs w:val="24"/>
        </w:rPr>
      </w:pPr>
      <w:r w:rsidRPr="00A02395">
        <w:rPr>
          <w:rFonts w:ascii="Times New Roman" w:hAnsi="Times New Roman" w:cs="Times New Roman"/>
          <w:sz w:val="24"/>
          <w:szCs w:val="24"/>
        </w:rPr>
        <w:t>What is operation strategy? Can you differentiate between business strategy and operations strategy? How can an operations strategy be put together?</w:t>
      </w:r>
    </w:p>
    <w:p w14:paraId="18CAC392" w14:textId="77777777" w:rsidR="008810C6"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w:t>
      </w:r>
    </w:p>
    <w:p w14:paraId="35BD70E9" w14:textId="5EB7BCA8" w:rsidR="008810C6" w:rsidRPr="00303DEA" w:rsidRDefault="00875B1E" w:rsidP="008810C6">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30592" behindDoc="0" locked="0" layoutInCell="1" allowOverlap="1" wp14:anchorId="3E70739E" wp14:editId="635D7DEE">
                <wp:simplePos x="0" y="0"/>
                <wp:positionH relativeFrom="column">
                  <wp:posOffset>-114300</wp:posOffset>
                </wp:positionH>
                <wp:positionV relativeFrom="paragraph">
                  <wp:posOffset>774065</wp:posOffset>
                </wp:positionV>
                <wp:extent cx="628650" cy="514350"/>
                <wp:effectExtent l="19050" t="19050" r="19050" b="19050"/>
                <wp:wrapNone/>
                <wp:docPr id="7698555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28650" cy="514350"/>
                        </a:xfrm>
                        <a:prstGeom prst="ellipse">
                          <a:avLst/>
                        </a:prstGeom>
                        <a:solidFill>
                          <a:srgbClr val="FFFFFF"/>
                        </a:solidFill>
                        <a:ln w="31750">
                          <a:solidFill>
                            <a:srgbClr val="000000"/>
                          </a:solidFill>
                          <a:round/>
                          <a:headEnd/>
                          <a:tailEnd/>
                        </a:ln>
                      </wps:spPr>
                      <wps:txbx>
                        <w:txbxContent>
                          <w:p w14:paraId="16625D2E"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E70739E" id="_x0000_s1040" style="position:absolute;left:0;text-align:left;margin-left:-9pt;margin-top:60.95pt;width:49.5pt;height:40.5pt;flip:y;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" strokeweight="2.5pt">
                <v:textbox>
                  <w:txbxContent>
                    <w:p w14:paraId="16625D2E"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303DEA">
        <w:rPr>
          <w:rFonts w:ascii="Times New Roman" w:hAnsi="Times New Roman" w:cs="Times New Roman"/>
          <w:sz w:val="24"/>
          <w:szCs w:val="24"/>
        </w:rPr>
        <w:t xml:space="preserve">The long-range plan of a business, designed to provide and sustain shareholder value, is called the </w:t>
      </w:r>
      <w:r w:rsidR="008810C6" w:rsidRPr="00303DEA">
        <w:rPr>
          <w:rFonts w:ascii="Times New Roman" w:hAnsi="Times New Roman" w:cs="Times New Roman"/>
          <w:bCs/>
          <w:sz w:val="24"/>
          <w:szCs w:val="24"/>
        </w:rPr>
        <w:t>business strategy</w:t>
      </w:r>
      <w:r w:rsidR="008810C6" w:rsidRPr="00303DEA">
        <w:rPr>
          <w:rFonts w:ascii="Times New Roman" w:hAnsi="Times New Roman" w:cs="Times New Roman"/>
          <w:sz w:val="24"/>
          <w:szCs w:val="24"/>
        </w:rPr>
        <w:t xml:space="preserve">. For a company to succeed, the business strategy must be supported by each of the individual business functions, such as operations, finance, and marketing. </w:t>
      </w:r>
    </w:p>
    <w:p w14:paraId="3FA16F50" w14:textId="33253D62" w:rsidR="008810C6" w:rsidRPr="00303DEA" w:rsidRDefault="008810C6" w:rsidP="00875B1E">
      <w:pPr>
        <w:pBdr>
          <w:top w:val="single" w:sz="4" w:space="1" w:color="auto"/>
          <w:left w:val="single" w:sz="4" w:space="0" w:color="auto"/>
          <w:bottom w:val="single" w:sz="4" w:space="1" w:color="auto"/>
          <w:right w:val="single" w:sz="4" w:space="4" w:color="auto"/>
        </w:pBdr>
        <w:spacing w:line="360" w:lineRule="auto"/>
        <w:ind w:left="851"/>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303DEA">
        <w:rPr>
          <w:rFonts w:ascii="Times New Roman" w:hAnsi="Times New Roman" w:cs="Times New Roman"/>
          <w:b/>
          <w:bCs/>
          <w:sz w:val="24"/>
          <w:szCs w:val="24"/>
        </w:rPr>
        <w:t xml:space="preserve">Operations strategy </w:t>
      </w:r>
      <w:r w:rsidRPr="00303DEA">
        <w:rPr>
          <w:rFonts w:ascii="Times New Roman" w:hAnsi="Times New Roman" w:cs="Times New Roman"/>
          <w:sz w:val="24"/>
          <w:szCs w:val="24"/>
        </w:rPr>
        <w:t>is a long-range plan for the operations function that specifies the design and use of resources to support the business strategy. Just as the players on a football team support the team’s strategy, the role of everyone in the company is to do his or her job in a way that supports the business strategy.</w:t>
      </w:r>
    </w:p>
    <w:p w14:paraId="2F3833A5"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 strategy concerns the pattern of strategic decisions and actions which set the</w:t>
      </w:r>
      <w:r>
        <w:rPr>
          <w:rFonts w:ascii="Times New Roman" w:hAnsi="Times New Roman" w:cs="Times New Roman"/>
          <w:sz w:val="24"/>
          <w:szCs w:val="24"/>
        </w:rPr>
        <w:t xml:space="preserve"> </w:t>
      </w:r>
      <w:r w:rsidRPr="00303DEA">
        <w:rPr>
          <w:rFonts w:ascii="Times New Roman" w:hAnsi="Times New Roman" w:cs="Times New Roman"/>
          <w:sz w:val="24"/>
          <w:szCs w:val="24"/>
        </w:rPr>
        <w:t>role, objectives and activities of the operation. The term ‘operations strategy’ sounds at first</w:t>
      </w:r>
      <w:r>
        <w:rPr>
          <w:rFonts w:ascii="Times New Roman" w:hAnsi="Times New Roman" w:cs="Times New Roman"/>
          <w:sz w:val="24"/>
          <w:szCs w:val="24"/>
        </w:rPr>
        <w:t xml:space="preserve"> </w:t>
      </w:r>
      <w:r w:rsidRPr="00303DEA">
        <w:rPr>
          <w:rFonts w:ascii="Times New Roman" w:hAnsi="Times New Roman" w:cs="Times New Roman"/>
          <w:sz w:val="24"/>
          <w:szCs w:val="24"/>
        </w:rPr>
        <w:t>like a contradiction. How can ‘operations’, a subject that is generally concerned with the day to day creation and delivery of goods and services, be strategic? ‘Strategy’ is usually regarded</w:t>
      </w:r>
      <w:r>
        <w:rPr>
          <w:rFonts w:ascii="Times New Roman" w:hAnsi="Times New Roman" w:cs="Times New Roman"/>
          <w:sz w:val="24"/>
          <w:szCs w:val="24"/>
        </w:rPr>
        <w:t xml:space="preserve"> </w:t>
      </w:r>
      <w:r w:rsidRPr="00303DEA">
        <w:rPr>
          <w:rFonts w:ascii="Times New Roman" w:hAnsi="Times New Roman" w:cs="Times New Roman"/>
          <w:sz w:val="24"/>
          <w:szCs w:val="24"/>
        </w:rPr>
        <w:t>as the opposite of those day-to-day routine activities.</w:t>
      </w:r>
      <w:r>
        <w:rPr>
          <w:rFonts w:ascii="Times New Roman" w:hAnsi="Times New Roman" w:cs="Times New Roman"/>
          <w:sz w:val="24"/>
          <w:szCs w:val="24"/>
        </w:rPr>
        <w:t xml:space="preserve"> </w:t>
      </w:r>
      <w:r w:rsidRPr="00303DEA">
        <w:rPr>
          <w:rFonts w:ascii="Times New Roman" w:hAnsi="Times New Roman" w:cs="Times New Roman"/>
          <w:sz w:val="24"/>
          <w:szCs w:val="24"/>
        </w:rPr>
        <w:t>Nor is there universal agreement on how an operations strategy should</w:t>
      </w:r>
      <w:r>
        <w:rPr>
          <w:rFonts w:ascii="Times New Roman" w:hAnsi="Times New Roman" w:cs="Times New Roman"/>
          <w:sz w:val="24"/>
          <w:szCs w:val="24"/>
        </w:rPr>
        <w:t xml:space="preserve"> </w:t>
      </w:r>
      <w:r w:rsidRPr="00303DEA">
        <w:rPr>
          <w:rFonts w:ascii="Times New Roman" w:hAnsi="Times New Roman" w:cs="Times New Roman"/>
          <w:sz w:val="24"/>
          <w:szCs w:val="24"/>
        </w:rPr>
        <w:t>be described. Different authors have slightly different views and definitions of the subject.</w:t>
      </w:r>
      <w:r>
        <w:rPr>
          <w:rFonts w:ascii="Times New Roman" w:hAnsi="Times New Roman" w:cs="Times New Roman"/>
          <w:sz w:val="24"/>
          <w:szCs w:val="24"/>
        </w:rPr>
        <w:t xml:space="preserve"> </w:t>
      </w:r>
      <w:r w:rsidRPr="00303DEA">
        <w:rPr>
          <w:rFonts w:ascii="Times New Roman" w:hAnsi="Times New Roman" w:cs="Times New Roman"/>
          <w:sz w:val="24"/>
          <w:szCs w:val="24"/>
        </w:rPr>
        <w:t>Between them, four ‘perspectives’ emerge:</w:t>
      </w:r>
    </w:p>
    <w:p w14:paraId="1A2203C8" w14:textId="77777777" w:rsidR="008810C6" w:rsidRPr="00303DEA" w:rsidRDefault="008810C6" w:rsidP="00E449C4">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strategy is a </w:t>
      </w:r>
      <w:r w:rsidRPr="00303DEA">
        <w:rPr>
          <w:rFonts w:ascii="Times New Roman" w:hAnsi="Times New Roman" w:cs="Times New Roman"/>
          <w:b/>
          <w:bCs/>
          <w:sz w:val="24"/>
          <w:szCs w:val="24"/>
        </w:rPr>
        <w:t xml:space="preserve">top-down </w:t>
      </w:r>
      <w:r w:rsidRPr="00303DEA">
        <w:rPr>
          <w:rFonts w:ascii="Times New Roman" w:hAnsi="Times New Roman" w:cs="Times New Roman"/>
          <w:sz w:val="24"/>
          <w:szCs w:val="24"/>
        </w:rPr>
        <w:t>reflection of what the whole group or business wants</w:t>
      </w:r>
      <w:r>
        <w:rPr>
          <w:rFonts w:ascii="Times New Roman" w:hAnsi="Times New Roman" w:cs="Times New Roman"/>
          <w:sz w:val="24"/>
          <w:szCs w:val="24"/>
        </w:rPr>
        <w:t xml:space="preserve"> </w:t>
      </w:r>
      <w:r w:rsidRPr="00303DEA">
        <w:rPr>
          <w:rFonts w:ascii="Times New Roman" w:hAnsi="Times New Roman" w:cs="Times New Roman"/>
          <w:sz w:val="24"/>
          <w:szCs w:val="24"/>
        </w:rPr>
        <w:t>to do;</w:t>
      </w:r>
    </w:p>
    <w:p w14:paraId="25F7C408" w14:textId="77777777" w:rsidR="008810C6" w:rsidRPr="00303DEA" w:rsidRDefault="008810C6" w:rsidP="00E449C4">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strategy is a </w:t>
      </w:r>
      <w:r w:rsidRPr="00303DEA">
        <w:rPr>
          <w:rFonts w:ascii="Times New Roman" w:hAnsi="Times New Roman" w:cs="Times New Roman"/>
          <w:b/>
          <w:bCs/>
          <w:sz w:val="24"/>
          <w:szCs w:val="24"/>
        </w:rPr>
        <w:t xml:space="preserve">bottom-up </w:t>
      </w:r>
      <w:r w:rsidRPr="00303DEA">
        <w:rPr>
          <w:rFonts w:ascii="Times New Roman" w:hAnsi="Times New Roman" w:cs="Times New Roman"/>
          <w:sz w:val="24"/>
          <w:szCs w:val="24"/>
        </w:rPr>
        <w:t>activity where operations improvements cumulatively</w:t>
      </w:r>
      <w:r>
        <w:rPr>
          <w:rFonts w:ascii="Times New Roman" w:hAnsi="Times New Roman" w:cs="Times New Roman"/>
          <w:sz w:val="24"/>
          <w:szCs w:val="24"/>
        </w:rPr>
        <w:t xml:space="preserve"> </w:t>
      </w:r>
      <w:r w:rsidRPr="00303DEA">
        <w:rPr>
          <w:rFonts w:ascii="Times New Roman" w:hAnsi="Times New Roman" w:cs="Times New Roman"/>
          <w:sz w:val="24"/>
          <w:szCs w:val="24"/>
        </w:rPr>
        <w:t>build strategy;</w:t>
      </w:r>
    </w:p>
    <w:p w14:paraId="2D283F79" w14:textId="77777777" w:rsidR="008810C6" w:rsidRPr="00303DEA" w:rsidRDefault="008810C6" w:rsidP="00E449C4">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Operations</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strategy involves translating </w:t>
      </w:r>
      <w:r w:rsidRPr="00303DEA">
        <w:rPr>
          <w:rFonts w:ascii="Times New Roman" w:hAnsi="Times New Roman" w:cs="Times New Roman"/>
          <w:b/>
          <w:bCs/>
          <w:sz w:val="24"/>
          <w:szCs w:val="24"/>
        </w:rPr>
        <w:t xml:space="preserve">market requirements </w:t>
      </w:r>
      <w:r w:rsidRPr="00303DEA">
        <w:rPr>
          <w:rFonts w:ascii="Times New Roman" w:hAnsi="Times New Roman" w:cs="Times New Roman"/>
          <w:sz w:val="24"/>
          <w:szCs w:val="24"/>
        </w:rPr>
        <w:t>into operations decisions;</w:t>
      </w:r>
    </w:p>
    <w:p w14:paraId="7C17D341" w14:textId="77777777" w:rsidR="008810C6" w:rsidRPr="00303DEA" w:rsidRDefault="008810C6" w:rsidP="00E449C4">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595264" behindDoc="0" locked="0" layoutInCell="1" allowOverlap="1" wp14:anchorId="7B1054AE" wp14:editId="2DBF0AB8">
            <wp:simplePos x="0" y="0"/>
            <wp:positionH relativeFrom="column">
              <wp:posOffset>-47625</wp:posOffset>
            </wp:positionH>
            <wp:positionV relativeFrom="paragraph">
              <wp:posOffset>417195</wp:posOffset>
            </wp:positionV>
            <wp:extent cx="476250" cy="342900"/>
            <wp:effectExtent l="0" t="0" r="0" b="0"/>
            <wp:wrapNone/>
            <wp:docPr id="11294" name="Picture 1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sz w:val="24"/>
          <w:szCs w:val="24"/>
        </w:rPr>
        <w:t xml:space="preserve">Operations strategy involves exploiting the </w:t>
      </w:r>
      <w:r w:rsidRPr="00303DEA">
        <w:rPr>
          <w:rFonts w:ascii="Times New Roman" w:hAnsi="Times New Roman" w:cs="Times New Roman"/>
          <w:b/>
          <w:bCs/>
          <w:sz w:val="24"/>
          <w:szCs w:val="24"/>
        </w:rPr>
        <w:t xml:space="preserve">capabilities of operations resources </w:t>
      </w:r>
      <w:r w:rsidRPr="00303DEA">
        <w:rPr>
          <w:rFonts w:ascii="Times New Roman" w:hAnsi="Times New Roman" w:cs="Times New Roman"/>
          <w:sz w:val="24"/>
          <w:szCs w:val="24"/>
        </w:rPr>
        <w:t>in chosen</w:t>
      </w:r>
      <w:r>
        <w:rPr>
          <w:rFonts w:ascii="Times New Roman" w:hAnsi="Times New Roman" w:cs="Times New Roman"/>
          <w:sz w:val="24"/>
          <w:szCs w:val="24"/>
        </w:rPr>
        <w:t xml:space="preserve"> </w:t>
      </w:r>
      <w:r w:rsidRPr="00303DEA">
        <w:rPr>
          <w:rFonts w:ascii="Times New Roman" w:hAnsi="Times New Roman" w:cs="Times New Roman"/>
          <w:sz w:val="24"/>
          <w:szCs w:val="24"/>
        </w:rPr>
        <w:t>markets.</w:t>
      </w:r>
    </w:p>
    <w:p w14:paraId="39105DB3" w14:textId="1256BF62" w:rsidR="008810C6" w:rsidRPr="00406345"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Dear learners, n</w:t>
      </w:r>
      <w:r w:rsidRPr="00303DEA">
        <w:rPr>
          <w:rFonts w:ascii="Times New Roman" w:hAnsi="Times New Roman" w:cs="Times New Roman"/>
          <w:sz w:val="24"/>
          <w:szCs w:val="24"/>
        </w:rPr>
        <w:t>one of these four perspectives alone gives the full picture of what operations strategy is.</w:t>
      </w:r>
      <w:r>
        <w:rPr>
          <w:rFonts w:ascii="Times New Roman" w:hAnsi="Times New Roman" w:cs="Times New Roman"/>
          <w:sz w:val="24"/>
          <w:szCs w:val="24"/>
        </w:rPr>
        <w:t xml:space="preserve"> </w:t>
      </w:r>
      <w:r w:rsidRPr="00303DEA">
        <w:rPr>
          <w:rFonts w:ascii="Times New Roman" w:hAnsi="Times New Roman" w:cs="Times New Roman"/>
          <w:sz w:val="24"/>
          <w:szCs w:val="24"/>
        </w:rPr>
        <w:t>But together they provide some idea of the pressures which go to form the content of operations</w:t>
      </w:r>
      <w:r>
        <w:rPr>
          <w:rFonts w:ascii="Times New Roman" w:hAnsi="Times New Roman" w:cs="Times New Roman"/>
          <w:sz w:val="24"/>
          <w:szCs w:val="24"/>
        </w:rPr>
        <w:t xml:space="preserve"> </w:t>
      </w:r>
      <w:r w:rsidRPr="00303DEA">
        <w:rPr>
          <w:rFonts w:ascii="Times New Roman" w:hAnsi="Times New Roman" w:cs="Times New Roman"/>
          <w:sz w:val="24"/>
          <w:szCs w:val="24"/>
        </w:rPr>
        <w:t>strategy.</w:t>
      </w:r>
      <w:r>
        <w:rPr>
          <w:rFonts w:ascii="Times New Roman" w:hAnsi="Times New Roman" w:cs="Times New Roman"/>
          <w:sz w:val="24"/>
          <w:szCs w:val="24"/>
        </w:rPr>
        <w:t xml:space="preserve"> </w:t>
      </w:r>
      <w:r w:rsidRPr="00303DEA">
        <w:rPr>
          <w:rFonts w:ascii="Times New Roman" w:hAnsi="Times New Roman" w:cs="Times New Roman"/>
          <w:color w:val="231F20"/>
          <w:sz w:val="24"/>
          <w:szCs w:val="24"/>
        </w:rPr>
        <w:t>There is no one best way to formulate strategy and the debate on</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whether strategy should be internal, resource-based or fully externally</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market-driven may be seen as of intellectual interest only. In practice,</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 xml:space="preserve">many organizations will combine both internal and </w:t>
      </w:r>
      <w:r w:rsidRPr="00303DEA">
        <w:rPr>
          <w:rFonts w:ascii="Times New Roman" w:hAnsi="Times New Roman" w:cs="Times New Roman"/>
          <w:color w:val="231F20"/>
          <w:sz w:val="24"/>
          <w:szCs w:val="24"/>
        </w:rPr>
        <w:lastRenderedPageBreak/>
        <w:t>external considerations</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in the same way that they tend to innovate as a result of both</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‘push technology’ (from internal developments) and ‘pull demand’ (from market requirements). Every firm must be aware of external issues, including macro-economic</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factors, social and technological changes. The PEST model (Political,</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Economic, Social and Technical elements) is a convenient – but hardly</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exhaustive – approach to scanning external issues. However, the firm</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must also pay great attention to internal capabilities and to link these</w:t>
      </w:r>
      <w:r>
        <w:rPr>
          <w:rFonts w:ascii="Times New Roman" w:hAnsi="Times New Roman" w:cs="Times New Roman"/>
          <w:color w:val="231F20"/>
          <w:sz w:val="24"/>
          <w:szCs w:val="24"/>
        </w:rPr>
        <w:t xml:space="preserve"> </w:t>
      </w:r>
      <w:r w:rsidRPr="00303DEA">
        <w:rPr>
          <w:rFonts w:ascii="Times New Roman" w:hAnsi="Times New Roman" w:cs="Times New Roman"/>
          <w:color w:val="231F20"/>
          <w:sz w:val="24"/>
          <w:szCs w:val="24"/>
        </w:rPr>
        <w:t xml:space="preserve">with opportunities and threats that may </w:t>
      </w:r>
      <w:r w:rsidR="00875B1E">
        <w:rPr>
          <w:rFonts w:ascii="Times New Roman" w:hAnsi="Times New Roman"/>
          <w:noProof/>
          <w:sz w:val="24"/>
          <w:szCs w:val="24"/>
        </w:rPr>
        <w:drawing>
          <wp:anchor distT="0" distB="0" distL="114300" distR="114300" simplePos="0" relativeHeight="251602432" behindDoc="0" locked="0" layoutInCell="1" allowOverlap="1" wp14:anchorId="3C8D80B6" wp14:editId="150AEDF1">
            <wp:simplePos x="0" y="0"/>
            <wp:positionH relativeFrom="column">
              <wp:posOffset>-238125</wp:posOffset>
            </wp:positionH>
            <wp:positionV relativeFrom="paragraph">
              <wp:posOffset>1771650</wp:posOffset>
            </wp:positionV>
            <wp:extent cx="612775" cy="438150"/>
            <wp:effectExtent l="0" t="0" r="0" b="0"/>
            <wp:wrapNone/>
            <wp:docPr id="11295" name="Picture 1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7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color w:val="231F20"/>
          <w:sz w:val="24"/>
          <w:szCs w:val="24"/>
        </w:rPr>
        <w:t xml:space="preserve">influence the firm. </w:t>
      </w:r>
    </w:p>
    <w:p w14:paraId="43E763E2" w14:textId="3B4B9D06" w:rsidR="008810C6"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8643B">
        <w:rPr>
          <w:rFonts w:ascii="Times New Roman" w:hAnsi="Times New Roman" w:cs="Times New Roman"/>
          <w:sz w:val="24"/>
          <w:szCs w:val="24"/>
        </w:rPr>
        <w:t>What are the links between operations strategy and business strategy?</w:t>
      </w:r>
    </w:p>
    <w:p w14:paraId="1EEFB65C" w14:textId="77777777" w:rsidR="008810C6" w:rsidRPr="0088643B"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14:paraId="6D33B86B" w14:textId="77777777" w:rsidR="008810C6" w:rsidRPr="005D3072" w:rsidRDefault="008810C6" w:rsidP="00E449C4">
      <w:pPr>
        <w:pStyle w:val="Heading2"/>
        <w:numPr>
          <w:ilvl w:val="1"/>
          <w:numId w:val="64"/>
        </w:numPr>
        <w:rPr>
          <w:color w:val="auto"/>
          <w:sz w:val="24"/>
        </w:rPr>
      </w:pPr>
      <w:bookmarkStart w:id="19" w:name="_Toc162090303"/>
      <w:r w:rsidRPr="005D3072">
        <w:rPr>
          <w:color w:val="auto"/>
          <w:sz w:val="24"/>
        </w:rPr>
        <w:t>The process of operations strategy</w:t>
      </w:r>
      <w:bookmarkEnd w:id="19"/>
    </w:p>
    <w:p w14:paraId="7436C845"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process </w:t>
      </w:r>
      <w:r w:rsidRPr="00303DEA">
        <w:rPr>
          <w:rFonts w:ascii="Times New Roman" w:hAnsi="Times New Roman" w:cs="Times New Roman"/>
          <w:sz w:val="24"/>
          <w:szCs w:val="24"/>
        </w:rPr>
        <w:t>of operations strategy refers to the procedures which are, or can be, used to formulate those operations strategies which the organization should adopt. Most consultancy companies have developed their own frameworks, as have several academics. Typically, many of these formulation processes include the following elements:</w:t>
      </w:r>
    </w:p>
    <w:p w14:paraId="74ADF261"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 process which formally links the total organization’s strategic objectives (usually a business strategy) to resource-level objectives;</w:t>
      </w:r>
    </w:p>
    <w:p w14:paraId="5038620E"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use of competitive factors (called various things such as order winners, critical success factors, etc.) as the translation device between business strategy and operations strategy;</w:t>
      </w:r>
    </w:p>
    <w:p w14:paraId="1E16A5CE"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 step which involves judging the relative importance of the various competitive factors in terms of customers’ preferences;</w:t>
      </w:r>
    </w:p>
    <w:p w14:paraId="65E386D5"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 step which includes assessing current achieved performance, usually as compared against competitor performance levels;</w:t>
      </w:r>
    </w:p>
    <w:p w14:paraId="64B87FA7"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An emphasis on operations strategy formulation as an iterative process;</w:t>
      </w:r>
    </w:p>
    <w:p w14:paraId="1506278D" w14:textId="77777777" w:rsidR="008810C6" w:rsidRPr="00303DEA" w:rsidRDefault="008810C6" w:rsidP="00E449C4">
      <w:pPr>
        <w:pStyle w:val="ListParagraph"/>
        <w:numPr>
          <w:ilvl w:val="0"/>
          <w:numId w:val="28"/>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concept of an ‘ideal’ or ‘green-field’ operation against which to compare current operations. Very often the question asked is: ‘If you were starting from scratch on a green-field site, how, ideally, would you design your operation to meet the needs of the market?’ This can then be used to identify the differences between current operations and this ideal state;</w:t>
      </w:r>
    </w:p>
    <w:p w14:paraId="282805B2" w14:textId="77777777" w:rsidR="008810C6" w:rsidRPr="00303DEA" w:rsidRDefault="008810C6" w:rsidP="00E449C4">
      <w:pPr>
        <w:pStyle w:val="ListParagraph"/>
        <w:numPr>
          <w:ilvl w:val="0"/>
          <w:numId w:val="28"/>
        </w:numPr>
        <w:autoSpaceDE w:val="0"/>
        <w:autoSpaceDN w:val="0"/>
        <w:adjustRightInd w:val="0"/>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A ‘gap-based’ approach. This is a well-tried approach in all strategy formulation which involves comparing what is required of the operation by the marketplace against the levels of performance the operation is currently achieving.</w:t>
      </w:r>
    </w:p>
    <w:p w14:paraId="226F3D5B" w14:textId="77777777" w:rsidR="008810C6" w:rsidRPr="005D3072" w:rsidRDefault="008810C6" w:rsidP="00E449C4">
      <w:pPr>
        <w:pStyle w:val="Heading2"/>
        <w:numPr>
          <w:ilvl w:val="1"/>
          <w:numId w:val="64"/>
        </w:numPr>
        <w:rPr>
          <w:color w:val="auto"/>
          <w:sz w:val="24"/>
        </w:rPr>
      </w:pPr>
      <w:bookmarkStart w:id="20" w:name="_Toc162090304"/>
      <w:r w:rsidRPr="005D3072">
        <w:rPr>
          <w:color w:val="auto"/>
          <w:sz w:val="24"/>
        </w:rPr>
        <w:lastRenderedPageBreak/>
        <w:t>Operations Management Strategy in Manufacturing and Services</w:t>
      </w:r>
      <w:bookmarkEnd w:id="20"/>
      <w:r w:rsidRPr="005D3072">
        <w:rPr>
          <w:color w:val="auto"/>
          <w:sz w:val="24"/>
        </w:rPr>
        <w:t xml:space="preserve"> </w:t>
      </w:r>
    </w:p>
    <w:p w14:paraId="20918EAC" w14:textId="026A9E62" w:rsidR="008810C6"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Pr>
          <w:rFonts w:ascii="Times New Roman" w:hAnsi="Times New Roman" w:cs="Times New Roman"/>
          <w:noProof/>
          <w:color w:val="231F20"/>
          <w:sz w:val="24"/>
          <w:szCs w:val="24"/>
        </w:rPr>
        <w:drawing>
          <wp:anchor distT="0" distB="0" distL="114300" distR="114300" simplePos="0" relativeHeight="251609600" behindDoc="0" locked="0" layoutInCell="1" allowOverlap="1" wp14:anchorId="1B8F965E" wp14:editId="5F56F9C3">
            <wp:simplePos x="0" y="0"/>
            <wp:positionH relativeFrom="column">
              <wp:posOffset>0</wp:posOffset>
            </wp:positionH>
            <wp:positionV relativeFrom="paragraph">
              <wp:posOffset>3072765</wp:posOffset>
            </wp:positionV>
            <wp:extent cx="457200" cy="381000"/>
            <wp:effectExtent l="0" t="0" r="0" b="0"/>
            <wp:wrapNone/>
            <wp:docPr id="56737" name="Picture 56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color w:val="231F20"/>
          <w:sz w:val="24"/>
          <w:szCs w:val="24"/>
        </w:rPr>
        <w:t xml:space="preserve">Operations strategy can be vitally important to achieving business goals and gaining competitive advantage in at least two ways. First, it can be central to the </w:t>
      </w:r>
      <w:r w:rsidRPr="00303DEA">
        <w:rPr>
          <w:rFonts w:ascii="Times New Roman" w:hAnsi="Times New Roman" w:cs="Times New Roman"/>
          <w:i/>
          <w:iCs/>
          <w:color w:val="231F20"/>
          <w:sz w:val="24"/>
          <w:szCs w:val="24"/>
        </w:rPr>
        <w:t xml:space="preserve">implementation </w:t>
      </w:r>
      <w:r w:rsidRPr="00303DEA">
        <w:rPr>
          <w:rFonts w:ascii="Times New Roman" w:hAnsi="Times New Roman" w:cs="Times New Roman"/>
          <w:color w:val="231F20"/>
          <w:sz w:val="24"/>
          <w:szCs w:val="24"/>
        </w:rPr>
        <w:t xml:space="preserve">of an already devised business strategy, which, as we have already noted, operations personnel may or may not have helped to formulate. In this approach, operations’ role is important in providing ‘strategic fit’ in focusing efforts and resources so that operations strategy is consistent with, and helps to support, the already devised business strategy. Second, operations strategy can be used in a more proactive approach. Here, operational capabilities would be viewed as part of the core capabilities/competencies, which can be exploited and used to create new opportunities and to target new areas. In this approach, operations’ contribution would be central to the </w:t>
      </w:r>
      <w:r w:rsidRPr="00303DEA">
        <w:rPr>
          <w:rFonts w:ascii="Times New Roman" w:hAnsi="Times New Roman" w:cs="Times New Roman"/>
          <w:i/>
          <w:iCs/>
          <w:color w:val="231F20"/>
          <w:sz w:val="24"/>
          <w:szCs w:val="24"/>
        </w:rPr>
        <w:t xml:space="preserve">planning </w:t>
      </w:r>
      <w:r w:rsidRPr="00303DEA">
        <w:rPr>
          <w:rFonts w:ascii="Times New Roman" w:hAnsi="Times New Roman" w:cs="Times New Roman"/>
          <w:color w:val="231F20"/>
          <w:sz w:val="24"/>
          <w:szCs w:val="24"/>
        </w:rPr>
        <w:t xml:space="preserve">stages of business strategy and is not restricted to the implementation of an already devised strategy. This resource, </w:t>
      </w:r>
      <w:r w:rsidR="00875B1E" w:rsidRPr="00303DEA">
        <w:rPr>
          <w:rFonts w:ascii="Times New Roman" w:hAnsi="Times New Roman" w:cs="Times New Roman"/>
          <w:color w:val="231F20"/>
          <w:sz w:val="24"/>
          <w:szCs w:val="24"/>
        </w:rPr>
        <w:t>competence-based</w:t>
      </w:r>
      <w:r w:rsidRPr="00303DEA">
        <w:rPr>
          <w:rFonts w:ascii="Times New Roman" w:hAnsi="Times New Roman" w:cs="Times New Roman"/>
          <w:color w:val="231F20"/>
          <w:sz w:val="24"/>
          <w:szCs w:val="24"/>
        </w:rPr>
        <w:t xml:space="preserve"> approach to strategy has become an important feature in the literature on strategy.</w:t>
      </w:r>
    </w:p>
    <w:p w14:paraId="0B1B2252" w14:textId="77777777" w:rsidR="008810C6" w:rsidRPr="005B2554"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Pr>
          <w:rFonts w:ascii="Times New Roman" w:hAnsi="Times New Roman" w:cs="Times New Roman"/>
          <w:color w:val="231F20"/>
          <w:sz w:val="24"/>
          <w:szCs w:val="24"/>
        </w:rPr>
        <w:t xml:space="preserve">             </w:t>
      </w:r>
      <w:r>
        <w:rPr>
          <w:rFonts w:ascii="Times New Roman" w:hAnsi="Times New Roman" w:cs="Times New Roman"/>
          <w:b/>
          <w:sz w:val="24"/>
          <w:szCs w:val="24"/>
        </w:rPr>
        <w:t xml:space="preserve">Activity </w:t>
      </w:r>
      <w:r w:rsidRPr="000E47A6">
        <w:rPr>
          <w:rFonts w:ascii="Times New Roman" w:hAnsi="Times New Roman" w:cs="Times New Roman"/>
          <w:b/>
          <w:sz w:val="24"/>
          <w:szCs w:val="24"/>
        </w:rPr>
        <w:t xml:space="preserve"> </w:t>
      </w:r>
    </w:p>
    <w:p w14:paraId="2B00625B" w14:textId="77777777" w:rsidR="008810C6" w:rsidRPr="00A02395"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color w:val="000000"/>
          <w:sz w:val="24"/>
          <w:szCs w:val="24"/>
        </w:rPr>
        <w:t>Dear learners, could you e</w:t>
      </w:r>
      <w:r w:rsidRPr="00102349">
        <w:rPr>
          <w:rFonts w:ascii="Times New Roman" w:hAnsi="Times New Roman" w:cs="Times New Roman"/>
          <w:color w:val="000000"/>
          <w:sz w:val="24"/>
          <w:szCs w:val="24"/>
        </w:rPr>
        <w:t>xplain the key developments in operations strategy in both service and manufacturing contexts</w:t>
      </w:r>
      <w:r w:rsidRPr="00A02395">
        <w:rPr>
          <w:rFonts w:ascii="Times New Roman" w:hAnsi="Times New Roman" w:cs="Times New Roman"/>
          <w:sz w:val="24"/>
          <w:szCs w:val="24"/>
        </w:rPr>
        <w:t>?</w:t>
      </w:r>
    </w:p>
    <w:p w14:paraId="48CA0A3C" w14:textId="77777777" w:rsidR="008810C6" w:rsidRPr="00102349"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w:t>
      </w:r>
    </w:p>
    <w:p w14:paraId="09F77D16" w14:textId="77777777" w:rsidR="008810C6" w:rsidRPr="005D3072" w:rsidRDefault="008810C6" w:rsidP="00E449C4">
      <w:pPr>
        <w:pStyle w:val="Heading3"/>
        <w:numPr>
          <w:ilvl w:val="2"/>
          <w:numId w:val="64"/>
        </w:numPr>
        <w:rPr>
          <w:color w:val="auto"/>
          <w:sz w:val="24"/>
        </w:rPr>
      </w:pPr>
      <w:bookmarkStart w:id="21" w:name="_Toc162090305"/>
      <w:r w:rsidRPr="005D3072">
        <w:rPr>
          <w:color w:val="auto"/>
          <w:sz w:val="24"/>
        </w:rPr>
        <w:t>Operations Management Strategy in Manufacturing</w:t>
      </w:r>
      <w:bookmarkEnd w:id="21"/>
    </w:p>
    <w:p w14:paraId="76866DEF"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sidRPr="00303DEA">
        <w:rPr>
          <w:rFonts w:ascii="Times New Roman" w:hAnsi="Times New Roman" w:cs="Times New Roman"/>
          <w:color w:val="231F20"/>
          <w:sz w:val="24"/>
          <w:szCs w:val="24"/>
        </w:rPr>
        <w:t xml:space="preserve">Manufacturing strategy was the forerunner of the wider aspects of operations strategy. </w:t>
      </w:r>
    </w:p>
    <w:p w14:paraId="1E346BD4" w14:textId="1A714203" w:rsidR="008810C6" w:rsidRPr="00E35867" w:rsidRDefault="008810C6" w:rsidP="008810C6">
      <w:pPr>
        <w:autoSpaceDE w:val="0"/>
        <w:autoSpaceDN w:val="0"/>
        <w:adjustRightInd w:val="0"/>
        <w:spacing w:line="360" w:lineRule="auto"/>
        <w:jc w:val="both"/>
        <w:rPr>
          <w:rFonts w:ascii="Times New Roman" w:hAnsi="Times New Roman" w:cs="Times New Roman"/>
          <w:color w:val="231F20"/>
          <w:sz w:val="24"/>
          <w:szCs w:val="24"/>
        </w:rPr>
      </w:pPr>
      <w:r w:rsidRPr="00303DEA">
        <w:rPr>
          <w:rFonts w:ascii="Times New Roman" w:hAnsi="Times New Roman" w:cs="Times New Roman"/>
          <w:color w:val="231F20"/>
          <w:sz w:val="24"/>
          <w:szCs w:val="24"/>
        </w:rPr>
        <w:t>Dear students, the discussion on the role and purpose of manufacturing strategy has been broad and includes many frameworks for identifying key manufacturing decisions. Manufacturing strategy consists of a sequence of decisions that, over time, enables a business unit to achieve a desired manufacturing structure, infrastructure and set of specific capabilities. Manufacturing strategy is concerned with combining responsibility for resource management (internal factors) as well as achieving business (external) requirements. For manufacturing strategy to be useful, it needs to have consistency among decisions that affect business-level strategy, competitive priorities and manufacturing. Much of the degree to which manufacturing strategy will be effective relies on the internal consistency of manufacturing strategy, manufacturing capabilities, marketing – manufacturing congruence, and their effects on manufacturing performance.</w:t>
      </w:r>
      <w:r>
        <w:rPr>
          <w:rFonts w:ascii="Times New Roman" w:hAnsi="Times New Roman" w:cs="Times New Roman"/>
          <w:color w:val="231F20"/>
          <w:sz w:val="24"/>
          <w:szCs w:val="24"/>
        </w:rPr>
        <w:t xml:space="preserve"> </w:t>
      </w:r>
      <w:r w:rsidRPr="00303DEA">
        <w:rPr>
          <w:rFonts w:ascii="Times New Roman" w:hAnsi="Times New Roman" w:cs="Times New Roman"/>
          <w:sz w:val="24"/>
          <w:szCs w:val="24"/>
        </w:rPr>
        <w:t xml:space="preserve">Although applied to manufacturing, the above analysis is equally relevant to services. </w:t>
      </w:r>
      <w:r w:rsidR="00875B1E" w:rsidRPr="00303DEA">
        <w:rPr>
          <w:rFonts w:ascii="Times New Roman" w:hAnsi="Times New Roman" w:cs="Times New Roman"/>
          <w:sz w:val="24"/>
          <w:szCs w:val="24"/>
        </w:rPr>
        <w:t>Hence,</w:t>
      </w:r>
      <w:r w:rsidRPr="00303DEA">
        <w:rPr>
          <w:rFonts w:ascii="Times New Roman" w:hAnsi="Times New Roman" w:cs="Times New Roman"/>
          <w:sz w:val="24"/>
          <w:szCs w:val="24"/>
        </w:rPr>
        <w:t xml:space="preserve"> we can refer to an ‘operations strategy’ applicable to any business organization.</w:t>
      </w:r>
    </w:p>
    <w:p w14:paraId="5C195D2F" w14:textId="77777777" w:rsidR="008810C6" w:rsidRPr="005D3072" w:rsidRDefault="008810C6" w:rsidP="00E449C4">
      <w:pPr>
        <w:pStyle w:val="Heading3"/>
        <w:numPr>
          <w:ilvl w:val="2"/>
          <w:numId w:val="64"/>
        </w:numPr>
        <w:rPr>
          <w:color w:val="auto"/>
          <w:sz w:val="24"/>
        </w:rPr>
      </w:pPr>
      <w:bookmarkStart w:id="22" w:name="_Toc162090306"/>
      <w:r w:rsidRPr="005D3072">
        <w:rPr>
          <w:noProof/>
          <w:color w:val="auto"/>
          <w:sz w:val="24"/>
        </w:rPr>
        <w:lastRenderedPageBreak/>
        <w:drawing>
          <wp:anchor distT="0" distB="0" distL="114300" distR="114300" simplePos="0" relativeHeight="251635200" behindDoc="0" locked="0" layoutInCell="1" allowOverlap="1" wp14:anchorId="6E885C3A" wp14:editId="4A452EB7">
            <wp:simplePos x="0" y="0"/>
            <wp:positionH relativeFrom="column">
              <wp:posOffset>0</wp:posOffset>
            </wp:positionH>
            <wp:positionV relativeFrom="paragraph">
              <wp:posOffset>170180</wp:posOffset>
            </wp:positionV>
            <wp:extent cx="438150" cy="361950"/>
            <wp:effectExtent l="0" t="0" r="0" b="0"/>
            <wp:wrapNone/>
            <wp:docPr id="56740" name="Picture 56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3072">
        <w:rPr>
          <w:color w:val="auto"/>
          <w:sz w:val="24"/>
        </w:rPr>
        <w:t>Developing missions and strategy</w:t>
      </w:r>
      <w:bookmarkEnd w:id="22"/>
    </w:p>
    <w:p w14:paraId="5418C49E" w14:textId="77777777" w:rsidR="008810C6" w:rsidRPr="00303DEA"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The organization strategy provides the overall direction for the organization. I</w:t>
      </w:r>
      <w:r>
        <w:rPr>
          <w:rFonts w:ascii="Times New Roman" w:hAnsi="Times New Roman" w:cs="Times New Roman"/>
          <w:sz w:val="24"/>
          <w:szCs w:val="24"/>
        </w:rPr>
        <w:t>t</w:t>
      </w:r>
      <w:r w:rsidRPr="00303DEA">
        <w:rPr>
          <w:rFonts w:ascii="Times New Roman" w:hAnsi="Times New Roman" w:cs="Times New Roman"/>
          <w:sz w:val="24"/>
          <w:szCs w:val="24"/>
        </w:rPr>
        <w:t xml:space="preserve"> is broad in scope, covering the entire organization. Operations strategy is narrower in scope, dealing primarily with the operations aspect of the organization. An operations strategy involves decisions that relate to the design of a process and the infrastructure needed to support process. An effective operation management effort must have a mission so it knows where it is going and a strategy so it knows how to get there. </w:t>
      </w:r>
    </w:p>
    <w:p w14:paraId="553BB47E" w14:textId="77777777" w:rsidR="008810C6" w:rsidRPr="00303DEA" w:rsidRDefault="008810C6" w:rsidP="00190389">
      <w:pPr>
        <w:pStyle w:val="ListParagraph"/>
        <w:numPr>
          <w:ilvl w:val="0"/>
          <w:numId w:val="11"/>
        </w:num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Mission</w:t>
      </w:r>
    </w:p>
    <w:p w14:paraId="6E883078" w14:textId="58EE4CCD" w:rsidR="008810C6" w:rsidRPr="00303DEA" w:rsidRDefault="00BE2FFA" w:rsidP="008810C6">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1616" behindDoc="0" locked="0" layoutInCell="1" allowOverlap="1" wp14:anchorId="0047133D" wp14:editId="14B4F000">
                <wp:simplePos x="0" y="0"/>
                <wp:positionH relativeFrom="column">
                  <wp:posOffset>-85725</wp:posOffset>
                </wp:positionH>
                <wp:positionV relativeFrom="paragraph">
                  <wp:posOffset>1012189</wp:posOffset>
                </wp:positionV>
                <wp:extent cx="619125" cy="581025"/>
                <wp:effectExtent l="19050" t="19050" r="28575" b="28575"/>
                <wp:wrapNone/>
                <wp:docPr id="62090345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9125" cy="581025"/>
                        </a:xfrm>
                        <a:prstGeom prst="ellipse">
                          <a:avLst/>
                        </a:prstGeom>
                        <a:solidFill>
                          <a:srgbClr val="FFFFFF"/>
                        </a:solidFill>
                        <a:ln w="31750">
                          <a:solidFill>
                            <a:srgbClr val="000000"/>
                          </a:solidFill>
                          <a:round/>
                          <a:headEnd/>
                          <a:tailEnd/>
                        </a:ln>
                      </wps:spPr>
                      <wps:txbx>
                        <w:txbxContent>
                          <w:p w14:paraId="6E5B8378"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047133D" id="_x0000_s1041" style="position:absolute;left:0;text-align:left;margin-left:-6.75pt;margin-top:79.7pt;width:48.75pt;height:45.75pt;flip:y;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" strokeweight="2.5pt">
                <v:textbox>
                  <w:txbxContent>
                    <w:p w14:paraId="6E5B8378"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303DEA">
        <w:rPr>
          <w:rFonts w:ascii="Times New Roman" w:hAnsi="Times New Roman" w:cs="Times New Roman"/>
          <w:sz w:val="24"/>
          <w:szCs w:val="24"/>
        </w:rPr>
        <w:t xml:space="preserve">Economic success, indeed survive, is the result of identifying missions to satisfy a customer’s needs and wants. Mission statements provide boundaries and focus for organizations and the concept around which the firm can rally. The mission states the rationale for the organization’s existence. </w:t>
      </w:r>
    </w:p>
    <w:p w14:paraId="79B85E9B" w14:textId="77777777" w:rsidR="008810C6" w:rsidRPr="00303DEA" w:rsidRDefault="008810C6" w:rsidP="00DD5647">
      <w:pPr>
        <w:pBdr>
          <w:top w:val="single" w:sz="4" w:space="1" w:color="auto"/>
          <w:left w:val="single" w:sz="4" w:space="4" w:color="auto"/>
          <w:bottom w:val="single" w:sz="4" w:space="1" w:color="auto"/>
          <w:right w:val="single" w:sz="4" w:space="4" w:color="auto"/>
        </w:pBdr>
        <w:spacing w:line="360" w:lineRule="auto"/>
        <w:ind w:left="993"/>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Mission is statement defining what business an organization is in, who its customers are, and how its core beliefs shape its business.</w:t>
      </w:r>
    </w:p>
    <w:p w14:paraId="3112599E" w14:textId="5D3E78F9" w:rsidR="008810C6" w:rsidRPr="002942F5"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Once an organization’s mission has been decided, each functional area within the firm determines supporting mission.  </w:t>
      </w:r>
      <w:r w:rsidR="00DD5647" w:rsidRPr="00303DEA">
        <w:rPr>
          <w:rFonts w:ascii="Times New Roman" w:hAnsi="Times New Roman" w:cs="Times New Roman"/>
          <w:sz w:val="24"/>
          <w:szCs w:val="24"/>
        </w:rPr>
        <w:t>By functional</w:t>
      </w:r>
      <w:r w:rsidRPr="00303DEA">
        <w:rPr>
          <w:rFonts w:ascii="Times New Roman" w:hAnsi="Times New Roman" w:cs="Times New Roman"/>
          <w:sz w:val="24"/>
          <w:szCs w:val="24"/>
        </w:rPr>
        <w:t xml:space="preserve"> area we mean the major </w:t>
      </w:r>
      <w:r w:rsidR="00DD5647" w:rsidRPr="00303DEA">
        <w:rPr>
          <w:rFonts w:ascii="Times New Roman" w:hAnsi="Times New Roman" w:cs="Times New Roman"/>
          <w:sz w:val="24"/>
          <w:szCs w:val="24"/>
        </w:rPr>
        <w:t>disciplines required the firm, such as marketing</w:t>
      </w:r>
      <w:r w:rsidRPr="00303DEA">
        <w:rPr>
          <w:rFonts w:ascii="Times New Roman" w:hAnsi="Times New Roman" w:cs="Times New Roman"/>
          <w:sz w:val="24"/>
          <w:szCs w:val="24"/>
        </w:rPr>
        <w:t xml:space="preserve">, finance/accounting, productions/operations. </w:t>
      </w:r>
    </w:p>
    <w:p w14:paraId="2804DF3D" w14:textId="77777777" w:rsidR="008810C6" w:rsidRPr="003A6CAF" w:rsidRDefault="008810C6" w:rsidP="00190389">
      <w:pPr>
        <w:pStyle w:val="ListParagraph"/>
        <w:numPr>
          <w:ilvl w:val="0"/>
          <w:numId w:val="11"/>
        </w:numPr>
        <w:autoSpaceDE w:val="0"/>
        <w:autoSpaceDN w:val="0"/>
        <w:adjustRightInd w:val="0"/>
        <w:spacing w:after="0" w:line="360" w:lineRule="auto"/>
        <w:rPr>
          <w:rFonts w:ascii="Times New Roman" w:hAnsi="Times New Roman" w:cs="Times New Roman"/>
          <w:sz w:val="24"/>
          <w:szCs w:val="24"/>
        </w:rPr>
      </w:pPr>
      <w:r w:rsidRPr="003A6CAF">
        <w:rPr>
          <w:rFonts w:ascii="Times New Roman" w:hAnsi="Times New Roman" w:cs="Times New Roman"/>
          <w:b/>
          <w:sz w:val="24"/>
          <w:szCs w:val="24"/>
        </w:rPr>
        <w:t>Strategy</w:t>
      </w:r>
    </w:p>
    <w:p w14:paraId="1364182B" w14:textId="6E2C339C" w:rsidR="00DD5647" w:rsidRPr="00303DEA" w:rsidRDefault="008810C6" w:rsidP="00DD5647">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Strategy is an organization’s action plan to achieve the mission. Each functional area has a strategy for achieving its mission and for helping the organization reach the overall mission. These strategies exploit opportunities and strengths, neutralize threats, and avoid weaknesses.  </w:t>
      </w:r>
    </w:p>
    <w:p w14:paraId="15C20D66" w14:textId="44E1A7E6" w:rsidR="008810C6" w:rsidRPr="00303DEA" w:rsidRDefault="00DD5647" w:rsidP="00DD5647">
      <w:pPr>
        <w:pBdr>
          <w:top w:val="single" w:sz="4" w:space="1" w:color="auto"/>
          <w:left w:val="single" w:sz="4" w:space="4" w:color="auto"/>
          <w:bottom w:val="single" w:sz="4" w:space="1" w:color="auto"/>
          <w:right w:val="single" w:sz="4" w:space="4" w:color="auto"/>
        </w:pBdr>
        <w:spacing w:line="360" w:lineRule="auto"/>
        <w:ind w:left="709"/>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32640" behindDoc="0" locked="0" layoutInCell="1" allowOverlap="1" wp14:anchorId="41B9A982" wp14:editId="7C67EFFC">
                <wp:simplePos x="0" y="0"/>
                <wp:positionH relativeFrom="column">
                  <wp:posOffset>-238125</wp:posOffset>
                </wp:positionH>
                <wp:positionV relativeFrom="paragraph">
                  <wp:posOffset>195579</wp:posOffset>
                </wp:positionV>
                <wp:extent cx="628650" cy="581025"/>
                <wp:effectExtent l="19050" t="19050" r="19050" b="28575"/>
                <wp:wrapNone/>
                <wp:docPr id="33775659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28650" cy="581025"/>
                        </a:xfrm>
                        <a:prstGeom prst="ellipse">
                          <a:avLst/>
                        </a:prstGeom>
                        <a:solidFill>
                          <a:srgbClr val="FFFFFF"/>
                        </a:solidFill>
                        <a:ln w="31750">
                          <a:solidFill>
                            <a:srgbClr val="000000"/>
                          </a:solidFill>
                          <a:round/>
                          <a:headEnd/>
                          <a:tailEnd/>
                        </a:ln>
                      </wps:spPr>
                      <wps:txbx>
                        <w:txbxContent>
                          <w:p w14:paraId="7FFD7C56"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1B9A982" id="_x0000_s1042" style="position:absolute;left:0;text-align:left;margin-left:-18.75pt;margin-top:15.4pt;width:49.5pt;height:45.75pt;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" strokeweight="2.5pt">
                <v:textbox>
                  <w:txbxContent>
                    <w:p w14:paraId="7FFD7C56"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Pr>
          <w:rFonts w:ascii="Times New Roman" w:hAnsi="Times New Roman" w:cs="Times New Roman"/>
          <w:sz w:val="24"/>
          <w:szCs w:val="24"/>
        </w:rPr>
        <w:t xml:space="preserve">          </w:t>
      </w:r>
      <w:r w:rsidR="008810C6" w:rsidRPr="00303DEA">
        <w:rPr>
          <w:rFonts w:ascii="Times New Roman" w:hAnsi="Times New Roman" w:cs="Times New Roman"/>
          <w:sz w:val="24"/>
          <w:szCs w:val="24"/>
        </w:rPr>
        <w:t xml:space="preserve">Strategy is the direction and scope of an organization over the long term, which achieves advantage in a changing environment through its configuration of resources and competence with the aim of fulfilling stakeholder expectations </w:t>
      </w:r>
    </w:p>
    <w:p w14:paraId="5088B8E7" w14:textId="77777777" w:rsidR="008810C6" w:rsidRDefault="008810C6" w:rsidP="008810C6">
      <w:pPr>
        <w:spacing w:after="0" w:line="360" w:lineRule="auto"/>
        <w:jc w:val="both"/>
        <w:rPr>
          <w:rFonts w:ascii="Times New Roman" w:hAnsi="Times New Roman" w:cs="Times New Roman"/>
          <w:color w:val="231F20"/>
          <w:sz w:val="24"/>
          <w:szCs w:val="24"/>
        </w:rPr>
      </w:pPr>
      <w:r w:rsidRPr="00303DEA">
        <w:rPr>
          <w:rFonts w:ascii="Times New Roman" w:hAnsi="Times New Roman" w:cs="Times New Roman"/>
          <w:color w:val="231F20"/>
          <w:sz w:val="24"/>
          <w:szCs w:val="24"/>
        </w:rPr>
        <w:t>The success of operations strategy has nothing to do with how long the planning process has taken, nor has it to do with how nicely or how wonderfully articulately the strategy is presented to the firm’s employees – if indeed strategy is articulated to employees</w:t>
      </w:r>
      <w:r>
        <w:rPr>
          <w:rFonts w:ascii="Times New Roman" w:hAnsi="Times New Roman" w:cs="Times New Roman"/>
          <w:color w:val="231F20"/>
          <w:sz w:val="24"/>
          <w:szCs w:val="24"/>
        </w:rPr>
        <w:t>.</w:t>
      </w:r>
      <w:r w:rsidRPr="00303DEA">
        <w:rPr>
          <w:rFonts w:ascii="Times New Roman" w:hAnsi="Times New Roman" w:cs="Times New Roman"/>
          <w:color w:val="231F20"/>
          <w:sz w:val="24"/>
          <w:szCs w:val="24"/>
        </w:rPr>
        <w:t xml:space="preserve"> </w:t>
      </w:r>
    </w:p>
    <w:p w14:paraId="20B2F9E9" w14:textId="77777777" w:rsidR="00DD5647" w:rsidRDefault="00DD5647" w:rsidP="008810C6">
      <w:pPr>
        <w:spacing w:after="0" w:line="360" w:lineRule="auto"/>
        <w:jc w:val="both"/>
        <w:rPr>
          <w:rFonts w:ascii="Times New Roman" w:hAnsi="Times New Roman" w:cs="Times New Roman"/>
          <w:color w:val="231F20"/>
          <w:sz w:val="24"/>
          <w:szCs w:val="24"/>
        </w:rPr>
      </w:pPr>
    </w:p>
    <w:p w14:paraId="26E0C7BF" w14:textId="77777777" w:rsidR="00DD5647" w:rsidRPr="00303DEA" w:rsidRDefault="00DD5647" w:rsidP="008810C6">
      <w:pPr>
        <w:spacing w:after="0" w:line="360" w:lineRule="auto"/>
        <w:jc w:val="both"/>
        <w:rPr>
          <w:rFonts w:ascii="Times New Roman" w:hAnsi="Times New Roman" w:cs="Times New Roman"/>
          <w:sz w:val="24"/>
          <w:szCs w:val="24"/>
        </w:rPr>
      </w:pPr>
    </w:p>
    <w:p w14:paraId="282A4E43" w14:textId="77777777" w:rsidR="008810C6" w:rsidRPr="003A6CAF" w:rsidRDefault="008810C6" w:rsidP="00190389">
      <w:pPr>
        <w:pStyle w:val="ListParagraph"/>
        <w:numPr>
          <w:ilvl w:val="0"/>
          <w:numId w:val="11"/>
        </w:numPr>
        <w:spacing w:after="0" w:line="360" w:lineRule="auto"/>
        <w:jc w:val="both"/>
        <w:rPr>
          <w:rFonts w:ascii="Times New Roman" w:hAnsi="Times New Roman" w:cs="Times New Roman"/>
          <w:b/>
          <w:bCs/>
          <w:sz w:val="24"/>
          <w:szCs w:val="24"/>
        </w:rPr>
      </w:pPr>
      <w:r w:rsidRPr="003A6CAF">
        <w:rPr>
          <w:rFonts w:ascii="Times New Roman" w:hAnsi="Times New Roman" w:cs="Times New Roman"/>
          <w:b/>
          <w:bCs/>
          <w:sz w:val="24"/>
          <w:szCs w:val="24"/>
        </w:rPr>
        <w:lastRenderedPageBreak/>
        <w:t>Environmental Scanning</w:t>
      </w:r>
    </w:p>
    <w:p w14:paraId="7A0919BB" w14:textId="39BF1CF2" w:rsidR="008810C6" w:rsidRDefault="00DD5647" w:rsidP="008810C6">
      <w:pPr>
        <w:spacing w:line="360" w:lineRule="auto"/>
        <w:jc w:val="both"/>
        <w:rPr>
          <w:rFonts w:ascii="Times New Roman" w:hAnsi="Times New Roman" w:cs="Times New Roman"/>
          <w:sz w:val="24"/>
          <w:szCs w:val="24"/>
        </w:rPr>
      </w:pPr>
      <w:r>
        <w:rPr>
          <w:rFonts w:ascii="Times New Roman" w:hAnsi="Times New Roman" w:cs="Times New Roman"/>
          <w:bCs/>
          <w:i/>
          <w:noProof/>
          <w:sz w:val="24"/>
          <w:szCs w:val="24"/>
        </w:rPr>
        <mc:AlternateContent>
          <mc:Choice Requires="wps">
            <w:drawing>
              <wp:anchor distT="0" distB="0" distL="114300" distR="114300" simplePos="0" relativeHeight="251661312" behindDoc="0" locked="0" layoutInCell="1" allowOverlap="1" wp14:anchorId="0AA8A95D" wp14:editId="69AC17E3">
                <wp:simplePos x="0" y="0"/>
                <wp:positionH relativeFrom="column">
                  <wp:posOffset>-190500</wp:posOffset>
                </wp:positionH>
                <wp:positionV relativeFrom="paragraph">
                  <wp:posOffset>561974</wp:posOffset>
                </wp:positionV>
                <wp:extent cx="647700" cy="552450"/>
                <wp:effectExtent l="19050" t="19050" r="19050" b="19050"/>
                <wp:wrapNone/>
                <wp:docPr id="416050589"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47700" cy="552450"/>
                        </a:xfrm>
                        <a:prstGeom prst="ellipse">
                          <a:avLst/>
                        </a:prstGeom>
                        <a:solidFill>
                          <a:srgbClr val="FFFFFF"/>
                        </a:solidFill>
                        <a:ln w="31750">
                          <a:solidFill>
                            <a:srgbClr val="000000"/>
                          </a:solidFill>
                          <a:round/>
                          <a:headEnd/>
                          <a:tailEnd/>
                        </a:ln>
                      </wps:spPr>
                      <wps:txbx>
                        <w:txbxContent>
                          <w:p w14:paraId="72F1CCEA"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AA8A95D" id="_x0000_s1043" style="position:absolute;left:0;text-align:left;margin-left:-15pt;margin-top:44.25pt;width:51pt;height:4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" strokeweight="2.5pt">
                <v:textbox>
                  <w:txbxContent>
                    <w:p w14:paraId="72F1CCEA"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303DEA">
        <w:rPr>
          <w:rFonts w:ascii="Times New Roman" w:hAnsi="Times New Roman" w:cs="Times New Roman"/>
          <w:sz w:val="24"/>
          <w:szCs w:val="24"/>
        </w:rPr>
        <w:t>To remain competitive, companies have to continuously monitor their environment and be prepared to change their business strategy, or long-range plan, in light of environmental changes.</w:t>
      </w:r>
    </w:p>
    <w:p w14:paraId="4A2D2061" w14:textId="5B8FE132" w:rsidR="008810C6" w:rsidRPr="00B62137" w:rsidRDefault="008810C6" w:rsidP="00DD5647">
      <w:pPr>
        <w:pBdr>
          <w:top w:val="single" w:sz="4" w:space="1" w:color="auto"/>
          <w:left w:val="single" w:sz="4" w:space="4" w:color="auto"/>
          <w:bottom w:val="single" w:sz="4" w:space="1" w:color="auto"/>
          <w:right w:val="single" w:sz="4" w:space="4" w:color="auto"/>
        </w:pBdr>
        <w:spacing w:line="360" w:lineRule="auto"/>
        <w:ind w:left="851"/>
        <w:jc w:val="both"/>
        <w:rPr>
          <w:rFonts w:ascii="Times New Roman" w:hAnsi="Times New Roman" w:cs="Times New Roman"/>
          <w:bCs/>
          <w:i/>
          <w:sz w:val="24"/>
          <w:szCs w:val="24"/>
        </w:rPr>
      </w:pPr>
      <w:r>
        <w:rPr>
          <w:rFonts w:ascii="Times New Roman" w:hAnsi="Times New Roman" w:cs="Times New Roman"/>
          <w:bCs/>
          <w:i/>
          <w:sz w:val="24"/>
          <w:szCs w:val="24"/>
        </w:rPr>
        <w:t xml:space="preserve">           </w:t>
      </w:r>
      <w:r w:rsidRPr="00303DEA">
        <w:rPr>
          <w:rFonts w:ascii="Times New Roman" w:hAnsi="Times New Roman" w:cs="Times New Roman"/>
          <w:bCs/>
          <w:i/>
          <w:sz w:val="24"/>
          <w:szCs w:val="24"/>
        </w:rPr>
        <w:t>Environmental scanning</w:t>
      </w:r>
      <w:r>
        <w:rPr>
          <w:rFonts w:ascii="Times New Roman" w:hAnsi="Times New Roman" w:cs="Times New Roman"/>
          <w:bCs/>
          <w:i/>
          <w:sz w:val="24"/>
          <w:szCs w:val="24"/>
        </w:rPr>
        <w:t xml:space="preserve"> </w:t>
      </w:r>
      <w:r w:rsidRPr="00303DEA">
        <w:rPr>
          <w:rFonts w:ascii="Times New Roman" w:hAnsi="Times New Roman" w:cs="Times New Roman"/>
          <w:sz w:val="24"/>
          <w:szCs w:val="24"/>
        </w:rPr>
        <w:t>is the process of monitoring the external environment</w:t>
      </w:r>
    </w:p>
    <w:p w14:paraId="40401669"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external business environment is always changing.</w:t>
      </w:r>
      <w:r>
        <w:rPr>
          <w:rFonts w:ascii="Times New Roman" w:hAnsi="Times New Roman" w:cs="Times New Roman"/>
          <w:sz w:val="24"/>
          <w:szCs w:val="24"/>
        </w:rPr>
        <w:t xml:space="preserve"> E</w:t>
      </w:r>
      <w:r w:rsidRPr="00303DEA">
        <w:rPr>
          <w:rFonts w:ascii="Times New Roman" w:hAnsi="Times New Roman" w:cs="Times New Roman"/>
          <w:sz w:val="24"/>
          <w:szCs w:val="24"/>
        </w:rPr>
        <w:t xml:space="preserve">nvironmental scanning looks at economic, political, and social trends that can affect the business. </w:t>
      </w:r>
      <w:r w:rsidRPr="00303DEA">
        <w:rPr>
          <w:rFonts w:ascii="Times New Roman" w:hAnsi="Times New Roman" w:cs="Times New Roman"/>
          <w:i/>
          <w:iCs/>
          <w:sz w:val="24"/>
          <w:szCs w:val="24"/>
        </w:rPr>
        <w:t xml:space="preserve">Economic trends </w:t>
      </w:r>
      <w:r w:rsidRPr="00303DEA">
        <w:rPr>
          <w:rFonts w:ascii="Times New Roman" w:hAnsi="Times New Roman" w:cs="Times New Roman"/>
          <w:sz w:val="24"/>
          <w:szCs w:val="24"/>
        </w:rPr>
        <w:t xml:space="preserve">include recession, inflation, interest rates, and general economic conditions. </w:t>
      </w:r>
      <w:r w:rsidRPr="00303DEA">
        <w:rPr>
          <w:rFonts w:ascii="Times New Roman" w:hAnsi="Times New Roman" w:cs="Times New Roman"/>
          <w:i/>
          <w:iCs/>
          <w:sz w:val="24"/>
          <w:szCs w:val="24"/>
        </w:rPr>
        <w:t xml:space="preserve">Political trends </w:t>
      </w:r>
      <w:r w:rsidRPr="00303DEA">
        <w:rPr>
          <w:rFonts w:ascii="Times New Roman" w:hAnsi="Times New Roman" w:cs="Times New Roman"/>
          <w:sz w:val="24"/>
          <w:szCs w:val="24"/>
        </w:rPr>
        <w:t>include changes in the political climate—local, national, and international—that could affect a company.</w:t>
      </w:r>
      <w:r>
        <w:rPr>
          <w:rFonts w:ascii="Times New Roman" w:hAnsi="Times New Roman" w:cs="Times New Roman"/>
          <w:sz w:val="24"/>
          <w:szCs w:val="24"/>
        </w:rPr>
        <w:t xml:space="preserve"> </w:t>
      </w:r>
      <w:r w:rsidRPr="00303DEA">
        <w:rPr>
          <w:rFonts w:ascii="Times New Roman" w:hAnsi="Times New Roman" w:cs="Times New Roman"/>
          <w:sz w:val="24"/>
          <w:szCs w:val="24"/>
        </w:rPr>
        <w:t>Finally, social trends are changes in society that can have an impact on a business.</w:t>
      </w:r>
      <w:r>
        <w:rPr>
          <w:rFonts w:ascii="Times New Roman" w:hAnsi="Times New Roman" w:cs="Times New Roman"/>
          <w:sz w:val="24"/>
          <w:szCs w:val="24"/>
        </w:rPr>
        <w:t xml:space="preserve"> </w:t>
      </w:r>
    </w:p>
    <w:p w14:paraId="75A88692" w14:textId="77777777" w:rsidR="008810C6" w:rsidRPr="003A6CAF" w:rsidRDefault="008810C6" w:rsidP="00190389">
      <w:pPr>
        <w:pStyle w:val="ListParagraph"/>
        <w:numPr>
          <w:ilvl w:val="0"/>
          <w:numId w:val="11"/>
        </w:numPr>
        <w:spacing w:after="0" w:line="360" w:lineRule="auto"/>
        <w:jc w:val="both"/>
        <w:rPr>
          <w:rFonts w:ascii="Times New Roman" w:hAnsi="Times New Roman" w:cs="Times New Roman"/>
          <w:b/>
          <w:sz w:val="24"/>
          <w:szCs w:val="24"/>
        </w:rPr>
      </w:pPr>
      <w:r w:rsidRPr="003A6CAF">
        <w:rPr>
          <w:rFonts w:ascii="Times New Roman" w:hAnsi="Times New Roman" w:cs="Times New Roman"/>
          <w:b/>
          <w:sz w:val="24"/>
          <w:szCs w:val="24"/>
        </w:rPr>
        <w:t>Core Competencies</w:t>
      </w:r>
    </w:p>
    <w:p w14:paraId="5D3F735E" w14:textId="77777777" w:rsidR="008810C6" w:rsidRPr="00645A09"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third factor that helps define a business strategy is an understanding of the company’s strengths. These are called core competencies. In order to formulate a long-term plan, the company’s managers must know the competencies of their organization. Core competencies could include special skills of workers, such as expertise in providing customized services or knowledge of information technology. </w:t>
      </w:r>
    </w:p>
    <w:p w14:paraId="6639BF61"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Three inputs in developing a business strategy</w:t>
      </w:r>
    </w:p>
    <w:p w14:paraId="506FCB19" w14:textId="77777777" w:rsidR="008810C6" w:rsidRPr="00303DEA" w:rsidRDefault="008810C6" w:rsidP="008810C6">
      <w:pPr>
        <w:spacing w:line="360" w:lineRule="auto"/>
        <w:rPr>
          <w:rFonts w:ascii="Times New Roman" w:hAnsi="Times New Roman" w:cs="Times New Roman"/>
          <w:b/>
          <w:sz w:val="24"/>
          <w:szCs w:val="24"/>
        </w:rPr>
      </w:pPr>
      <w:r w:rsidRPr="00303DEA">
        <w:rPr>
          <w:rFonts w:ascii="Times New Roman" w:hAnsi="Times New Roman" w:cs="Times New Roman"/>
          <w:b/>
          <w:noProof/>
          <w:sz w:val="24"/>
          <w:szCs w:val="24"/>
        </w:rPr>
        <w:drawing>
          <wp:inline distT="0" distB="0" distL="0" distR="0" wp14:anchorId="0375FB14" wp14:editId="25D5E2ED">
            <wp:extent cx="5322570" cy="26308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22570" cy="2630805"/>
                    </a:xfrm>
                    <a:prstGeom prst="rect">
                      <a:avLst/>
                    </a:prstGeom>
                    <a:noFill/>
                    <a:ln>
                      <a:noFill/>
                    </a:ln>
                  </pic:spPr>
                </pic:pic>
              </a:graphicData>
            </a:graphic>
          </wp:inline>
        </w:drawing>
      </w:r>
    </w:p>
    <w:p w14:paraId="6BCF5645" w14:textId="77777777" w:rsidR="008810C6" w:rsidRPr="005D3072" w:rsidRDefault="008810C6" w:rsidP="00E449C4">
      <w:pPr>
        <w:pStyle w:val="Heading3"/>
        <w:numPr>
          <w:ilvl w:val="2"/>
          <w:numId w:val="64"/>
        </w:numPr>
        <w:rPr>
          <w:color w:val="auto"/>
          <w:sz w:val="24"/>
        </w:rPr>
      </w:pPr>
      <w:bookmarkStart w:id="23" w:name="_Toc162090307"/>
      <w:r w:rsidRPr="005D3072">
        <w:rPr>
          <w:color w:val="auto"/>
          <w:sz w:val="24"/>
        </w:rPr>
        <w:t>Strategies for Competitive Advantage</w:t>
      </w:r>
      <w:bookmarkEnd w:id="23"/>
    </w:p>
    <w:p w14:paraId="0C2D8D41" w14:textId="3D1BA599" w:rsidR="008810C6"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sidRPr="00303DEA">
        <w:rPr>
          <w:rFonts w:ascii="Times New Roman" w:hAnsi="Times New Roman" w:cs="Times New Roman"/>
          <w:color w:val="231F20"/>
          <w:sz w:val="24"/>
          <w:szCs w:val="24"/>
        </w:rPr>
        <w:t>Production is the key area for forming competitive advantage for a company. Therefore the aim of strategic production management is to provide competitive advantage by creating an optimal co-</w:t>
      </w:r>
      <w:r w:rsidRPr="00303DEA">
        <w:rPr>
          <w:rFonts w:ascii="Times New Roman" w:hAnsi="Times New Roman" w:cs="Times New Roman"/>
          <w:color w:val="231F20"/>
          <w:sz w:val="24"/>
          <w:szCs w:val="24"/>
        </w:rPr>
        <w:lastRenderedPageBreak/>
        <w:t xml:space="preserve">ordination between competitive strategy and production strategy. More recently, the potential that such operations strategies can offer to mainstream strategy, particularly resource-based approaches, has emerged as an important contribution. </w:t>
      </w:r>
    </w:p>
    <w:p w14:paraId="4A90B793" w14:textId="144B828B" w:rsidR="008810C6" w:rsidRPr="00CA6485" w:rsidRDefault="00DD5647"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906560" behindDoc="0" locked="0" layoutInCell="1" allowOverlap="1" wp14:anchorId="44E3FC24" wp14:editId="5A804867">
            <wp:simplePos x="0" y="0"/>
            <wp:positionH relativeFrom="margin">
              <wp:posOffset>-133350</wp:posOffset>
            </wp:positionH>
            <wp:positionV relativeFrom="paragraph">
              <wp:posOffset>195580</wp:posOffset>
            </wp:positionV>
            <wp:extent cx="447675" cy="371475"/>
            <wp:effectExtent l="0" t="0" r="9525" b="9525"/>
            <wp:wrapNone/>
            <wp:docPr id="56738" name="Picture 56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pic:spPr>
                </pic:pic>
              </a:graphicData>
            </a:graphic>
            <wp14:sizeRelH relativeFrom="page">
              <wp14:pctWidth>0</wp14:pctWidth>
            </wp14:sizeRelH>
            <wp14:sizeRelV relativeFrom="page">
              <wp14:pctHeight>0</wp14:pctHeight>
            </wp14:sizeRelV>
          </wp:anchor>
        </w:drawing>
      </w:r>
      <w:r w:rsidR="008810C6">
        <w:rPr>
          <w:rFonts w:ascii="Times New Roman" w:hAnsi="Times New Roman" w:cs="Times New Roman"/>
          <w:b/>
          <w:sz w:val="24"/>
          <w:szCs w:val="24"/>
        </w:rPr>
        <w:t xml:space="preserve">                Activity </w:t>
      </w:r>
    </w:p>
    <w:p w14:paraId="2CDF6EC0" w14:textId="2145F818" w:rsidR="008810C6" w:rsidRPr="00A02395"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What are the strategies for competitive advantage</w:t>
      </w:r>
      <w:r w:rsidRPr="00A02395">
        <w:rPr>
          <w:rFonts w:ascii="Times New Roman" w:hAnsi="Times New Roman" w:cs="Times New Roman"/>
          <w:sz w:val="24"/>
          <w:szCs w:val="24"/>
        </w:rPr>
        <w:t>?</w:t>
      </w:r>
    </w:p>
    <w:p w14:paraId="12A88841" w14:textId="77777777" w:rsidR="008810C6"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sidRPr="00303DEA">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w:t>
      </w:r>
    </w:p>
    <w:p w14:paraId="667FEA8C" w14:textId="473BA1C3" w:rsidR="008810C6" w:rsidRPr="00303DEA"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Pr>
          <w:rFonts w:ascii="Times New Roman" w:hAnsi="Times New Roman" w:cs="Times New Roman"/>
          <w:color w:val="231F20"/>
          <w:sz w:val="24"/>
          <w:szCs w:val="24"/>
        </w:rPr>
        <w:t>Dear students, o</w:t>
      </w:r>
      <w:r w:rsidRPr="00303DEA">
        <w:rPr>
          <w:rFonts w:ascii="Times New Roman" w:hAnsi="Times New Roman" w:cs="Times New Roman"/>
          <w:color w:val="231F20"/>
          <w:sz w:val="24"/>
          <w:szCs w:val="24"/>
        </w:rPr>
        <w:t>perations strategy viewed as having a key role in the competence-based approaches to strategy and one that can nullify any notions of competitive trade-offs in strategy formulation.</w:t>
      </w:r>
      <w:r>
        <w:rPr>
          <w:rFonts w:ascii="Times New Roman" w:hAnsi="Times New Roman" w:cs="Times New Roman"/>
          <w:color w:val="231F20"/>
          <w:sz w:val="24"/>
          <w:szCs w:val="24"/>
        </w:rPr>
        <w:t xml:space="preserve"> </w:t>
      </w:r>
      <w:r w:rsidR="009A4CDD">
        <w:rPr>
          <w:rFonts w:ascii="Times New Roman" w:hAnsi="Times New Roman" w:cs="Times New Roman"/>
          <w:color w:val="231F20"/>
          <w:sz w:val="24"/>
          <w:szCs w:val="24"/>
        </w:rPr>
        <w:t>Generally,</w:t>
      </w:r>
      <w:r>
        <w:rPr>
          <w:rFonts w:ascii="Times New Roman" w:hAnsi="Times New Roman" w:cs="Times New Roman"/>
          <w:color w:val="231F20"/>
          <w:sz w:val="24"/>
          <w:szCs w:val="24"/>
        </w:rPr>
        <w:t xml:space="preserve"> firms compete on differentiation (</w:t>
      </w:r>
      <w:r w:rsidRPr="001E5F57">
        <w:rPr>
          <w:rFonts w:ascii="Times New Roman" w:hAnsi="Times New Roman" w:cs="Times New Roman"/>
          <w:sz w:val="24"/>
          <w:szCs w:val="24"/>
        </w:rPr>
        <w:t>concerned with providing uniqueness</w:t>
      </w:r>
      <w:r>
        <w:rPr>
          <w:rFonts w:ascii="Times New Roman" w:hAnsi="Times New Roman" w:cs="Times New Roman"/>
          <w:color w:val="231F20"/>
          <w:sz w:val="24"/>
          <w:szCs w:val="24"/>
        </w:rPr>
        <w:t>), cost, and response.</w:t>
      </w:r>
    </w:p>
    <w:p w14:paraId="5455DAE5" w14:textId="77777777" w:rsidR="008810C6" w:rsidRDefault="008810C6" w:rsidP="008810C6">
      <w:pPr>
        <w:spacing w:after="0" w:line="360" w:lineRule="auto"/>
        <w:rPr>
          <w:rFonts w:ascii="Times New Roman" w:hAnsi="Times New Roman" w:cs="Times New Roman"/>
          <w:b/>
          <w:bCs/>
          <w:sz w:val="24"/>
          <w:szCs w:val="24"/>
        </w:rPr>
      </w:pPr>
      <w:r>
        <w:rPr>
          <w:rFonts w:ascii="Times New Roman" w:hAnsi="Times New Roman" w:cs="Times New Roman"/>
          <w:b/>
          <w:noProof/>
          <w:sz w:val="24"/>
          <w:szCs w:val="24"/>
        </w:rPr>
        <w:drawing>
          <wp:anchor distT="0" distB="0" distL="114300" distR="114300" simplePos="0" relativeHeight="251623936" behindDoc="0" locked="0" layoutInCell="1" allowOverlap="1" wp14:anchorId="5A2EB3B9" wp14:editId="06141052">
            <wp:simplePos x="0" y="0"/>
            <wp:positionH relativeFrom="column">
              <wp:posOffset>0</wp:posOffset>
            </wp:positionH>
            <wp:positionV relativeFrom="paragraph">
              <wp:posOffset>195580</wp:posOffset>
            </wp:positionV>
            <wp:extent cx="447675" cy="371475"/>
            <wp:effectExtent l="0" t="0" r="0" b="0"/>
            <wp:wrapNone/>
            <wp:docPr id="56739" name="Picture 5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b/>
          <w:bCs/>
          <w:sz w:val="24"/>
          <w:szCs w:val="24"/>
        </w:rPr>
        <w:t>Order Winners and Qualifiers</w:t>
      </w:r>
    </w:p>
    <w:p w14:paraId="7CBB5B74" w14:textId="77777777" w:rsidR="008810C6" w:rsidRPr="00CA648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Activity </w:t>
      </w:r>
    </w:p>
    <w:p w14:paraId="3AB0704B" w14:textId="77777777" w:rsidR="008810C6" w:rsidRPr="00A02395"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Differentiate between order winners and order qualifiers</w:t>
      </w:r>
      <w:r w:rsidRPr="00A02395">
        <w:rPr>
          <w:rFonts w:ascii="Times New Roman" w:hAnsi="Times New Roman" w:cs="Times New Roman"/>
          <w:sz w:val="24"/>
          <w:szCs w:val="24"/>
        </w:rPr>
        <w:t>?</w:t>
      </w:r>
    </w:p>
    <w:p w14:paraId="1DD0D087" w14:textId="77777777" w:rsidR="008810C6" w:rsidRDefault="008810C6" w:rsidP="008810C6">
      <w:pPr>
        <w:autoSpaceDE w:val="0"/>
        <w:autoSpaceDN w:val="0"/>
        <w:adjustRightInd w:val="0"/>
        <w:spacing w:line="360" w:lineRule="auto"/>
        <w:jc w:val="both"/>
        <w:rPr>
          <w:rFonts w:ascii="Times New Roman" w:hAnsi="Times New Roman" w:cs="Times New Roman"/>
          <w:color w:val="231F20"/>
          <w:sz w:val="24"/>
          <w:szCs w:val="24"/>
        </w:rPr>
      </w:pPr>
      <w:r w:rsidRPr="00303DEA">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w:t>
      </w:r>
    </w:p>
    <w:p w14:paraId="2DB58D0D" w14:textId="726888A5" w:rsidR="009A4CDD"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a</w:t>
      </w:r>
      <w:r w:rsidRPr="00303DEA">
        <w:rPr>
          <w:rFonts w:ascii="Times New Roman" w:hAnsi="Times New Roman" w:cs="Times New Roman"/>
          <w:sz w:val="24"/>
          <w:szCs w:val="24"/>
        </w:rPr>
        <w:t xml:space="preserve"> particularly useful way of determining the relative importance of competitive factors is to distinguish between ‘order-winning’ and ‘qualifying’ factors.</w:t>
      </w:r>
      <w:r>
        <w:rPr>
          <w:rFonts w:ascii="Times New Roman" w:hAnsi="Times New Roman" w:cs="Times New Roman"/>
          <w:sz w:val="24"/>
          <w:szCs w:val="24"/>
        </w:rPr>
        <w:t xml:space="preserve"> </w:t>
      </w:r>
      <w:r w:rsidRPr="00303DEA">
        <w:rPr>
          <w:rFonts w:ascii="Times New Roman" w:hAnsi="Times New Roman" w:cs="Times New Roman"/>
          <w:sz w:val="24"/>
          <w:szCs w:val="24"/>
        </w:rPr>
        <w:t>It is also important to distinguish between order winners and order qualifiers,</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to help a company decide which competitive priorities to focus on. </w:t>
      </w:r>
      <w:r w:rsidRPr="00303DEA">
        <w:rPr>
          <w:rFonts w:ascii="Times New Roman" w:hAnsi="Times New Roman" w:cs="Times New Roman"/>
          <w:b/>
          <w:bCs/>
          <w:sz w:val="24"/>
          <w:szCs w:val="24"/>
        </w:rPr>
        <w:t xml:space="preserve">Order-winning factors </w:t>
      </w:r>
      <w:r w:rsidRPr="00303DEA">
        <w:rPr>
          <w:rFonts w:ascii="Times New Roman" w:hAnsi="Times New Roman" w:cs="Times New Roman"/>
          <w:sz w:val="24"/>
          <w:szCs w:val="24"/>
        </w:rPr>
        <w:t xml:space="preserve">are those things which directly and significantly contribute to winning business. </w:t>
      </w:r>
      <w:r w:rsidRPr="00303DEA">
        <w:rPr>
          <w:rFonts w:ascii="Times New Roman" w:hAnsi="Times New Roman" w:cs="Times New Roman"/>
          <w:b/>
          <w:bCs/>
          <w:sz w:val="24"/>
          <w:szCs w:val="24"/>
        </w:rPr>
        <w:t xml:space="preserve">Qualifying factors </w:t>
      </w:r>
      <w:r w:rsidRPr="00303DEA">
        <w:rPr>
          <w:rFonts w:ascii="Times New Roman" w:hAnsi="Times New Roman" w:cs="Times New Roman"/>
          <w:sz w:val="24"/>
          <w:szCs w:val="24"/>
        </w:rPr>
        <w:t>may not be the major competitive determinants of success but are important in another way. They are those aspects of competitiveness where the operation’s performance has to be above a particular level just to be considered by the customer.</w:t>
      </w:r>
    </w:p>
    <w:p w14:paraId="1FCE3960" w14:textId="37026850" w:rsidR="008810C6" w:rsidRDefault="009A4CDD" w:rsidP="009A4CDD">
      <w:pPr>
        <w:pBdr>
          <w:top w:val="single" w:sz="4" w:space="1" w:color="auto"/>
          <w:left w:val="single" w:sz="4" w:space="4" w:color="auto"/>
          <w:bottom w:val="single" w:sz="4" w:space="1" w:color="auto"/>
          <w:right w:val="single" w:sz="4" w:space="4" w:color="auto"/>
        </w:pBdr>
        <w:spacing w:line="360" w:lineRule="auto"/>
        <w:ind w:left="1276"/>
        <w:jc w:val="both"/>
        <w:rPr>
          <w:rFonts w:ascii="Times New Roman" w:hAnsi="Times New Roman" w:cs="Times New Roman"/>
          <w:sz w:val="24"/>
          <w:szCs w:val="24"/>
        </w:rPr>
      </w:pPr>
      <w:r>
        <w:rPr>
          <w:rFonts w:ascii="Times New Roman" w:hAnsi="Times New Roman" w:cs="Times New Roman"/>
          <w:i/>
          <w:noProof/>
          <w:sz w:val="24"/>
          <w:szCs w:val="24"/>
        </w:rPr>
        <mc:AlternateContent>
          <mc:Choice Requires="wps">
            <w:drawing>
              <wp:anchor distT="0" distB="0" distL="114300" distR="114300" simplePos="0" relativeHeight="251739136" behindDoc="0" locked="0" layoutInCell="1" allowOverlap="1" wp14:anchorId="4CB19939" wp14:editId="7C7AD16D">
                <wp:simplePos x="0" y="0"/>
                <wp:positionH relativeFrom="column">
                  <wp:posOffset>-171450</wp:posOffset>
                </wp:positionH>
                <wp:positionV relativeFrom="paragraph">
                  <wp:posOffset>113030</wp:posOffset>
                </wp:positionV>
                <wp:extent cx="762000" cy="523875"/>
                <wp:effectExtent l="19050" t="19050" r="19050" b="28575"/>
                <wp:wrapNone/>
                <wp:docPr id="159009310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23875"/>
                        </a:xfrm>
                        <a:prstGeom prst="ellipse">
                          <a:avLst/>
                        </a:prstGeom>
                        <a:solidFill>
                          <a:srgbClr val="FFFFFF"/>
                        </a:solidFill>
                        <a:ln w="31750">
                          <a:solidFill>
                            <a:srgbClr val="000000"/>
                          </a:solidFill>
                          <a:round/>
                          <a:headEnd/>
                          <a:tailEnd/>
                        </a:ln>
                      </wps:spPr>
                      <wps:txbx>
                        <w:txbxContent>
                          <w:p w14:paraId="116D11A5"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CB19939" id="_x0000_s1044" style="position:absolute;left:0;text-align:left;margin-left:-13.5pt;margin-top:8.9pt;width:60pt;height:41.2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" strokeweight="2.5pt">
                <v:textbox>
                  <w:txbxContent>
                    <w:p w14:paraId="116D11A5"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Pr>
          <w:rFonts w:ascii="Times New Roman" w:hAnsi="Times New Roman" w:cs="Times New Roman"/>
          <w:i/>
          <w:sz w:val="24"/>
          <w:szCs w:val="24"/>
        </w:rPr>
        <w:t xml:space="preserve">           </w:t>
      </w:r>
      <w:r w:rsidR="008810C6" w:rsidRPr="00303DEA">
        <w:rPr>
          <w:rFonts w:ascii="Times New Roman" w:hAnsi="Times New Roman" w:cs="Times New Roman"/>
          <w:i/>
          <w:sz w:val="24"/>
          <w:szCs w:val="24"/>
        </w:rPr>
        <w:t>Order qualifiers</w:t>
      </w:r>
      <w:r w:rsidR="008810C6" w:rsidRPr="00303DEA">
        <w:rPr>
          <w:rFonts w:ascii="Times New Roman" w:hAnsi="Times New Roman" w:cs="Times New Roman"/>
          <w:sz w:val="24"/>
          <w:szCs w:val="24"/>
        </w:rPr>
        <w:t xml:space="preserve"> are those competitive priorities that a company has to meet if it wants to do business in a particular market. </w:t>
      </w:r>
      <w:r w:rsidR="008810C6" w:rsidRPr="00303DEA">
        <w:rPr>
          <w:rFonts w:ascii="Times New Roman" w:hAnsi="Times New Roman" w:cs="Times New Roman"/>
          <w:i/>
          <w:sz w:val="24"/>
          <w:szCs w:val="24"/>
        </w:rPr>
        <w:t>Order winners,</w:t>
      </w:r>
      <w:r w:rsidR="008810C6" w:rsidRPr="00303DEA">
        <w:rPr>
          <w:rFonts w:ascii="Times New Roman" w:hAnsi="Times New Roman" w:cs="Times New Roman"/>
          <w:sz w:val="24"/>
          <w:szCs w:val="24"/>
        </w:rPr>
        <w:t xml:space="preserve"> on the other hand, are the competitive priorities that help a company win orders in the market. </w:t>
      </w:r>
    </w:p>
    <w:p w14:paraId="457BC8A7" w14:textId="77777777" w:rsidR="008810C6" w:rsidRPr="00E822B4"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let us c</w:t>
      </w:r>
      <w:r w:rsidRPr="00303DEA">
        <w:rPr>
          <w:rFonts w:ascii="Times New Roman" w:hAnsi="Times New Roman" w:cs="Times New Roman"/>
          <w:sz w:val="24"/>
          <w:szCs w:val="24"/>
        </w:rPr>
        <w:t>onsider a simple restaurant that makes and delivers pizzas.</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Order qualifiers might be low price (say, less than $10.00) and quick delivery (say, less than 15 minutes) because this is a standard that has been set by competing pizza restaurants. The order winners may be “fresh ingredients” and “home-made taste.” These characteristics may differentiate the restaurant from all the other pizza restaurants. However, regardless of how good the pizza, the restaurant will not </w:t>
      </w:r>
      <w:r w:rsidRPr="00303DEA">
        <w:rPr>
          <w:rFonts w:ascii="Times New Roman" w:hAnsi="Times New Roman" w:cs="Times New Roman"/>
          <w:sz w:val="24"/>
          <w:szCs w:val="24"/>
        </w:rPr>
        <w:lastRenderedPageBreak/>
        <w:t>succeed if it does not meet the minimum standard for order qualifiers. Knowing the order winners and order qualifiers in a particular market is critical to focusing on the right competitive priorities.</w:t>
      </w:r>
    </w:p>
    <w:p w14:paraId="38CD9206"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Mass customization:</w:t>
      </w:r>
      <w:r w:rsidRPr="00303DEA">
        <w:rPr>
          <w:rFonts w:ascii="Times New Roman" w:hAnsi="Times New Roman" w:cs="Times New Roman"/>
          <w:sz w:val="24"/>
          <w:szCs w:val="24"/>
        </w:rPr>
        <w:t xml:space="preserve"> Some companies have developed their flexibility in such a way that products and services are customized for each individual customer. Yet they manage to produce them in a high volume, mass production manner which keeps costs down. This approach is called mass customization. Sometimes this is achieved through flexibility in design. For example, Dell is the world’s largest volume producer of personal computers yet allows each customer to „design‟ (albeit in a limited sense) their own configuration. Sometimes flexible technology is used to achieve the same effect. </w:t>
      </w:r>
    </w:p>
    <w:p w14:paraId="4167C479" w14:textId="77777777" w:rsidR="008810C6" w:rsidRPr="00303DEA" w:rsidRDefault="008810C6" w:rsidP="008810C6">
      <w:pPr>
        <w:spacing w:line="360" w:lineRule="auto"/>
        <w:jc w:val="both"/>
        <w:rPr>
          <w:rFonts w:ascii="Times New Roman" w:hAnsi="Times New Roman" w:cs="Times New Roman"/>
          <w:sz w:val="24"/>
          <w:szCs w:val="24"/>
        </w:rPr>
      </w:pPr>
      <w:r w:rsidRPr="00CA5A1C">
        <w:rPr>
          <w:rFonts w:ascii="Times New Roman" w:hAnsi="Times New Roman" w:cs="Times New Roman"/>
          <w:b/>
          <w:sz w:val="24"/>
          <w:szCs w:val="24"/>
        </w:rPr>
        <w:t>Agility:</w:t>
      </w:r>
      <w:r w:rsidRPr="00303DEA">
        <w:rPr>
          <w:rFonts w:ascii="Times New Roman" w:hAnsi="Times New Roman" w:cs="Times New Roman"/>
          <w:sz w:val="24"/>
          <w:szCs w:val="24"/>
        </w:rPr>
        <w:t xml:space="preserve"> Judging operations in terms of their agility has become popular. Agility is really a combination of all the five performance objectives but particularly flexibility and speed. In addition, agility implies that an operation and the supply chain of which it is a part can respond to the uncertainty in the market. Agility means responding to market requirements by producing new and existing products and services fast and flexibly. </w:t>
      </w:r>
    </w:p>
    <w:p w14:paraId="44E93D0F" w14:textId="77777777" w:rsidR="008810C6" w:rsidRPr="005D3072" w:rsidRDefault="008810C6" w:rsidP="00E449C4">
      <w:pPr>
        <w:pStyle w:val="Heading2"/>
        <w:numPr>
          <w:ilvl w:val="1"/>
          <w:numId w:val="64"/>
        </w:numPr>
        <w:rPr>
          <w:color w:val="auto"/>
          <w:sz w:val="24"/>
        </w:rPr>
      </w:pPr>
      <w:bookmarkStart w:id="24" w:name="_Toc162090308"/>
      <w:r w:rsidRPr="005D3072">
        <w:rPr>
          <w:color w:val="auto"/>
          <w:sz w:val="24"/>
        </w:rPr>
        <w:t>The 10 strategic OM decisions</w:t>
      </w:r>
      <w:bookmarkEnd w:id="24"/>
    </w:p>
    <w:p w14:paraId="42D83FE4"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Differentiation, low cost, and response can be achieved when managers make effective decisions in 10 areas of OM. These are collectively known as operation decisions. The 10 decision of OM that support missions and implement strategies follow: </w:t>
      </w:r>
    </w:p>
    <w:p w14:paraId="7D17E6B1"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1. </w:t>
      </w:r>
      <w:r w:rsidRPr="00303DEA">
        <w:rPr>
          <w:rFonts w:ascii="Times New Roman" w:hAnsi="Times New Roman" w:cs="Times New Roman"/>
          <w:i/>
          <w:sz w:val="24"/>
          <w:szCs w:val="24"/>
        </w:rPr>
        <w:t>Goods and service design:</w:t>
      </w:r>
      <w:r w:rsidRPr="00303DEA">
        <w:rPr>
          <w:rFonts w:ascii="Times New Roman" w:hAnsi="Times New Roman" w:cs="Times New Roman"/>
          <w:sz w:val="24"/>
          <w:szCs w:val="24"/>
        </w:rPr>
        <w:t xml:space="preserve"> designing goods and services define much of the transformation process. Costs, quality, and human resource decisions are often determined by design decisions. Designs usually determine the lower limits of costs and the upper limits of quality. </w:t>
      </w:r>
    </w:p>
    <w:p w14:paraId="18F9FE7A"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2. </w:t>
      </w:r>
      <w:r w:rsidRPr="00303DEA">
        <w:rPr>
          <w:rFonts w:ascii="Times New Roman" w:hAnsi="Times New Roman" w:cs="Times New Roman"/>
          <w:i/>
          <w:sz w:val="24"/>
          <w:szCs w:val="24"/>
        </w:rPr>
        <w:t>Quality:</w:t>
      </w:r>
      <w:r w:rsidRPr="00303DEA">
        <w:rPr>
          <w:rFonts w:ascii="Times New Roman" w:hAnsi="Times New Roman" w:cs="Times New Roman"/>
          <w:sz w:val="24"/>
          <w:szCs w:val="24"/>
        </w:rPr>
        <w:t xml:space="preserve"> the customer’s quality expectations must be determined and policies and procedures established to identify and achieve that quality.</w:t>
      </w:r>
    </w:p>
    <w:p w14:paraId="49A450A2"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3. </w:t>
      </w:r>
      <w:r w:rsidRPr="00303DEA">
        <w:rPr>
          <w:rFonts w:ascii="Times New Roman" w:hAnsi="Times New Roman" w:cs="Times New Roman"/>
          <w:i/>
          <w:sz w:val="24"/>
          <w:szCs w:val="24"/>
        </w:rPr>
        <w:t>Process and capacity design:</w:t>
      </w:r>
      <w:r w:rsidRPr="00303DEA">
        <w:rPr>
          <w:rFonts w:ascii="Times New Roman" w:hAnsi="Times New Roman" w:cs="Times New Roman"/>
          <w:sz w:val="24"/>
          <w:szCs w:val="24"/>
        </w:rPr>
        <w:t xml:space="preserve"> process options are available for products and services. Process decision commits management to specific technology, quality, human resource use, and maintenance. These expense and capital commitments determine much of the firm’s basic cost structure. </w:t>
      </w:r>
    </w:p>
    <w:p w14:paraId="3FB6272D" w14:textId="3A03D74E"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4. </w:t>
      </w:r>
      <w:r w:rsidR="009A4CDD" w:rsidRPr="00303DEA">
        <w:rPr>
          <w:rFonts w:ascii="Times New Roman" w:hAnsi="Times New Roman" w:cs="Times New Roman"/>
          <w:i/>
          <w:sz w:val="24"/>
          <w:szCs w:val="24"/>
        </w:rPr>
        <w:t>Location selection</w:t>
      </w:r>
      <w:r w:rsidRPr="00303DEA">
        <w:rPr>
          <w:rFonts w:ascii="Times New Roman" w:hAnsi="Times New Roman" w:cs="Times New Roman"/>
          <w:i/>
          <w:sz w:val="24"/>
          <w:szCs w:val="24"/>
        </w:rPr>
        <w:t>:</w:t>
      </w:r>
      <w:r w:rsidRPr="00303DEA">
        <w:rPr>
          <w:rFonts w:ascii="Times New Roman" w:hAnsi="Times New Roman" w:cs="Times New Roman"/>
          <w:sz w:val="24"/>
          <w:szCs w:val="24"/>
        </w:rPr>
        <w:t xml:space="preserve">  </w:t>
      </w:r>
      <w:r w:rsidR="009A4CDD" w:rsidRPr="00303DEA">
        <w:rPr>
          <w:rFonts w:ascii="Times New Roman" w:hAnsi="Times New Roman" w:cs="Times New Roman"/>
          <w:sz w:val="24"/>
          <w:szCs w:val="24"/>
        </w:rPr>
        <w:t>facility location decisions for both manufacturing and service organizations may</w:t>
      </w:r>
      <w:r w:rsidRPr="00303DEA">
        <w:rPr>
          <w:rFonts w:ascii="Times New Roman" w:hAnsi="Times New Roman" w:cs="Times New Roman"/>
          <w:sz w:val="24"/>
          <w:szCs w:val="24"/>
        </w:rPr>
        <w:t xml:space="preserve"> determine the firm’s ultimate success. Errors made at this juncture may over whelm other efficiencies. </w:t>
      </w:r>
    </w:p>
    <w:p w14:paraId="4A09B866" w14:textId="02DCE6A3"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5. </w:t>
      </w:r>
      <w:r w:rsidR="009A4CDD" w:rsidRPr="00303DEA">
        <w:rPr>
          <w:rFonts w:ascii="Times New Roman" w:hAnsi="Times New Roman" w:cs="Times New Roman"/>
          <w:i/>
          <w:sz w:val="24"/>
          <w:szCs w:val="24"/>
        </w:rPr>
        <w:t>Layout design</w:t>
      </w:r>
      <w:r w:rsidRPr="00303DEA">
        <w:rPr>
          <w:rFonts w:ascii="Times New Roman" w:hAnsi="Times New Roman" w:cs="Times New Roman"/>
          <w:i/>
          <w:sz w:val="24"/>
          <w:szCs w:val="24"/>
        </w:rPr>
        <w:t>:</w:t>
      </w:r>
      <w:r w:rsidRPr="00303DEA">
        <w:rPr>
          <w:rFonts w:ascii="Times New Roman" w:hAnsi="Times New Roman" w:cs="Times New Roman"/>
          <w:sz w:val="24"/>
          <w:szCs w:val="24"/>
        </w:rPr>
        <w:t xml:space="preserve">  </w:t>
      </w:r>
      <w:r w:rsidR="009A4CDD" w:rsidRPr="00303DEA">
        <w:rPr>
          <w:rFonts w:ascii="Times New Roman" w:hAnsi="Times New Roman" w:cs="Times New Roman"/>
          <w:sz w:val="24"/>
          <w:szCs w:val="24"/>
        </w:rPr>
        <w:t>materials flows, capacity needs, personal levels, technology decisions, and inventory</w:t>
      </w:r>
      <w:r w:rsidRPr="00303DEA">
        <w:rPr>
          <w:rFonts w:ascii="Times New Roman" w:hAnsi="Times New Roman" w:cs="Times New Roman"/>
          <w:sz w:val="24"/>
          <w:szCs w:val="24"/>
        </w:rPr>
        <w:t xml:space="preserve"> requirements influence layout. </w:t>
      </w:r>
    </w:p>
    <w:p w14:paraId="71F3ECBB"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6. </w:t>
      </w:r>
      <w:r w:rsidRPr="00303DEA">
        <w:rPr>
          <w:rFonts w:ascii="Times New Roman" w:hAnsi="Times New Roman" w:cs="Times New Roman"/>
          <w:i/>
          <w:sz w:val="24"/>
          <w:szCs w:val="24"/>
        </w:rPr>
        <w:t>Human resources and job design:</w:t>
      </w:r>
      <w:r w:rsidRPr="00303DEA">
        <w:rPr>
          <w:rFonts w:ascii="Times New Roman" w:hAnsi="Times New Roman" w:cs="Times New Roman"/>
          <w:sz w:val="24"/>
          <w:szCs w:val="24"/>
        </w:rPr>
        <w:t xml:space="preserve"> people are an integral part and expensive part of the total system design. Therefore, the quality of work life provided, the talent and skills required, and their costs must be determined.</w:t>
      </w:r>
    </w:p>
    <w:p w14:paraId="35CDAD4F"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7. </w:t>
      </w:r>
      <w:r w:rsidRPr="00303DEA">
        <w:rPr>
          <w:rFonts w:ascii="Times New Roman" w:hAnsi="Times New Roman" w:cs="Times New Roman"/>
          <w:i/>
          <w:sz w:val="24"/>
          <w:szCs w:val="24"/>
        </w:rPr>
        <w:t>Supply chain management:</w:t>
      </w:r>
      <w:r w:rsidRPr="00303DEA">
        <w:rPr>
          <w:rFonts w:ascii="Times New Roman" w:hAnsi="Times New Roman" w:cs="Times New Roman"/>
          <w:sz w:val="24"/>
          <w:szCs w:val="24"/>
        </w:rPr>
        <w:t xml:space="preserve"> These decisions determine what is to be made and what is to be purchased. Consideration is also given to quality, delivery, and innovation, all at a satisfactory price. Mutual trust between buyer and supplier is necessary for effective purchasing. </w:t>
      </w:r>
    </w:p>
    <w:p w14:paraId="2E7E6E6A"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8.  </w:t>
      </w:r>
      <w:r w:rsidRPr="00303DEA">
        <w:rPr>
          <w:rFonts w:ascii="Times New Roman" w:hAnsi="Times New Roman" w:cs="Times New Roman"/>
          <w:i/>
          <w:sz w:val="24"/>
          <w:szCs w:val="24"/>
        </w:rPr>
        <w:t>Inventory:</w:t>
      </w:r>
      <w:r w:rsidRPr="00303DEA">
        <w:rPr>
          <w:rFonts w:ascii="Times New Roman" w:hAnsi="Times New Roman" w:cs="Times New Roman"/>
          <w:sz w:val="24"/>
          <w:szCs w:val="24"/>
        </w:rPr>
        <w:t xml:space="preserve">  inventory decision can be optimized only when customer satisfaction, suppliers, production schedules, and human resource planning are considered. </w:t>
      </w:r>
    </w:p>
    <w:p w14:paraId="435EB39F"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9.  </w:t>
      </w:r>
      <w:r w:rsidRPr="00303DEA">
        <w:rPr>
          <w:rFonts w:ascii="Times New Roman" w:hAnsi="Times New Roman" w:cs="Times New Roman"/>
          <w:i/>
          <w:sz w:val="24"/>
          <w:szCs w:val="24"/>
        </w:rPr>
        <w:t>Scheduling:</w:t>
      </w:r>
      <w:r w:rsidRPr="00303DEA">
        <w:rPr>
          <w:rFonts w:ascii="Times New Roman" w:hAnsi="Times New Roman" w:cs="Times New Roman"/>
          <w:sz w:val="24"/>
          <w:szCs w:val="24"/>
        </w:rPr>
        <w:t xml:space="preserve"> feasible and efficient schedules of production must be developed; the demands on human resources and facilities must be determined and controlled. </w:t>
      </w:r>
    </w:p>
    <w:p w14:paraId="231DAFCF"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641344" behindDoc="0" locked="0" layoutInCell="1" allowOverlap="1" wp14:anchorId="544FF174" wp14:editId="71785BB2">
            <wp:simplePos x="0" y="0"/>
            <wp:positionH relativeFrom="column">
              <wp:posOffset>0</wp:posOffset>
            </wp:positionH>
            <wp:positionV relativeFrom="paragraph">
              <wp:posOffset>508000</wp:posOffset>
            </wp:positionV>
            <wp:extent cx="419100" cy="438150"/>
            <wp:effectExtent l="0" t="0" r="0" b="0"/>
            <wp:wrapNone/>
            <wp:docPr id="56741" name="Picture 5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sz w:val="24"/>
          <w:szCs w:val="24"/>
        </w:rPr>
        <w:t xml:space="preserve">10. </w:t>
      </w:r>
      <w:r w:rsidRPr="00303DEA">
        <w:rPr>
          <w:rFonts w:ascii="Times New Roman" w:hAnsi="Times New Roman" w:cs="Times New Roman"/>
          <w:i/>
          <w:sz w:val="24"/>
          <w:szCs w:val="24"/>
        </w:rPr>
        <w:t>Maintenance:</w:t>
      </w:r>
      <w:r w:rsidRPr="00303DEA">
        <w:rPr>
          <w:rFonts w:ascii="Times New Roman" w:hAnsi="Times New Roman" w:cs="Times New Roman"/>
          <w:sz w:val="24"/>
          <w:szCs w:val="24"/>
        </w:rPr>
        <w:t xml:space="preserve"> decisions must be made regarding desired levels of reliability and stability, and system must be established to maintain the reliability and stability. </w:t>
      </w:r>
    </w:p>
    <w:p w14:paraId="44EE51E5"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Dear learners, o</w:t>
      </w:r>
      <w:r w:rsidRPr="00303DEA">
        <w:rPr>
          <w:rFonts w:ascii="Times New Roman" w:hAnsi="Times New Roman" w:cs="Times New Roman"/>
          <w:sz w:val="24"/>
          <w:szCs w:val="24"/>
        </w:rPr>
        <w:t>peration managers implement these 10 decisions by identifying key tasks and the staffing needed to achieve them. However, the implementation of the decision is influenced by a variety of issues, including a product’s proportion of goods and services. Few products are either all goods or all services. Although the 10 decisions remain the same for goods and services, their relative importance and method of implementation depend on this ratio of goods and services.</w:t>
      </w:r>
    </w:p>
    <w:p w14:paraId="05C892CA" w14:textId="77777777" w:rsidR="008810C6" w:rsidRPr="005D3072" w:rsidRDefault="008810C6" w:rsidP="00E449C4">
      <w:pPr>
        <w:pStyle w:val="Heading2"/>
        <w:numPr>
          <w:ilvl w:val="1"/>
          <w:numId w:val="64"/>
        </w:numPr>
        <w:rPr>
          <w:color w:val="auto"/>
          <w:sz w:val="24"/>
        </w:rPr>
      </w:pPr>
      <w:bookmarkStart w:id="25" w:name="_Toc162090309"/>
      <w:r w:rsidRPr="005D3072">
        <w:rPr>
          <w:color w:val="auto"/>
          <w:sz w:val="24"/>
        </w:rPr>
        <w:t>Issues in Operations Strategy</w:t>
      </w:r>
      <w:bookmarkEnd w:id="25"/>
    </w:p>
    <w:p w14:paraId="7AB405A1" w14:textId="06E1CFD3"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Once a firm has formed a mission, developing and implementing a specific strategy requires that the operations manager consider a number of issues. </w:t>
      </w:r>
      <w:r w:rsidR="009A4CDD" w:rsidRPr="00303DEA">
        <w:rPr>
          <w:rFonts w:ascii="Times New Roman" w:hAnsi="Times New Roman" w:cs="Times New Roman"/>
          <w:sz w:val="24"/>
          <w:szCs w:val="24"/>
        </w:rPr>
        <w:t>Generally,</w:t>
      </w:r>
      <w:r w:rsidRPr="00303DEA">
        <w:rPr>
          <w:rFonts w:ascii="Times New Roman" w:hAnsi="Times New Roman" w:cs="Times New Roman"/>
          <w:sz w:val="24"/>
          <w:szCs w:val="24"/>
        </w:rPr>
        <w:t xml:space="preserve"> this issue summarize in to three ways. </w:t>
      </w:r>
    </w:p>
    <w:p w14:paraId="6748DECE" w14:textId="3CC1DFA6"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1. Research</w:t>
      </w:r>
      <w:r>
        <w:rPr>
          <w:rFonts w:ascii="Times New Roman" w:hAnsi="Times New Roman" w:cs="Times New Roman"/>
          <w:sz w:val="24"/>
          <w:szCs w:val="24"/>
        </w:rPr>
        <w:t>: S</w:t>
      </w:r>
      <w:r w:rsidRPr="00303DEA">
        <w:rPr>
          <w:rFonts w:ascii="Times New Roman" w:hAnsi="Times New Roman" w:cs="Times New Roman"/>
          <w:sz w:val="24"/>
          <w:szCs w:val="24"/>
        </w:rPr>
        <w:t xml:space="preserve">trategic insight has been provided by the findings of the strategic planning institute. PIMS </w:t>
      </w:r>
      <w:r>
        <w:rPr>
          <w:rFonts w:ascii="Times New Roman" w:hAnsi="Times New Roman" w:cs="Times New Roman"/>
          <w:sz w:val="24"/>
          <w:szCs w:val="24"/>
        </w:rPr>
        <w:t xml:space="preserve">(profit impact of market </w:t>
      </w:r>
      <w:r w:rsidRPr="00303DEA">
        <w:rPr>
          <w:rFonts w:ascii="Times New Roman" w:hAnsi="Times New Roman" w:cs="Times New Roman"/>
          <w:sz w:val="24"/>
          <w:szCs w:val="24"/>
        </w:rPr>
        <w:t>strategy) has been able to identify some characteristics of high-ROI firms. Among those characteristics that affect strategic OM decisions are: High product qualit</w:t>
      </w:r>
      <w:r>
        <w:rPr>
          <w:rFonts w:ascii="Times New Roman" w:hAnsi="Times New Roman" w:cs="Times New Roman"/>
          <w:sz w:val="24"/>
          <w:szCs w:val="24"/>
        </w:rPr>
        <w:t xml:space="preserve">y (relative to the competition), </w:t>
      </w:r>
      <w:r w:rsidR="009A4CDD">
        <w:rPr>
          <w:rFonts w:ascii="Times New Roman" w:hAnsi="Times New Roman" w:cs="Times New Roman"/>
          <w:sz w:val="24"/>
          <w:szCs w:val="24"/>
        </w:rPr>
        <w:t>High-capacity</w:t>
      </w:r>
      <w:r>
        <w:rPr>
          <w:rFonts w:ascii="Times New Roman" w:hAnsi="Times New Roman" w:cs="Times New Roman"/>
          <w:sz w:val="24"/>
          <w:szCs w:val="24"/>
        </w:rPr>
        <w:t xml:space="preserve"> utilization, </w:t>
      </w:r>
      <w:r w:rsidRPr="00303DEA">
        <w:rPr>
          <w:rFonts w:ascii="Times New Roman" w:hAnsi="Times New Roman" w:cs="Times New Roman"/>
          <w:sz w:val="24"/>
          <w:szCs w:val="24"/>
        </w:rPr>
        <w:t xml:space="preserve">High operating efficiency (the ratio of </w:t>
      </w:r>
      <w:r w:rsidRPr="00303DEA">
        <w:rPr>
          <w:rFonts w:ascii="Times New Roman" w:hAnsi="Times New Roman" w:cs="Times New Roman"/>
          <w:sz w:val="24"/>
          <w:szCs w:val="24"/>
        </w:rPr>
        <w:lastRenderedPageBreak/>
        <w:t>expected t</w:t>
      </w:r>
      <w:r>
        <w:rPr>
          <w:rFonts w:ascii="Times New Roman" w:hAnsi="Times New Roman" w:cs="Times New Roman"/>
          <w:sz w:val="24"/>
          <w:szCs w:val="24"/>
        </w:rPr>
        <w:t xml:space="preserve">o actual employee productivity), </w:t>
      </w:r>
      <w:r w:rsidRPr="00303DEA">
        <w:rPr>
          <w:rFonts w:ascii="Times New Roman" w:hAnsi="Times New Roman" w:cs="Times New Roman"/>
          <w:sz w:val="24"/>
          <w:szCs w:val="24"/>
        </w:rPr>
        <w:t>Low investment intensity (the amount of capital require</w:t>
      </w:r>
      <w:r>
        <w:rPr>
          <w:rFonts w:ascii="Times New Roman" w:hAnsi="Times New Roman" w:cs="Times New Roman"/>
          <w:sz w:val="24"/>
          <w:szCs w:val="24"/>
        </w:rPr>
        <w:t xml:space="preserve">d to produce a dollar of sales), and </w:t>
      </w:r>
      <w:r w:rsidRPr="00303DEA">
        <w:rPr>
          <w:rFonts w:ascii="Times New Roman" w:hAnsi="Times New Roman" w:cs="Times New Roman"/>
          <w:sz w:val="24"/>
          <w:szCs w:val="24"/>
        </w:rPr>
        <w:t>Low direct cost per uni</w:t>
      </w:r>
      <w:r>
        <w:rPr>
          <w:rFonts w:ascii="Times New Roman" w:hAnsi="Times New Roman" w:cs="Times New Roman"/>
          <w:sz w:val="24"/>
          <w:szCs w:val="24"/>
        </w:rPr>
        <w:t xml:space="preserve">t (relative to the competition). </w:t>
      </w:r>
      <w:r w:rsidRPr="00303DEA">
        <w:rPr>
          <w:rFonts w:ascii="Times New Roman" w:hAnsi="Times New Roman" w:cs="Times New Roman"/>
          <w:sz w:val="24"/>
          <w:szCs w:val="24"/>
        </w:rPr>
        <w:t xml:space="preserve">These five findings support a high ROI and should therefore be considered as an organization develops a strategy. In the analysis of a firm’s relative strength and weaknesses, these characteristics can be measured and evaluated. </w:t>
      </w:r>
    </w:p>
    <w:p w14:paraId="719885A3"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2. Preconditions:</w:t>
      </w:r>
      <w:r w:rsidRPr="00303DEA">
        <w:rPr>
          <w:rFonts w:ascii="Times New Roman" w:hAnsi="Times New Roman" w:cs="Times New Roman"/>
          <w:sz w:val="24"/>
          <w:szCs w:val="24"/>
        </w:rPr>
        <w:t xml:space="preserve"> before establishing and attempting to implement a strategy, the operations manager needs to understand that the firm is operating in an open system in which a multitude of factors exists. These factors influence strategy development and execution. The more thorough the analysis and understanding of both the external and internal factors, the more the likelihood of success. </w:t>
      </w:r>
    </w:p>
    <w:p w14:paraId="034BA146"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3.  Dynamics:</w:t>
      </w:r>
      <w:r w:rsidRPr="00303DEA">
        <w:rPr>
          <w:rFonts w:ascii="Times New Roman" w:hAnsi="Times New Roman" w:cs="Times New Roman"/>
          <w:sz w:val="24"/>
          <w:szCs w:val="24"/>
        </w:rPr>
        <w:t xml:space="preserve"> strategies change for two reasons. First, strategy is dynamic because of a change within the organization. All areas of the firm are subject to change.   Changes may occur in a variety of areas, including personnel, finance, technology, and product life. All may make a difference in an organization’s strength and weaknesses and therefore its strategy. Strategy is also dynamic because of changes in the environments.</w:t>
      </w:r>
    </w:p>
    <w:p w14:paraId="0776B301" w14:textId="77777777" w:rsidR="008810C6" w:rsidRPr="00363914" w:rsidRDefault="00363914" w:rsidP="00363914">
      <w:pPr>
        <w:pStyle w:val="Heading2"/>
        <w:rPr>
          <w:color w:val="auto"/>
          <w:sz w:val="24"/>
        </w:rPr>
      </w:pPr>
      <w:bookmarkStart w:id="26" w:name="_Toc162090310"/>
      <w:r>
        <w:rPr>
          <w:color w:val="auto"/>
          <w:sz w:val="24"/>
        </w:rPr>
        <w:t xml:space="preserve">2.6. </w:t>
      </w:r>
      <w:r w:rsidR="008810C6" w:rsidRPr="00363914">
        <w:rPr>
          <w:color w:val="auto"/>
          <w:sz w:val="24"/>
        </w:rPr>
        <w:t>Strategy development and implementation</w:t>
      </w:r>
      <w:bookmarkEnd w:id="26"/>
    </w:p>
    <w:p w14:paraId="6FBDE629" w14:textId="77777777" w:rsidR="008810C6"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Once firms understand the issues involved in developing an effective strategy, they evaluate their internal strength and weaknesses as well as the opportunities and threats of the environment. This is known as SWOT analysis.  Beginning with SWOT analysis, firms position themselves, through their strategy, to have a competitive advantage. The firm may have excellent design skill or great talent at identifying outstanding locations. However, the firm may recognize limitations of its manufacturing process or in finding good suppliers. The idea is to maximize opportunities and minimize threats in the environment while maximizing the advantage of the organization’s strength and minimizing the weaknesses. Any preconceived ideas about mission are then reevaluated to ensure they are consistent with the SWOT analysis. Subsequently, a strategy for achieving the mission is developed.   This strategy is continually evaluated against the value provided customers and competitive realities. </w:t>
      </w:r>
    </w:p>
    <w:p w14:paraId="7BDB2CA6" w14:textId="77777777" w:rsidR="008F1C0B" w:rsidRDefault="008F1C0B" w:rsidP="008810C6">
      <w:pPr>
        <w:spacing w:line="360" w:lineRule="auto"/>
        <w:jc w:val="both"/>
        <w:rPr>
          <w:rFonts w:ascii="Times New Roman" w:hAnsi="Times New Roman" w:cs="Times New Roman"/>
          <w:sz w:val="24"/>
          <w:szCs w:val="24"/>
        </w:rPr>
      </w:pPr>
    </w:p>
    <w:p w14:paraId="78474066" w14:textId="77777777" w:rsidR="008F1C0B" w:rsidRPr="00303DEA" w:rsidRDefault="008F1C0B" w:rsidP="008810C6">
      <w:pPr>
        <w:spacing w:line="360" w:lineRule="auto"/>
        <w:jc w:val="both"/>
        <w:rPr>
          <w:rFonts w:ascii="Times New Roman" w:hAnsi="Times New Roman" w:cs="Times New Roman"/>
          <w:sz w:val="24"/>
          <w:szCs w:val="24"/>
        </w:rPr>
      </w:pPr>
    </w:p>
    <w:p w14:paraId="63339796"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lastRenderedPageBreak/>
        <w:t xml:space="preserve">1. Critical success factors and core competencies </w:t>
      </w:r>
    </w:p>
    <w:p w14:paraId="4D4B4B5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Because no firm does everything exceptionally well, a successful strategy requires determining the firm’s critical success factors and core competencies. Critical success factors (CSFs) are those activities that are necessary for a firm to achieve its goals. CSFs can be so significant that a firm must get them right to survive in the industry. CSFs are often necessary, but not sufficient for competitive advantage. On the other hand, core competencies are the set of unique skills, talents, and capabilities that a firm does at a world class standard. They allow a firm to set it apart and develop a competitive advantage. Organizations that prosper identify their core competencies and nurture them. The idea is to build CSFs and core competencies that provide a competitive advantage and support a successful strategy and mission. A core competence may be a subset of CSFs or a combination of CSFs. The 10 OM decisions provide an excellent initi</w:t>
      </w:r>
      <w:r>
        <w:rPr>
          <w:rFonts w:ascii="Times New Roman" w:hAnsi="Times New Roman" w:cs="Times New Roman"/>
          <w:sz w:val="24"/>
          <w:szCs w:val="24"/>
        </w:rPr>
        <w:t>al checklist for determining CSF</w:t>
      </w:r>
      <w:r w:rsidRPr="00303DEA">
        <w:rPr>
          <w:rFonts w:ascii="Times New Roman" w:hAnsi="Times New Roman" w:cs="Times New Roman"/>
          <w:sz w:val="24"/>
          <w:szCs w:val="24"/>
        </w:rPr>
        <w:t xml:space="preserve">s and identifying core Competencies within the operations function.  For instance, the 10 decisions related CSFs, and core competence can allow a firm to differentiate its product or service. </w:t>
      </w:r>
    </w:p>
    <w:p w14:paraId="5C96B12E"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2. Build and staff the organizations </w:t>
      </w:r>
    </w:p>
    <w:p w14:paraId="1C182AB9" w14:textId="2A8671FE"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operations manager</w:t>
      </w:r>
      <w:r w:rsidRPr="00303DEA">
        <w:rPr>
          <w:rFonts w:ascii="Times New Roman" w:hAnsi="Times New Roman" w:cs="Times New Roman"/>
          <w:sz w:val="24"/>
          <w:szCs w:val="24"/>
        </w:rPr>
        <w:t xml:space="preserve"> </w:t>
      </w:r>
      <w:r w:rsidR="008F1C0B" w:rsidRPr="00303DEA">
        <w:rPr>
          <w:rFonts w:ascii="Times New Roman" w:hAnsi="Times New Roman" w:cs="Times New Roman"/>
          <w:sz w:val="24"/>
          <w:szCs w:val="24"/>
        </w:rPr>
        <w:t>jobs</w:t>
      </w:r>
      <w:r w:rsidRPr="00303DEA">
        <w:rPr>
          <w:rFonts w:ascii="Times New Roman" w:hAnsi="Times New Roman" w:cs="Times New Roman"/>
          <w:sz w:val="24"/>
          <w:szCs w:val="24"/>
        </w:rPr>
        <w:t xml:space="preserve"> is to staff it with personnel who will get the job done. The manager works with subordinate managers to build plans, budgets, and programs that will successfully implement strategies that achieve missions. The firms tackle this organization of the operations function in a variety of way. </w:t>
      </w:r>
    </w:p>
    <w:p w14:paraId="662BBC18"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3. Integrated OM with other activities </w:t>
      </w:r>
    </w:p>
    <w:p w14:paraId="36DBCA19" w14:textId="0AA4169C"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organization of the operations function and its relationship to other parts of the organization vary with the OM mission. Moreover, the operations function is most likely to be successful when the operations strategy it integrated with other functional areas of the firm, such as marketing, finance, information technology, and human resources. In this way, all of the areas support the company’s objectives. The operations managers provide a means of transforming inputs into outputs. The transformations may be in terms of storage,</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transportation, </w:t>
      </w:r>
      <w:r w:rsidR="008F1C0B" w:rsidRPr="00303DEA">
        <w:rPr>
          <w:rFonts w:ascii="Times New Roman" w:hAnsi="Times New Roman" w:cs="Times New Roman"/>
          <w:sz w:val="24"/>
          <w:szCs w:val="24"/>
        </w:rPr>
        <w:t>manufacturing, dissemination of information, and utility</w:t>
      </w:r>
      <w:r w:rsidRPr="00303DEA">
        <w:rPr>
          <w:rFonts w:ascii="Times New Roman" w:hAnsi="Times New Roman" w:cs="Times New Roman"/>
          <w:sz w:val="24"/>
          <w:szCs w:val="24"/>
        </w:rPr>
        <w:t xml:space="preserve"> </w:t>
      </w:r>
      <w:r w:rsidR="008F1C0B" w:rsidRPr="00303DEA">
        <w:rPr>
          <w:rFonts w:ascii="Times New Roman" w:hAnsi="Times New Roman" w:cs="Times New Roman"/>
          <w:sz w:val="24"/>
          <w:szCs w:val="24"/>
        </w:rPr>
        <w:t>of the product or service</w:t>
      </w:r>
      <w:r w:rsidRPr="00303DEA">
        <w:rPr>
          <w:rFonts w:ascii="Times New Roman" w:hAnsi="Times New Roman" w:cs="Times New Roman"/>
          <w:sz w:val="24"/>
          <w:szCs w:val="24"/>
        </w:rPr>
        <w:t xml:space="preserve">.  The operations manager’s job is to implement an OM strategy, provide competitive advantage, and increase productivity. </w:t>
      </w:r>
    </w:p>
    <w:p w14:paraId="28E4F1B5" w14:textId="77777777" w:rsidR="008810C6" w:rsidRPr="005D3072" w:rsidRDefault="008810C6" w:rsidP="00E449C4">
      <w:pPr>
        <w:pStyle w:val="Heading2"/>
        <w:numPr>
          <w:ilvl w:val="1"/>
          <w:numId w:val="64"/>
        </w:numPr>
        <w:rPr>
          <w:color w:val="auto"/>
          <w:sz w:val="24"/>
        </w:rPr>
      </w:pPr>
      <w:bookmarkStart w:id="27" w:name="_Toc162090311"/>
      <w:r w:rsidRPr="005D3072">
        <w:rPr>
          <w:color w:val="auto"/>
          <w:sz w:val="24"/>
        </w:rPr>
        <w:lastRenderedPageBreak/>
        <w:t>Global operations strategy options</w:t>
      </w:r>
      <w:bookmarkEnd w:id="27"/>
    </w:p>
    <w:p w14:paraId="7219715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Many operations strategies now require an international dimension. We tend call a firm with an international dimension an international business or a multinational corporation. An international business is any firm that engages in international trade or investment. A multinational corporation (MNC) is a firm with extensive international business involvement. The term Multinational Corporation applies to most of the world’s large, well-known businesses. Certainly IBM is a good example of an MNC. It imports electronics components to the U.S.   From over 50 countries, export computers to over 130 countries, has facilities in 45 countries, and earns more than half its sale and profits abroad. Operations managers of the international and multinational firms approach global opportunities with one of four operations strategies: international, multinational, global, and transnational. Let us briefly examine each of the four strategies. </w:t>
      </w:r>
    </w:p>
    <w:p w14:paraId="551CEB9E"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1. International strategy </w:t>
      </w:r>
    </w:p>
    <w:p w14:paraId="5187F96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An international strategy uses exports and licenses to penetrate the global arena. </w:t>
      </w:r>
      <w:r>
        <w:rPr>
          <w:rFonts w:ascii="Times New Roman" w:hAnsi="Times New Roman" w:cs="Times New Roman"/>
          <w:sz w:val="24"/>
          <w:szCs w:val="24"/>
        </w:rPr>
        <w:t>T</w:t>
      </w:r>
      <w:r w:rsidRPr="00303DEA">
        <w:rPr>
          <w:rFonts w:ascii="Times New Roman" w:hAnsi="Times New Roman" w:cs="Times New Roman"/>
          <w:sz w:val="24"/>
          <w:szCs w:val="24"/>
        </w:rPr>
        <w:t xml:space="preserve">he international strategy is the least advantageous, with little local responsiveness and little cost advantage. There is little responsiveness because we are exporting or licensing a good from the home country. </w:t>
      </w:r>
    </w:p>
    <w:p w14:paraId="687862B9" w14:textId="299D654D"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2. </w:t>
      </w:r>
      <w:r w:rsidR="008F1C0B" w:rsidRPr="00303DEA">
        <w:rPr>
          <w:rFonts w:ascii="Times New Roman" w:hAnsi="Times New Roman" w:cs="Times New Roman"/>
          <w:b/>
          <w:sz w:val="24"/>
          <w:szCs w:val="24"/>
        </w:rPr>
        <w:t>multi-domestic</w:t>
      </w:r>
      <w:r w:rsidRPr="00303DEA">
        <w:rPr>
          <w:rFonts w:ascii="Times New Roman" w:hAnsi="Times New Roman" w:cs="Times New Roman"/>
          <w:b/>
          <w:sz w:val="24"/>
          <w:szCs w:val="24"/>
        </w:rPr>
        <w:t xml:space="preserve"> strategy </w:t>
      </w:r>
    </w:p>
    <w:p w14:paraId="6D703FC7" w14:textId="7D3F0F20" w:rsidR="008810C6" w:rsidRPr="00303DEA" w:rsidRDefault="008F1C0B"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multi</w:t>
      </w:r>
      <w:r w:rsidR="008810C6" w:rsidRPr="00303DEA">
        <w:rPr>
          <w:rFonts w:ascii="Times New Roman" w:hAnsi="Times New Roman" w:cs="Times New Roman"/>
          <w:sz w:val="24"/>
          <w:szCs w:val="24"/>
        </w:rPr>
        <w:t>-</w:t>
      </w:r>
      <w:r w:rsidRPr="00303DEA">
        <w:rPr>
          <w:rFonts w:ascii="Times New Roman" w:hAnsi="Times New Roman" w:cs="Times New Roman"/>
          <w:sz w:val="24"/>
          <w:szCs w:val="24"/>
        </w:rPr>
        <w:t>domestic strategy</w:t>
      </w:r>
      <w:r w:rsidR="008810C6" w:rsidRPr="00303DEA">
        <w:rPr>
          <w:rFonts w:ascii="Times New Roman" w:hAnsi="Times New Roman" w:cs="Times New Roman"/>
          <w:sz w:val="24"/>
          <w:szCs w:val="24"/>
        </w:rPr>
        <w:t xml:space="preserve"> has decentralized authority with substantial autonomy at </w:t>
      </w:r>
      <w:r w:rsidRPr="00303DEA">
        <w:rPr>
          <w:rFonts w:ascii="Times New Roman" w:hAnsi="Times New Roman" w:cs="Times New Roman"/>
          <w:sz w:val="24"/>
          <w:szCs w:val="24"/>
        </w:rPr>
        <w:t>each business</w:t>
      </w:r>
      <w:r w:rsidR="008810C6" w:rsidRPr="00303DEA">
        <w:rPr>
          <w:rFonts w:ascii="Times New Roman" w:hAnsi="Times New Roman" w:cs="Times New Roman"/>
          <w:sz w:val="24"/>
          <w:szCs w:val="24"/>
        </w:rPr>
        <w:t xml:space="preserve">. Organizationally these are typically subsidiaries, franchises, and joint ventures with substantial independence. The advantage of the strategy is maximizing a competitive response for the local market; however, the strategy has little or no cost advantage. Many food producers, such as Heinz, use a multi-domestic strategy to accommodate local tastes because global integration of the production process is not critical. </w:t>
      </w:r>
    </w:p>
    <w:p w14:paraId="064B96B4"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3. Global strategy </w:t>
      </w:r>
    </w:p>
    <w:p w14:paraId="1CE12FF7" w14:textId="158930DA"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A global strategy has a high degree of centralization, with headquarters coordinating the organization to seek </w:t>
      </w:r>
      <w:r w:rsidR="008F1C0B" w:rsidRPr="00303DEA">
        <w:rPr>
          <w:rFonts w:ascii="Times New Roman" w:hAnsi="Times New Roman" w:cs="Times New Roman"/>
          <w:sz w:val="24"/>
          <w:szCs w:val="24"/>
        </w:rPr>
        <w:t>out standardization and</w:t>
      </w:r>
      <w:r w:rsidRPr="00303DEA">
        <w:rPr>
          <w:rFonts w:ascii="Times New Roman" w:hAnsi="Times New Roman" w:cs="Times New Roman"/>
          <w:sz w:val="24"/>
          <w:szCs w:val="24"/>
        </w:rPr>
        <w:t xml:space="preserve">  learning  between  plants,  thus  generating  economies  of  scale.  This strategy is appropriate when the strategic focus is cost reduction but has little to recommend it when the demand for local representativeness is high. Caterpillar, the world leader in earth-moving equipment, and Texas instruments, a world leader in semiconductors. </w:t>
      </w:r>
    </w:p>
    <w:p w14:paraId="05F9CF88"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 xml:space="preserve">4. Transnational strategy </w:t>
      </w:r>
    </w:p>
    <w:p w14:paraId="5B9B3BBE"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noProof/>
          <w:sz w:val="24"/>
          <w:szCs w:val="24"/>
        </w:rPr>
        <w:lastRenderedPageBreak/>
        <w:drawing>
          <wp:anchor distT="0" distB="0" distL="114300" distR="114300" simplePos="0" relativeHeight="251649536" behindDoc="0" locked="0" layoutInCell="1" allowOverlap="1" wp14:anchorId="19EECF80" wp14:editId="339767C7">
            <wp:simplePos x="0" y="0"/>
            <wp:positionH relativeFrom="column">
              <wp:posOffset>0</wp:posOffset>
            </wp:positionH>
            <wp:positionV relativeFrom="paragraph">
              <wp:posOffset>2650490</wp:posOffset>
            </wp:positionV>
            <wp:extent cx="466725" cy="323850"/>
            <wp:effectExtent l="0" t="0" r="0" b="0"/>
            <wp:wrapNone/>
            <wp:docPr id="56742" name="Picture 56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72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sz w:val="24"/>
          <w:szCs w:val="24"/>
        </w:rPr>
        <w:t xml:space="preserve">Transnational strategy exploit the economies of scale and learning, as well as pressure for responsiveness, by recognizing that core competence does not reside in just the “home “ country but can exist anywhere in the organization. Transnational describes a condition in which material, people, and ideas cross-or transgress-national boundaries. Key activities in a transnational company are neither centralized in the parent company not decentralized so that each subsidiary can carry out its own tasks on a local basis. Instead, the resources and activities are dispersed, but specialized, so as to be both efficient and flexible in an interdependent network. Nestle is a good example of such company. Although it is legally Swiss, 95% of its assets are held and 98% of its sales are made outside Switzerland. Fewer than 10% of its workers are Swiss. </w:t>
      </w:r>
    </w:p>
    <w:p w14:paraId="6D4FCFB9" w14:textId="77777777" w:rsidR="008810C6" w:rsidRPr="008F4435"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sidRPr="008F4435">
        <w:rPr>
          <w:rFonts w:ascii="Times New Roman" w:hAnsi="Times New Roman" w:cs="Times New Roman"/>
          <w:sz w:val="24"/>
          <w:szCs w:val="24"/>
        </w:rPr>
        <w:t>Why is operations strategy vitally important in modern-day operations management?</w:t>
      </w:r>
    </w:p>
    <w:p w14:paraId="29E0D509" w14:textId="59D05C1F" w:rsidR="008810C6" w:rsidRPr="008F4435" w:rsidRDefault="008810C6" w:rsidP="008810C6">
      <w:pPr>
        <w:spacing w:line="360" w:lineRule="auto"/>
        <w:jc w:val="both"/>
        <w:rPr>
          <w:rFonts w:ascii="Times New Roman" w:hAnsi="Times New Roman" w:cs="Times New Roman"/>
          <w:sz w:val="24"/>
          <w:szCs w:val="24"/>
        </w:rPr>
      </w:pPr>
      <w:r w:rsidRPr="008F4435">
        <w:rPr>
          <w:rFonts w:ascii="Times New Roman" w:hAnsi="Times New Roman" w:cs="Times New Roman"/>
          <w:sz w:val="24"/>
          <w:szCs w:val="24"/>
        </w:rPr>
        <w:t>______________________________________________________________________________</w:t>
      </w:r>
    </w:p>
    <w:p w14:paraId="3159723E" w14:textId="163FD9CF" w:rsidR="008810C6" w:rsidRPr="005D3072" w:rsidRDefault="008810C6" w:rsidP="00E449C4">
      <w:pPr>
        <w:pStyle w:val="Heading2"/>
        <w:numPr>
          <w:ilvl w:val="1"/>
          <w:numId w:val="64"/>
        </w:numPr>
        <w:rPr>
          <w:color w:val="auto"/>
          <w:sz w:val="24"/>
        </w:rPr>
      </w:pPr>
      <w:bookmarkStart w:id="28" w:name="_Toc162090312"/>
      <w:r w:rsidRPr="005D3072">
        <w:rPr>
          <w:color w:val="auto"/>
          <w:sz w:val="24"/>
        </w:rPr>
        <w:t>Service operations strategies</w:t>
      </w:r>
      <w:bookmarkEnd w:id="28"/>
    </w:p>
    <w:p w14:paraId="4F80824C" w14:textId="2A9384E9" w:rsidR="008810C6" w:rsidRPr="00091806" w:rsidRDefault="008F1C0B" w:rsidP="008810C6">
      <w:pPr>
        <w:spacing w:after="0" w:line="360" w:lineRule="auto"/>
        <w:jc w:val="both"/>
        <w:rPr>
          <w:rFonts w:ascii="Times New Roman" w:hAnsi="Times New Roman" w:cs="Times New Roman"/>
          <w:b/>
          <w:sz w:val="24"/>
          <w:szCs w:val="24"/>
        </w:rPr>
      </w:pPr>
      <w:r w:rsidRPr="005D3072">
        <w:rPr>
          <w:noProof/>
          <w:sz w:val="24"/>
        </w:rPr>
        <w:drawing>
          <wp:anchor distT="0" distB="0" distL="114300" distR="114300" simplePos="0" relativeHeight="251661824" behindDoc="0" locked="0" layoutInCell="1" allowOverlap="1" wp14:anchorId="799B2B9A" wp14:editId="59ABB099">
            <wp:simplePos x="0" y="0"/>
            <wp:positionH relativeFrom="column">
              <wp:posOffset>-495300</wp:posOffset>
            </wp:positionH>
            <wp:positionV relativeFrom="paragraph">
              <wp:posOffset>146685</wp:posOffset>
            </wp:positionV>
            <wp:extent cx="447675" cy="371475"/>
            <wp:effectExtent l="0" t="0" r="0" b="0"/>
            <wp:wrapNone/>
            <wp:docPr id="56743" name="Picture 5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675" cy="371475"/>
                    </a:xfrm>
                    <a:prstGeom prst="rect">
                      <a:avLst/>
                    </a:prstGeom>
                    <a:noFill/>
                  </pic:spPr>
                </pic:pic>
              </a:graphicData>
            </a:graphic>
            <wp14:sizeRelH relativeFrom="page">
              <wp14:pctWidth>0</wp14:pctWidth>
            </wp14:sizeRelH>
            <wp14:sizeRelV relativeFrom="page">
              <wp14:pctHeight>0</wp14:pctHeight>
            </wp14:sizeRelV>
          </wp:anchor>
        </w:drawing>
      </w:r>
      <w:r w:rsidR="008810C6">
        <w:rPr>
          <w:rFonts w:ascii="Times New Roman" w:hAnsi="Times New Roman" w:cs="Times New Roman"/>
          <w:b/>
          <w:sz w:val="24"/>
          <w:szCs w:val="24"/>
        </w:rPr>
        <w:t xml:space="preserve">              </w:t>
      </w:r>
      <w:r w:rsidR="008810C6" w:rsidRPr="00091806">
        <w:rPr>
          <w:rFonts w:ascii="Times New Roman" w:hAnsi="Times New Roman" w:cs="Times New Roman"/>
          <w:b/>
          <w:sz w:val="24"/>
          <w:szCs w:val="24"/>
        </w:rPr>
        <w:t xml:space="preserve">Activity  </w:t>
      </w:r>
    </w:p>
    <w:p w14:paraId="10138C48" w14:textId="77777777" w:rsidR="008810C6" w:rsidRPr="00091806"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What makes different service operation strategy from manufacturing operation strategy?</w:t>
      </w:r>
    </w:p>
    <w:p w14:paraId="58F9647F" w14:textId="77777777" w:rsidR="008810C6" w:rsidRPr="00091806"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r w:rsidRPr="00091806">
        <w:rPr>
          <w:rFonts w:ascii="Times New Roman" w:hAnsi="Times New Roman" w:cs="Times New Roman"/>
          <w:sz w:val="24"/>
          <w:szCs w:val="24"/>
        </w:rPr>
        <w:t>______________________________________________________________________________</w:t>
      </w:r>
    </w:p>
    <w:p w14:paraId="72913AC5"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 sector firms face some of the same challenges as manufacturing firms, and some unique challenges of their own. First, services are increasingly either managed or traded internationally, and so service firms need to devise plans for how this will be accomplished. Where services and manufacturing are closely linked in the overall provision to customers, the role of services can be vital. In the past, companies often located manufacturing facilities in different countries to take advantage of local resources and wage rates and the emphasis was on the manufacturing element. However, today multinational corporations are locating services where they can access highly trained workers at reasonable costs - for example in India and in Eire. Such effects can also be observed at the regional level within countries. For example, in the UK many call centers have located in Yorkshire, where local accents have been judged to be the „most friendly‟ and to come across well over the telephone; others have located in isolated rural areas of Scotland, where there are large untapped resources of an educated workforce without much competing local employment. </w:t>
      </w:r>
    </w:p>
    <w:p w14:paraId="48888137"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Service organizations may choose one of three generic strategies: </w:t>
      </w:r>
    </w:p>
    <w:p w14:paraId="37D1F951" w14:textId="77777777" w:rsidR="008810C6" w:rsidRPr="00303DEA" w:rsidRDefault="008810C6" w:rsidP="00190389">
      <w:pPr>
        <w:pStyle w:val="ListParagraph"/>
        <w:numPr>
          <w:ilvl w:val="0"/>
          <w:numId w:val="12"/>
        </w:numPr>
        <w:spacing w:line="360" w:lineRule="auto"/>
        <w:jc w:val="both"/>
        <w:rPr>
          <w:rFonts w:ascii="Times New Roman" w:hAnsi="Times New Roman" w:cs="Times New Roman"/>
          <w:sz w:val="24"/>
          <w:szCs w:val="24"/>
        </w:rPr>
      </w:pPr>
      <w:r w:rsidRPr="00303DEA">
        <w:rPr>
          <w:rFonts w:ascii="Times New Roman" w:hAnsi="Times New Roman" w:cs="Times New Roman"/>
          <w:i/>
          <w:sz w:val="24"/>
          <w:szCs w:val="24"/>
        </w:rPr>
        <w:lastRenderedPageBreak/>
        <w:t>Customer-oriented focus</w:t>
      </w:r>
      <w:r w:rsidRPr="00303DEA">
        <w:rPr>
          <w:rFonts w:ascii="Times New Roman" w:hAnsi="Times New Roman" w:cs="Times New Roman"/>
          <w:sz w:val="24"/>
          <w:szCs w:val="24"/>
        </w:rPr>
        <w:t xml:space="preserve"> - providing a wide range of services to a limited range of customers, using a customer-centered database and developing new offerings to existing customers </w:t>
      </w:r>
    </w:p>
    <w:p w14:paraId="0D566634" w14:textId="77777777" w:rsidR="008810C6" w:rsidRPr="00303DEA" w:rsidRDefault="008810C6" w:rsidP="00190389">
      <w:pPr>
        <w:pStyle w:val="ListParagraph"/>
        <w:numPr>
          <w:ilvl w:val="0"/>
          <w:numId w:val="12"/>
        </w:numPr>
        <w:spacing w:line="360" w:lineRule="auto"/>
        <w:jc w:val="both"/>
        <w:rPr>
          <w:rFonts w:ascii="Times New Roman" w:hAnsi="Times New Roman" w:cs="Times New Roman"/>
          <w:sz w:val="24"/>
          <w:szCs w:val="24"/>
        </w:rPr>
      </w:pPr>
      <w:r w:rsidRPr="00303DEA">
        <w:rPr>
          <w:rFonts w:ascii="Times New Roman" w:hAnsi="Times New Roman" w:cs="Times New Roman"/>
          <w:i/>
          <w:sz w:val="24"/>
          <w:szCs w:val="24"/>
        </w:rPr>
        <w:t>Service-oriented focus</w:t>
      </w:r>
      <w:r w:rsidRPr="00303DEA">
        <w:rPr>
          <w:rFonts w:ascii="Times New Roman" w:hAnsi="Times New Roman" w:cs="Times New Roman"/>
          <w:sz w:val="24"/>
          <w:szCs w:val="24"/>
        </w:rPr>
        <w:t xml:space="preserve"> - providing a focused, „limited menu‟ of services to a wide range of customers, usually through specialization in a narrow range of services </w:t>
      </w:r>
    </w:p>
    <w:p w14:paraId="469BA132" w14:textId="77777777" w:rsidR="008810C6" w:rsidRPr="00303DEA" w:rsidRDefault="008810C6" w:rsidP="00190389">
      <w:pPr>
        <w:pStyle w:val="ListParagraph"/>
        <w:numPr>
          <w:ilvl w:val="0"/>
          <w:numId w:val="12"/>
        </w:numPr>
        <w:spacing w:line="360" w:lineRule="auto"/>
        <w:jc w:val="both"/>
        <w:rPr>
          <w:rFonts w:ascii="Times New Roman" w:hAnsi="Times New Roman" w:cs="Times New Roman"/>
          <w:sz w:val="24"/>
          <w:szCs w:val="24"/>
        </w:rPr>
      </w:pPr>
      <w:r w:rsidRPr="00303DEA">
        <w:rPr>
          <w:rFonts w:ascii="Times New Roman" w:hAnsi="Times New Roman" w:cs="Times New Roman"/>
          <w:i/>
          <w:sz w:val="24"/>
          <w:szCs w:val="24"/>
        </w:rPr>
        <w:t>Customer</w:t>
      </w:r>
      <w:r w:rsidRPr="00303DEA">
        <w:rPr>
          <w:rFonts w:ascii="Times New Roman" w:hAnsi="Times New Roman" w:cs="Times New Roman"/>
          <w:sz w:val="24"/>
          <w:szCs w:val="24"/>
        </w:rPr>
        <w:t xml:space="preserve">- and service-oriented focus - providing a limited range of services to a highly targeted set of customers. Ensuring service quality is a key competitive objective for most service organizations. </w:t>
      </w:r>
    </w:p>
    <w:p w14:paraId="5B83DFD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Unlike manufacturing, customer contact in services means that both front-line employees and customers influence the quality and perception of the service. Service failures occur when the service is unavailable, too slow, or does not meet organizational or customer standards. Two ways that companies can mitigate service failures are service guarantees and service recovery.</w:t>
      </w:r>
    </w:p>
    <w:p w14:paraId="0EF3D10D" w14:textId="77777777" w:rsidR="008F1C0B" w:rsidRDefault="008810C6" w:rsidP="008F1C0B">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In becoming part of the production process, making the client productive can take place in four ways. The first way to make clients productive is to involve them in the specification of custom-tailored services. There are many familiar services that rely on customer specification, such as kitchen design. A second way is to include customers in the production of the service, thus turning them into „involuntary unpaid labor‟. Most of us have become accustomed to eating at least occasionally in fast-food restaurants, where we (instead of employees) are responsible for clearing tables, etc. In return, these offer (at least in theory) faster service and lower costs, since employees have less work to perform. A third way is to make the customer responsible for quality control. A popular restaurant trend has been restaurants such as the „Mongolian Wok‟ chain, where customers select their own ingredients from a buffet, and then hand them over to a chef for stir-frying - they can include their favorite ingredients and exclude those they dislike, rather than accepting a standard range.</w:t>
      </w:r>
    </w:p>
    <w:p w14:paraId="67E2B5D4" w14:textId="77777777" w:rsidR="008F1C0B" w:rsidRDefault="008F1C0B" w:rsidP="008F1C0B">
      <w:pPr>
        <w:spacing w:line="360" w:lineRule="auto"/>
        <w:jc w:val="both"/>
        <w:rPr>
          <w:rFonts w:ascii="Times New Roman" w:hAnsi="Times New Roman" w:cs="Times New Roman"/>
          <w:sz w:val="24"/>
          <w:szCs w:val="24"/>
        </w:rPr>
      </w:pPr>
    </w:p>
    <w:p w14:paraId="1A6BCD33" w14:textId="77777777" w:rsidR="008F1C0B" w:rsidRDefault="008F1C0B" w:rsidP="008F1C0B">
      <w:pPr>
        <w:spacing w:line="360" w:lineRule="auto"/>
        <w:jc w:val="both"/>
        <w:rPr>
          <w:rFonts w:ascii="Times New Roman" w:hAnsi="Times New Roman" w:cs="Times New Roman"/>
          <w:sz w:val="24"/>
          <w:szCs w:val="24"/>
        </w:rPr>
      </w:pPr>
    </w:p>
    <w:p w14:paraId="420A3C2B" w14:textId="77777777" w:rsidR="008F1C0B" w:rsidRDefault="008F1C0B" w:rsidP="008F1C0B">
      <w:pPr>
        <w:spacing w:line="360" w:lineRule="auto"/>
        <w:jc w:val="both"/>
        <w:rPr>
          <w:rFonts w:ascii="Times New Roman" w:hAnsi="Times New Roman" w:cs="Times New Roman"/>
          <w:sz w:val="24"/>
          <w:szCs w:val="24"/>
        </w:rPr>
      </w:pPr>
    </w:p>
    <w:p w14:paraId="7AD718B1" w14:textId="77777777" w:rsidR="008F1C0B" w:rsidRDefault="008F1C0B" w:rsidP="008F1C0B">
      <w:pPr>
        <w:spacing w:line="360" w:lineRule="auto"/>
        <w:jc w:val="both"/>
        <w:rPr>
          <w:rFonts w:ascii="Times New Roman" w:hAnsi="Times New Roman" w:cs="Times New Roman"/>
          <w:sz w:val="24"/>
          <w:szCs w:val="24"/>
        </w:rPr>
      </w:pPr>
    </w:p>
    <w:p w14:paraId="18359A2C" w14:textId="61803811" w:rsidR="008810C6" w:rsidRPr="008F1C0B" w:rsidRDefault="008810C6" w:rsidP="008F1C0B">
      <w:pPr>
        <w:spacing w:line="360" w:lineRule="auto"/>
        <w:jc w:val="both"/>
        <w:rPr>
          <w:rFonts w:ascii="Times New Roman" w:hAnsi="Times New Roman" w:cs="Times New Roman"/>
          <w:b/>
          <w:bCs/>
          <w:sz w:val="28"/>
          <w:szCs w:val="28"/>
        </w:rPr>
      </w:pPr>
      <w:r w:rsidRPr="008F1C0B">
        <w:rPr>
          <w:rFonts w:ascii="Times New Roman" w:hAnsi="Times New Roman" w:cs="Times New Roman"/>
          <w:b/>
          <w:bCs/>
          <w:sz w:val="28"/>
          <w:szCs w:val="28"/>
        </w:rPr>
        <w:lastRenderedPageBreak/>
        <w:t>SUMMARY</w:t>
      </w:r>
    </w:p>
    <w:p w14:paraId="5B6857D5" w14:textId="28DB301E" w:rsidR="008810C6" w:rsidRPr="009D06AA" w:rsidRDefault="008810C6" w:rsidP="008810C6">
      <w:pPr>
        <w:spacing w:line="360" w:lineRule="auto"/>
        <w:jc w:val="both"/>
        <w:rPr>
          <w:rFonts w:ascii="Times New Roman" w:hAnsi="Times New Roman" w:cs="Times New Roman"/>
          <w:color w:val="231F20"/>
          <w:sz w:val="24"/>
          <w:szCs w:val="24"/>
        </w:rPr>
      </w:pPr>
      <w:r w:rsidRPr="00303DEA">
        <w:rPr>
          <w:rFonts w:ascii="Times New Roman" w:hAnsi="Times New Roman" w:cs="Times New Roman"/>
          <w:color w:val="000000"/>
          <w:sz w:val="24"/>
          <w:szCs w:val="24"/>
        </w:rPr>
        <w:t>Strategy matters, because without it a firm does not have direction.</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Consequently, any successes that it may gain will be by fluke. For sure,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there are success stories that appear to have been achieved by pure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chance – or so the stories would have us believe.</w:t>
      </w:r>
      <w:r>
        <w:rPr>
          <w:rFonts w:ascii="Times New Roman" w:hAnsi="Times New Roman" w:cs="Times New Roman"/>
          <w:color w:val="000000"/>
          <w:sz w:val="24"/>
          <w:szCs w:val="24"/>
        </w:rPr>
        <w:t xml:space="preserve"> </w:t>
      </w:r>
      <w:r w:rsidRPr="00303DEA">
        <w:rPr>
          <w:rFonts w:ascii="Times New Roman" w:hAnsi="Times New Roman" w:cs="Times New Roman"/>
          <w:color w:val="231F20"/>
          <w:sz w:val="24"/>
          <w:szCs w:val="24"/>
        </w:rPr>
        <w:t>Operations strategy can be vitally important to achieving business goals and gaining competitive advantage</w:t>
      </w:r>
      <w:r>
        <w:rPr>
          <w:rFonts w:ascii="Times New Roman" w:hAnsi="Times New Roman" w:cs="Times New Roman"/>
          <w:color w:val="231F20"/>
          <w:sz w:val="24"/>
          <w:szCs w:val="24"/>
        </w:rPr>
        <w:t xml:space="preserve"> both in manufacturing and service organizations. </w:t>
      </w:r>
      <w:r w:rsidR="008F1C0B" w:rsidRPr="00303DEA">
        <w:rPr>
          <w:rFonts w:ascii="Times New Roman" w:hAnsi="Times New Roman" w:cs="Times New Roman"/>
          <w:color w:val="231F20"/>
          <w:sz w:val="24"/>
          <w:szCs w:val="24"/>
        </w:rPr>
        <w:t>Therefore,</w:t>
      </w:r>
      <w:r w:rsidRPr="00303DEA">
        <w:rPr>
          <w:rFonts w:ascii="Times New Roman" w:hAnsi="Times New Roman" w:cs="Times New Roman"/>
          <w:color w:val="231F20"/>
          <w:sz w:val="24"/>
          <w:szCs w:val="24"/>
        </w:rPr>
        <w:t xml:space="preserve"> the aim of strategic </w:t>
      </w:r>
      <w:r>
        <w:rPr>
          <w:rFonts w:ascii="Times New Roman" w:hAnsi="Times New Roman" w:cs="Times New Roman"/>
          <w:color w:val="231F20"/>
          <w:sz w:val="24"/>
          <w:szCs w:val="24"/>
        </w:rPr>
        <w:t>operations</w:t>
      </w:r>
      <w:r w:rsidRPr="00303DEA">
        <w:rPr>
          <w:rFonts w:ascii="Times New Roman" w:hAnsi="Times New Roman" w:cs="Times New Roman"/>
          <w:color w:val="231F20"/>
          <w:sz w:val="24"/>
          <w:szCs w:val="24"/>
        </w:rPr>
        <w:t xml:space="preserve"> management is to provide competitive advantage by creating an optimal co-ordination between competitive strategy and production strategy</w:t>
      </w:r>
      <w:r>
        <w:rPr>
          <w:rFonts w:ascii="Times New Roman" w:hAnsi="Times New Roman" w:cs="Times New Roman"/>
          <w:color w:val="231F20"/>
          <w:sz w:val="24"/>
          <w:szCs w:val="24"/>
        </w:rPr>
        <w:t xml:space="preserve">. </w:t>
      </w:r>
      <w:r w:rsidRPr="00303DEA">
        <w:rPr>
          <w:rFonts w:ascii="Times New Roman" w:hAnsi="Times New Roman" w:cs="Times New Roman"/>
          <w:sz w:val="24"/>
          <w:szCs w:val="24"/>
        </w:rPr>
        <w:t>Differentiation, low cost, and response can be achieved when managers make effecti</w:t>
      </w:r>
      <w:r>
        <w:rPr>
          <w:rFonts w:ascii="Times New Roman" w:hAnsi="Times New Roman" w:cs="Times New Roman"/>
          <w:sz w:val="24"/>
          <w:szCs w:val="24"/>
        </w:rPr>
        <w:t xml:space="preserve">ve decisions in 10 areas of OM that is </w:t>
      </w:r>
      <w:r w:rsidRPr="00303DEA">
        <w:rPr>
          <w:rFonts w:ascii="Times New Roman" w:hAnsi="Times New Roman" w:cs="Times New Roman"/>
          <w:sz w:val="24"/>
          <w:szCs w:val="24"/>
        </w:rPr>
        <w:t>operation decision</w:t>
      </w:r>
      <w:r>
        <w:rPr>
          <w:rFonts w:ascii="Times New Roman" w:hAnsi="Times New Roman" w:cs="Times New Roman"/>
          <w:sz w:val="24"/>
          <w:szCs w:val="24"/>
        </w:rPr>
        <w:t xml:space="preserve">s. </w:t>
      </w:r>
      <w:r w:rsidR="008F1C0B">
        <w:rPr>
          <w:rFonts w:ascii="Times New Roman" w:hAnsi="Times New Roman" w:cs="Times New Roman"/>
          <w:sz w:val="24"/>
          <w:szCs w:val="24"/>
        </w:rPr>
        <w:t>These 10 decisions of OM</w:t>
      </w:r>
      <w:r w:rsidRPr="00303DEA">
        <w:rPr>
          <w:rFonts w:ascii="Times New Roman" w:hAnsi="Times New Roman" w:cs="Times New Roman"/>
          <w:sz w:val="24"/>
          <w:szCs w:val="24"/>
        </w:rPr>
        <w:t xml:space="preserve"> support missions </w:t>
      </w:r>
      <w:r>
        <w:rPr>
          <w:rFonts w:ascii="Times New Roman" w:hAnsi="Times New Roman" w:cs="Times New Roman"/>
          <w:sz w:val="24"/>
          <w:szCs w:val="24"/>
        </w:rPr>
        <w:t xml:space="preserve">and implement strategies. </w:t>
      </w:r>
      <w:r w:rsidRPr="00303DEA">
        <w:rPr>
          <w:rFonts w:ascii="Times New Roman" w:hAnsi="Times New Roman" w:cs="Times New Roman"/>
          <w:sz w:val="24"/>
          <w:szCs w:val="24"/>
        </w:rPr>
        <w:t>Once a firm has formed a mission, developing and implementing a specific strategy requires that the operations mana</w:t>
      </w:r>
      <w:r>
        <w:rPr>
          <w:rFonts w:ascii="Times New Roman" w:hAnsi="Times New Roman" w:cs="Times New Roman"/>
          <w:sz w:val="24"/>
          <w:szCs w:val="24"/>
        </w:rPr>
        <w:t>ger consider a number of issues such as</w:t>
      </w:r>
      <w:r w:rsidRPr="00303DEA">
        <w:rPr>
          <w:rFonts w:ascii="Times New Roman" w:hAnsi="Times New Roman" w:cs="Times New Roman"/>
          <w:sz w:val="24"/>
          <w:szCs w:val="24"/>
        </w:rPr>
        <w:t xml:space="preserve"> </w:t>
      </w:r>
      <w:r w:rsidRPr="00FD27FE">
        <w:rPr>
          <w:rFonts w:ascii="Times New Roman" w:hAnsi="Times New Roman" w:cs="Times New Roman"/>
          <w:sz w:val="24"/>
          <w:szCs w:val="24"/>
        </w:rPr>
        <w:t>Research</w:t>
      </w:r>
      <w:r>
        <w:rPr>
          <w:rFonts w:ascii="Times New Roman" w:hAnsi="Times New Roman" w:cs="Times New Roman"/>
          <w:sz w:val="24"/>
          <w:szCs w:val="24"/>
        </w:rPr>
        <w:t>,</w:t>
      </w:r>
      <w:r w:rsidRPr="00FD27FE">
        <w:rPr>
          <w:rFonts w:ascii="Times New Roman" w:hAnsi="Times New Roman" w:cs="Times New Roman"/>
          <w:sz w:val="24"/>
          <w:szCs w:val="24"/>
        </w:rPr>
        <w:t xml:space="preserve"> Preconditions</w:t>
      </w:r>
      <w:r>
        <w:rPr>
          <w:rFonts w:ascii="Times New Roman" w:hAnsi="Times New Roman" w:cs="Times New Roman"/>
          <w:sz w:val="24"/>
          <w:szCs w:val="24"/>
        </w:rPr>
        <w:t>,</w:t>
      </w:r>
      <w:r w:rsidRPr="00FD27FE">
        <w:rPr>
          <w:rFonts w:ascii="Times New Roman" w:hAnsi="Times New Roman" w:cs="Times New Roman"/>
          <w:sz w:val="24"/>
          <w:szCs w:val="24"/>
        </w:rPr>
        <w:t xml:space="preserve"> and Dynamics</w:t>
      </w:r>
      <w:r>
        <w:rPr>
          <w:rFonts w:ascii="Times New Roman" w:hAnsi="Times New Roman" w:cs="Times New Roman"/>
          <w:sz w:val="24"/>
          <w:szCs w:val="24"/>
        </w:rPr>
        <w:t>.</w:t>
      </w:r>
      <w:r>
        <w:rPr>
          <w:rFonts w:ascii="Times New Roman" w:hAnsi="Times New Roman" w:cs="Times New Roman"/>
          <w:color w:val="231F20"/>
          <w:sz w:val="24"/>
          <w:szCs w:val="24"/>
        </w:rPr>
        <w:t xml:space="preserve"> </w:t>
      </w:r>
      <w:r w:rsidRPr="00303DEA">
        <w:rPr>
          <w:rFonts w:ascii="Times New Roman" w:hAnsi="Times New Roman" w:cs="Times New Roman"/>
          <w:sz w:val="24"/>
          <w:szCs w:val="24"/>
        </w:rPr>
        <w:t>Many operations strategies now require an international dimension.</w:t>
      </w:r>
      <w:r>
        <w:t xml:space="preserve"> </w:t>
      </w:r>
      <w:r w:rsidRPr="00303DEA">
        <w:rPr>
          <w:rFonts w:ascii="Times New Roman" w:hAnsi="Times New Roman" w:cs="Times New Roman"/>
          <w:sz w:val="24"/>
          <w:szCs w:val="24"/>
        </w:rPr>
        <w:t xml:space="preserve">Operations managers of the international and multinational firms approach global opportunities with one of four operations strategies: international, multinational, global, and transnational. </w:t>
      </w:r>
      <w:r>
        <w:rPr>
          <w:rFonts w:ascii="Times New Roman" w:hAnsi="Times New Roman" w:cs="Times New Roman"/>
          <w:color w:val="000000"/>
          <w:sz w:val="24"/>
          <w:szCs w:val="24"/>
        </w:rPr>
        <w:t>Generally,</w:t>
      </w:r>
      <w:r w:rsidRPr="00303DEA">
        <w:rPr>
          <w:rFonts w:ascii="Times New Roman" w:hAnsi="Times New Roman" w:cs="Times New Roman"/>
          <w:color w:val="000000"/>
          <w:sz w:val="24"/>
          <w:szCs w:val="24"/>
        </w:rPr>
        <w:t xml:space="preserve"> CEOs in the modern era will be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judged on their ability to understand, develop and utilize world-class</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operations in a manner that creates advantage – in other words, to use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strategic operations.</w:t>
      </w:r>
    </w:p>
    <w:p w14:paraId="4CFE7C04" w14:textId="7197A76B" w:rsidR="008810C6" w:rsidRPr="005D3072" w:rsidRDefault="008810C6" w:rsidP="00580F1C">
      <w:r>
        <w:t xml:space="preserve">        </w:t>
      </w:r>
      <w:r w:rsidR="008F1C0B" w:rsidRPr="00580F1C">
        <w:rPr>
          <w:rFonts w:ascii="Times New Roman" w:hAnsi="Times New Roman" w:cs="Times New Roman"/>
          <w:noProof/>
        </w:rPr>
        <w:drawing>
          <wp:inline distT="0" distB="0" distL="0" distR="0" wp14:anchorId="44899257" wp14:editId="6CBFF5FC">
            <wp:extent cx="856615" cy="561975"/>
            <wp:effectExtent l="0" t="0" r="635" b="9525"/>
            <wp:docPr id="527502113"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721" cy="571229"/>
                    </a:xfrm>
                    <a:prstGeom prst="rect">
                      <a:avLst/>
                    </a:prstGeom>
                    <a:noFill/>
                    <a:ln>
                      <a:noFill/>
                    </a:ln>
                  </pic:spPr>
                </pic:pic>
              </a:graphicData>
            </a:graphic>
          </wp:inline>
        </w:drawing>
      </w:r>
      <w:r>
        <w:t xml:space="preserve">       </w:t>
      </w:r>
      <w:r w:rsidR="00580F1C" w:rsidRPr="00580F1C">
        <w:rPr>
          <w:rFonts w:ascii="Times New Roman" w:hAnsi="Times New Roman" w:cs="Times New Roman"/>
          <w:b/>
          <w:bCs/>
        </w:rPr>
        <w:t>Checklist</w:t>
      </w:r>
      <w:r w:rsidRPr="00580F1C">
        <w:rPr>
          <w:rFonts w:ascii="Times New Roman" w:hAnsi="Times New Roman" w:cs="Times New Roman"/>
          <w:b/>
          <w:bCs/>
        </w:rPr>
        <w:t xml:space="preserve"> </w:t>
      </w:r>
    </w:p>
    <w:p w14:paraId="59E88609" w14:textId="77777777" w:rsidR="008810C6" w:rsidRDefault="008810C6" w:rsidP="008810C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Part I: </w:t>
      </w:r>
      <w:r w:rsidR="00063F74">
        <w:rPr>
          <w:rFonts w:ascii="Times New Roman" w:hAnsi="Times New Roman" w:cs="Times New Roman"/>
          <w:b/>
          <w:sz w:val="24"/>
          <w:szCs w:val="24"/>
        </w:rPr>
        <w:t>Say True if the Statement is Correct and False if it is Incorrect.</w:t>
      </w:r>
    </w:p>
    <w:p w14:paraId="486AE647" w14:textId="77777777" w:rsidR="008810C6" w:rsidRDefault="008810C6" w:rsidP="00E449C4">
      <w:pPr>
        <w:pStyle w:val="ListParagraph"/>
        <w:numPr>
          <w:ilvl w:val="0"/>
          <w:numId w:val="67"/>
        </w:numPr>
        <w:autoSpaceDE w:val="0"/>
        <w:autoSpaceDN w:val="0"/>
        <w:adjustRightInd w:val="0"/>
        <w:spacing w:after="0" w:line="360" w:lineRule="auto"/>
        <w:jc w:val="both"/>
        <w:rPr>
          <w:rFonts w:ascii="Times New Roman" w:hAnsi="Times New Roman" w:cs="Times New Roman"/>
          <w:bCs/>
          <w:sz w:val="24"/>
          <w:szCs w:val="24"/>
        </w:rPr>
      </w:pPr>
      <w:r w:rsidRPr="00B95E9E">
        <w:rPr>
          <w:rFonts w:ascii="Times New Roman" w:hAnsi="Times New Roman" w:cs="Times New Roman"/>
          <w:bCs/>
          <w:sz w:val="24"/>
          <w:szCs w:val="24"/>
        </w:rPr>
        <w:t xml:space="preserve">Operations strategies are implemented in the same way in all types of organizations. </w:t>
      </w:r>
    </w:p>
    <w:p w14:paraId="481117EC" w14:textId="77777777" w:rsidR="008810C6" w:rsidRPr="00F138FB" w:rsidRDefault="008810C6" w:rsidP="00E449C4">
      <w:pPr>
        <w:pStyle w:val="ListParagraph"/>
        <w:numPr>
          <w:ilvl w:val="0"/>
          <w:numId w:val="67"/>
        </w:numPr>
        <w:autoSpaceDE w:val="0"/>
        <w:autoSpaceDN w:val="0"/>
        <w:adjustRightInd w:val="0"/>
        <w:spacing w:after="0" w:line="360" w:lineRule="auto"/>
        <w:jc w:val="both"/>
        <w:rPr>
          <w:rFonts w:ascii="Times New Roman" w:hAnsi="Times New Roman" w:cs="Times New Roman"/>
          <w:bCs/>
          <w:sz w:val="24"/>
          <w:szCs w:val="24"/>
        </w:rPr>
      </w:pPr>
      <w:r w:rsidRPr="00F138FB">
        <w:rPr>
          <w:rFonts w:ascii="Times New Roman" w:hAnsi="Times New Roman" w:cs="Times New Roman"/>
          <w:bCs/>
          <w:sz w:val="24"/>
          <w:szCs w:val="24"/>
        </w:rPr>
        <w:t xml:space="preserve">An organization's ability to generate unique advantages over competitors is central to a successful strategy implementation. </w:t>
      </w:r>
    </w:p>
    <w:p w14:paraId="52CF8250" w14:textId="77777777" w:rsidR="008810C6" w:rsidRDefault="008810C6" w:rsidP="00E449C4">
      <w:pPr>
        <w:pStyle w:val="ListParagraph"/>
        <w:numPr>
          <w:ilvl w:val="0"/>
          <w:numId w:val="67"/>
        </w:numPr>
        <w:autoSpaceDE w:val="0"/>
        <w:autoSpaceDN w:val="0"/>
        <w:adjustRightInd w:val="0"/>
        <w:spacing w:after="0" w:line="360" w:lineRule="auto"/>
        <w:jc w:val="both"/>
        <w:rPr>
          <w:rFonts w:ascii="Times New Roman" w:hAnsi="Times New Roman" w:cs="Times New Roman"/>
          <w:bCs/>
          <w:sz w:val="24"/>
          <w:szCs w:val="24"/>
        </w:rPr>
      </w:pPr>
      <w:r w:rsidRPr="00F138FB">
        <w:rPr>
          <w:rFonts w:ascii="Times New Roman" w:hAnsi="Times New Roman" w:cs="Times New Roman"/>
          <w:bCs/>
          <w:sz w:val="24"/>
          <w:szCs w:val="24"/>
        </w:rPr>
        <w:t xml:space="preserve">Low-cost leadership is the ability to distinguish the offerings of the organization in any way that the customer perceives as adding value. </w:t>
      </w:r>
    </w:p>
    <w:p w14:paraId="7DC71F22" w14:textId="77777777" w:rsidR="008810C6" w:rsidRDefault="008810C6" w:rsidP="00E449C4">
      <w:pPr>
        <w:pStyle w:val="ListParagraph"/>
        <w:numPr>
          <w:ilvl w:val="0"/>
          <w:numId w:val="67"/>
        </w:numPr>
        <w:autoSpaceDE w:val="0"/>
        <w:autoSpaceDN w:val="0"/>
        <w:adjustRightInd w:val="0"/>
        <w:spacing w:after="0" w:line="360" w:lineRule="auto"/>
        <w:jc w:val="both"/>
        <w:rPr>
          <w:rFonts w:ascii="Times New Roman" w:hAnsi="Times New Roman" w:cs="Times New Roman"/>
          <w:bCs/>
          <w:sz w:val="24"/>
          <w:szCs w:val="24"/>
        </w:rPr>
      </w:pPr>
      <w:r w:rsidRPr="00B57955">
        <w:rPr>
          <w:rFonts w:ascii="Times New Roman" w:hAnsi="Times New Roman" w:cs="Times New Roman"/>
          <w:bCs/>
          <w:sz w:val="24"/>
          <w:szCs w:val="24"/>
        </w:rPr>
        <w:t>Critical Success Factors are those activities that are key to achieving competitive advantage.</w:t>
      </w:r>
    </w:p>
    <w:p w14:paraId="5B026704" w14:textId="77777777" w:rsidR="008810C6" w:rsidRPr="005E0013" w:rsidRDefault="008810C6" w:rsidP="00E449C4">
      <w:pPr>
        <w:pStyle w:val="ListParagraph"/>
        <w:numPr>
          <w:ilvl w:val="0"/>
          <w:numId w:val="67"/>
        </w:numPr>
        <w:spacing w:line="240" w:lineRule="auto"/>
        <w:jc w:val="both"/>
        <w:rPr>
          <w:rFonts w:ascii="Times New Roman" w:eastAsia="Times New Roman" w:hAnsi="Times New Roman" w:cs="Times New Roman"/>
          <w:sz w:val="24"/>
          <w:szCs w:val="24"/>
        </w:rPr>
      </w:pPr>
      <w:r w:rsidRPr="005E0013">
        <w:rPr>
          <w:rFonts w:ascii="Times New Roman" w:eastAsia="Times New Roman" w:hAnsi="Times New Roman" w:cs="Times New Roman"/>
          <w:sz w:val="24"/>
          <w:szCs w:val="24"/>
        </w:rPr>
        <w:t>The mission of a firm should be designed to support each of the firm's functional strategies.</w:t>
      </w:r>
    </w:p>
    <w:p w14:paraId="0636F47A" w14:textId="77777777" w:rsidR="008810C6" w:rsidRPr="008A3659" w:rsidRDefault="008810C6" w:rsidP="008A3659">
      <w:pPr>
        <w:autoSpaceDE w:val="0"/>
        <w:autoSpaceDN w:val="0"/>
        <w:adjustRightInd w:val="0"/>
        <w:spacing w:before="240" w:after="0" w:line="360" w:lineRule="auto"/>
        <w:jc w:val="both"/>
        <w:rPr>
          <w:rFonts w:ascii="Times New Roman" w:hAnsi="Times New Roman" w:cs="Times New Roman"/>
          <w:b/>
          <w:bCs/>
          <w:sz w:val="24"/>
          <w:szCs w:val="24"/>
        </w:rPr>
      </w:pPr>
      <w:r w:rsidRPr="008A3659">
        <w:rPr>
          <w:rFonts w:ascii="Times New Roman" w:hAnsi="Times New Roman" w:cs="Times New Roman"/>
          <w:b/>
          <w:bCs/>
          <w:sz w:val="24"/>
          <w:szCs w:val="24"/>
        </w:rPr>
        <w:t xml:space="preserve">Part II: </w:t>
      </w:r>
      <w:r w:rsidR="00063F74" w:rsidRPr="008A3659">
        <w:rPr>
          <w:rFonts w:ascii="Times New Roman" w:eastAsia="Times New Roman" w:hAnsi="Times New Roman" w:cs="Times New Roman"/>
          <w:b/>
          <w:sz w:val="24"/>
          <w:szCs w:val="24"/>
        </w:rPr>
        <w:t>Please Select the Alternative that Best Answers the Question.</w:t>
      </w:r>
    </w:p>
    <w:p w14:paraId="054D8EA4" w14:textId="77777777" w:rsidR="008810C6" w:rsidRPr="00736AF5"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736AF5">
        <w:rPr>
          <w:rFonts w:ascii="Times New Roman" w:hAnsi="Times New Roman" w:cs="Times New Roman"/>
          <w:bCs/>
          <w:sz w:val="24"/>
          <w:szCs w:val="24"/>
        </w:rPr>
        <w:t xml:space="preserve">Which of the following represent reasons for globalizing operations? </w:t>
      </w:r>
    </w:p>
    <w:p w14:paraId="0B65E466" w14:textId="77777777" w:rsidR="008810C6"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sectPr w:rsidR="008810C6" w:rsidSect="00B46923">
          <w:type w:val="continuous"/>
          <w:pgSz w:w="12240" w:h="15840"/>
          <w:pgMar w:top="1440" w:right="1440" w:bottom="1440" w:left="1440" w:header="720" w:footer="720" w:gutter="0"/>
          <w:cols w:space="720"/>
          <w:docGrid w:linePitch="360"/>
        </w:sectPr>
      </w:pPr>
    </w:p>
    <w:p w14:paraId="5EF7E715" w14:textId="77777777" w:rsidR="008810C6" w:rsidRPr="00186F08"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pPr>
      <w:r w:rsidRPr="004B33DD">
        <w:rPr>
          <w:rFonts w:ascii="Times New Roman" w:hAnsi="Times New Roman" w:cs="Times New Roman"/>
          <w:bCs/>
          <w:sz w:val="24"/>
          <w:szCs w:val="24"/>
        </w:rPr>
        <w:lastRenderedPageBreak/>
        <w:t xml:space="preserve">To </w:t>
      </w:r>
      <w:r w:rsidRPr="00186F08">
        <w:rPr>
          <w:rFonts w:ascii="Times New Roman" w:hAnsi="Times New Roman" w:cs="Times New Roman"/>
          <w:bCs/>
          <w:sz w:val="24"/>
          <w:szCs w:val="24"/>
        </w:rPr>
        <w:t xml:space="preserve">gain improvements in the supply chain   </w:t>
      </w:r>
    </w:p>
    <w:p w14:paraId="6768FC26" w14:textId="77777777" w:rsidR="008810C6" w:rsidRPr="00186F08"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To improve operations   </w:t>
      </w:r>
    </w:p>
    <w:p w14:paraId="419E30BF" w14:textId="77777777" w:rsidR="008810C6" w:rsidRPr="00186F08"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To expand a product's life cycle   </w:t>
      </w:r>
    </w:p>
    <w:p w14:paraId="6CC0DB49" w14:textId="77777777" w:rsidR="008810C6" w:rsidRPr="00186F08"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To attract and retain global talent   </w:t>
      </w:r>
    </w:p>
    <w:p w14:paraId="3DA97FCC" w14:textId="77777777" w:rsidR="008810C6" w:rsidRPr="00186F08" w:rsidRDefault="008810C6" w:rsidP="00E449C4">
      <w:pPr>
        <w:pStyle w:val="ListParagraph"/>
        <w:numPr>
          <w:ilvl w:val="0"/>
          <w:numId w:val="6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All of the above are valid.</w:t>
      </w:r>
    </w:p>
    <w:p w14:paraId="2A988DC0"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num="2" w:space="720"/>
          <w:docGrid w:linePitch="360"/>
        </w:sectPr>
      </w:pPr>
    </w:p>
    <w:p w14:paraId="3982D405"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Which of the following statements about organizational missions is false? </w:t>
      </w:r>
    </w:p>
    <w:p w14:paraId="6B0C926A" w14:textId="77777777" w:rsidR="008810C6" w:rsidRPr="00186F08" w:rsidRDefault="008810C6" w:rsidP="00E449C4">
      <w:pPr>
        <w:pStyle w:val="ListParagraph"/>
        <w:numPr>
          <w:ilvl w:val="0"/>
          <w:numId w:val="70"/>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They reflect a company's purpose.   </w:t>
      </w:r>
    </w:p>
    <w:p w14:paraId="6C5FA5F1" w14:textId="4A594DE7" w:rsidR="008F1C0B" w:rsidRPr="008F1C0B" w:rsidRDefault="008810C6" w:rsidP="008F1C0B">
      <w:pPr>
        <w:pStyle w:val="ListParagraph"/>
        <w:numPr>
          <w:ilvl w:val="0"/>
          <w:numId w:val="70"/>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They indicate what a company intends to contribute to society. </w:t>
      </w:r>
    </w:p>
    <w:p w14:paraId="7E37522D" w14:textId="77777777" w:rsidR="008810C6" w:rsidRPr="00186F08" w:rsidRDefault="008810C6" w:rsidP="00E449C4">
      <w:pPr>
        <w:pStyle w:val="ListParagraph"/>
        <w:numPr>
          <w:ilvl w:val="0"/>
          <w:numId w:val="70"/>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They are formulated after strategies are known.   </w:t>
      </w:r>
    </w:p>
    <w:p w14:paraId="2B589178" w14:textId="77777777" w:rsidR="008810C6" w:rsidRPr="00186F08" w:rsidRDefault="008810C6" w:rsidP="00E449C4">
      <w:pPr>
        <w:pStyle w:val="ListParagraph"/>
        <w:numPr>
          <w:ilvl w:val="0"/>
          <w:numId w:val="70"/>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They define a company's reason for existence.   </w:t>
      </w:r>
    </w:p>
    <w:p w14:paraId="7FD16BA7" w14:textId="77777777" w:rsidR="008810C6" w:rsidRPr="00186F08" w:rsidRDefault="008810C6" w:rsidP="00E449C4">
      <w:pPr>
        <w:pStyle w:val="ListParagraph"/>
        <w:numPr>
          <w:ilvl w:val="0"/>
          <w:numId w:val="70"/>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They provide guidance for functional area missions.</w:t>
      </w:r>
    </w:p>
    <w:p w14:paraId="201BD550"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A firm can effectively use its operations function to yield competitive advantage via all of the following except</w:t>
      </w:r>
    </w:p>
    <w:p w14:paraId="66D32A6A"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space="720"/>
          <w:docGrid w:linePitch="360"/>
        </w:sectPr>
      </w:pPr>
    </w:p>
    <w:p w14:paraId="4E0F01DE"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Customization of the product   </w:t>
      </w:r>
    </w:p>
    <w:p w14:paraId="30C787ED"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Setting equipment utilization goals below the industry average   </w:t>
      </w:r>
    </w:p>
    <w:p w14:paraId="71B6669C"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Speed of delivery   </w:t>
      </w:r>
    </w:p>
    <w:p w14:paraId="7D8B74DD"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Constant innovation of new products   </w:t>
      </w:r>
    </w:p>
    <w:p w14:paraId="6A0F4EC6" w14:textId="77777777" w:rsidR="008810C6" w:rsidRPr="00186F08" w:rsidRDefault="008810C6" w:rsidP="00E449C4">
      <w:pPr>
        <w:pStyle w:val="ListParagraph"/>
        <w:numPr>
          <w:ilvl w:val="0"/>
          <w:numId w:val="71"/>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Maintain a variety of product options</w:t>
      </w:r>
    </w:p>
    <w:p w14:paraId="684DF1F2"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num="2" w:space="720"/>
          <w:docGrid w:linePitch="360"/>
        </w:sectPr>
      </w:pPr>
    </w:p>
    <w:p w14:paraId="1147BFF6"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A strategy is a(n) </w:t>
      </w:r>
    </w:p>
    <w:p w14:paraId="089BFB31" w14:textId="77777777" w:rsidR="008810C6" w:rsidRPr="00186F08" w:rsidRDefault="008810C6" w:rsidP="00E449C4">
      <w:pPr>
        <w:pStyle w:val="ListParagraph"/>
        <w:numPr>
          <w:ilvl w:val="0"/>
          <w:numId w:val="72"/>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Set of opportunities in the marketplace   </w:t>
      </w:r>
    </w:p>
    <w:p w14:paraId="63002A77" w14:textId="77777777" w:rsidR="008810C6" w:rsidRPr="00186F08" w:rsidRDefault="008810C6" w:rsidP="00E449C4">
      <w:pPr>
        <w:pStyle w:val="ListParagraph"/>
        <w:numPr>
          <w:ilvl w:val="0"/>
          <w:numId w:val="72"/>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Broad statement of purpose   </w:t>
      </w:r>
    </w:p>
    <w:p w14:paraId="186A02C1" w14:textId="77777777" w:rsidR="008810C6" w:rsidRPr="00186F08" w:rsidRDefault="008810C6" w:rsidP="00E449C4">
      <w:pPr>
        <w:pStyle w:val="ListParagraph"/>
        <w:numPr>
          <w:ilvl w:val="0"/>
          <w:numId w:val="72"/>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Simulation used to test various product line options   </w:t>
      </w:r>
    </w:p>
    <w:p w14:paraId="35F872B1" w14:textId="77777777" w:rsidR="008810C6" w:rsidRPr="00186F08" w:rsidRDefault="008810C6" w:rsidP="00E449C4">
      <w:pPr>
        <w:pStyle w:val="ListParagraph"/>
        <w:numPr>
          <w:ilvl w:val="0"/>
          <w:numId w:val="72"/>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Plan for cost reduction   </w:t>
      </w:r>
    </w:p>
    <w:p w14:paraId="1754BC35" w14:textId="77777777" w:rsidR="008810C6" w:rsidRPr="00186F08" w:rsidRDefault="008810C6" w:rsidP="00E449C4">
      <w:pPr>
        <w:pStyle w:val="ListParagraph"/>
        <w:numPr>
          <w:ilvl w:val="0"/>
          <w:numId w:val="72"/>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Action plan to achieve the mission</w:t>
      </w:r>
    </w:p>
    <w:p w14:paraId="28C4F0CE"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Which of the following is not an operations strategic decision? </w:t>
      </w:r>
    </w:p>
    <w:p w14:paraId="2656E77A"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space="720"/>
          <w:docGrid w:linePitch="360"/>
        </w:sectPr>
      </w:pPr>
    </w:p>
    <w:p w14:paraId="6EFB0896"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Maintenance</w:t>
      </w:r>
    </w:p>
    <w:p w14:paraId="2F855775"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Price</w:t>
      </w:r>
    </w:p>
    <w:p w14:paraId="2978EBD0"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Layout design </w:t>
      </w:r>
    </w:p>
    <w:p w14:paraId="1EFB48E8"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Quality </w:t>
      </w:r>
    </w:p>
    <w:p w14:paraId="2928A48E" w14:textId="77777777" w:rsidR="008810C6" w:rsidRPr="00186F08" w:rsidRDefault="008810C6" w:rsidP="00E449C4">
      <w:pPr>
        <w:pStyle w:val="ListParagraph"/>
        <w:numPr>
          <w:ilvl w:val="0"/>
          <w:numId w:val="73"/>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Inventory</w:t>
      </w:r>
    </w:p>
    <w:p w14:paraId="173D9EE0"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num="2" w:space="720"/>
          <w:docGrid w:linePitch="360"/>
        </w:sectPr>
      </w:pPr>
    </w:p>
    <w:p w14:paraId="3204AF33"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Which of the following OM strategic decisions pertains to sensible location of processes and materials in relation to each other? </w:t>
      </w:r>
    </w:p>
    <w:p w14:paraId="78C1F75D"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space="720"/>
          <w:docGrid w:linePitch="360"/>
        </w:sectPr>
      </w:pPr>
    </w:p>
    <w:p w14:paraId="443BA1B2"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Layout design </w:t>
      </w:r>
    </w:p>
    <w:p w14:paraId="3EB70DB2"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Goods and service design  </w:t>
      </w:r>
    </w:p>
    <w:p w14:paraId="0F952BF3"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Supply chain management </w:t>
      </w:r>
    </w:p>
    <w:p w14:paraId="68C3CB49"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Inventory</w:t>
      </w:r>
    </w:p>
    <w:p w14:paraId="3A5AB0B2" w14:textId="77777777" w:rsidR="008810C6" w:rsidRPr="00186F08" w:rsidRDefault="008810C6" w:rsidP="00E449C4">
      <w:pPr>
        <w:pStyle w:val="ListParagraph"/>
        <w:numPr>
          <w:ilvl w:val="0"/>
          <w:numId w:val="74"/>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Scheduling</w:t>
      </w:r>
    </w:p>
    <w:p w14:paraId="44397C33" w14:textId="77777777" w:rsidR="008810C6" w:rsidRPr="00186F08" w:rsidRDefault="008810C6" w:rsidP="008810C6">
      <w:pPr>
        <w:pStyle w:val="ListParagraph"/>
        <w:autoSpaceDE w:val="0"/>
        <w:autoSpaceDN w:val="0"/>
        <w:adjustRightInd w:val="0"/>
        <w:spacing w:after="0" w:line="360" w:lineRule="auto"/>
        <w:ind w:left="360"/>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num="2" w:space="720"/>
          <w:docGrid w:linePitch="360"/>
        </w:sectPr>
      </w:pPr>
    </w:p>
    <w:p w14:paraId="6C5E7AB4" w14:textId="77777777"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The PIMS program has identified the </w:t>
      </w:r>
    </w:p>
    <w:p w14:paraId="7F9644D9" w14:textId="77777777" w:rsidR="008810C6" w:rsidRPr="00186F08" w:rsidRDefault="008810C6" w:rsidP="00E449C4">
      <w:pPr>
        <w:pStyle w:val="ListParagraph"/>
        <w:numPr>
          <w:ilvl w:val="0"/>
          <w:numId w:val="75"/>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Operations decisions all organizations must make   </w:t>
      </w:r>
    </w:p>
    <w:p w14:paraId="42DC239B" w14:textId="77777777" w:rsidR="008810C6" w:rsidRPr="00186F08" w:rsidRDefault="008810C6" w:rsidP="00E449C4">
      <w:pPr>
        <w:pStyle w:val="ListParagraph"/>
        <w:numPr>
          <w:ilvl w:val="0"/>
          <w:numId w:val="75"/>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lastRenderedPageBreak/>
        <w:t xml:space="preserve">Distinctive competencies any company needs   </w:t>
      </w:r>
    </w:p>
    <w:p w14:paraId="124EC502" w14:textId="77777777" w:rsidR="008810C6" w:rsidRPr="00186F08" w:rsidRDefault="008810C6" w:rsidP="00E449C4">
      <w:pPr>
        <w:pStyle w:val="ListParagraph"/>
        <w:numPr>
          <w:ilvl w:val="0"/>
          <w:numId w:val="75"/>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Characteristics of firms with high "ROI"   </w:t>
      </w:r>
    </w:p>
    <w:p w14:paraId="72E88D14" w14:textId="77777777" w:rsidR="008810C6" w:rsidRPr="00186F08" w:rsidRDefault="008810C6" w:rsidP="00E449C4">
      <w:pPr>
        <w:pStyle w:val="ListParagraph"/>
        <w:numPr>
          <w:ilvl w:val="0"/>
          <w:numId w:val="75"/>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Corporate decisions any company needs to make   </w:t>
      </w:r>
    </w:p>
    <w:p w14:paraId="5E7930AD" w14:textId="77777777" w:rsidR="008810C6" w:rsidRPr="00186F08" w:rsidRDefault="008810C6" w:rsidP="00E449C4">
      <w:pPr>
        <w:pStyle w:val="ListParagraph"/>
        <w:numPr>
          <w:ilvl w:val="0"/>
          <w:numId w:val="75"/>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All of the above</w:t>
      </w:r>
    </w:p>
    <w:p w14:paraId="6A4D32CA" w14:textId="49366692" w:rsidR="008810C6" w:rsidRPr="00186F08" w:rsidRDefault="008810C6" w:rsidP="00E449C4">
      <w:pPr>
        <w:pStyle w:val="ListParagraph"/>
        <w:numPr>
          <w:ilvl w:val="0"/>
          <w:numId w:val="69"/>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Which of the international operations strategies involves </w:t>
      </w:r>
      <w:r w:rsidR="008F1C0B" w:rsidRPr="00186F08">
        <w:rPr>
          <w:rFonts w:ascii="Times New Roman" w:hAnsi="Times New Roman" w:cs="Times New Roman"/>
          <w:bCs/>
          <w:sz w:val="24"/>
          <w:szCs w:val="24"/>
        </w:rPr>
        <w:t>high-cost</w:t>
      </w:r>
      <w:r w:rsidRPr="00186F08">
        <w:rPr>
          <w:rFonts w:ascii="Times New Roman" w:hAnsi="Times New Roman" w:cs="Times New Roman"/>
          <w:bCs/>
          <w:sz w:val="24"/>
          <w:szCs w:val="24"/>
        </w:rPr>
        <w:t xml:space="preserve"> reductions and high local responsiveness? </w:t>
      </w:r>
    </w:p>
    <w:p w14:paraId="2EA25656"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space="720"/>
          <w:docGrid w:linePitch="360"/>
        </w:sectPr>
      </w:pPr>
    </w:p>
    <w:p w14:paraId="24D6EAC0"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International strategy </w:t>
      </w:r>
    </w:p>
    <w:p w14:paraId="63F8827E"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Global strategy </w:t>
      </w:r>
    </w:p>
    <w:p w14:paraId="4FB30532"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Transnational strategy </w:t>
      </w:r>
    </w:p>
    <w:p w14:paraId="21DB3ECF"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Multi domestic strategy </w:t>
      </w:r>
    </w:p>
    <w:p w14:paraId="73055766" w14:textId="77777777" w:rsidR="008810C6" w:rsidRPr="00186F08" w:rsidRDefault="008810C6" w:rsidP="00E449C4">
      <w:pPr>
        <w:pStyle w:val="ListParagraph"/>
        <w:numPr>
          <w:ilvl w:val="0"/>
          <w:numId w:val="76"/>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none of the above</w:t>
      </w:r>
    </w:p>
    <w:p w14:paraId="2EF6D9D8" w14:textId="77777777" w:rsidR="008810C6" w:rsidRPr="00186F08" w:rsidRDefault="008810C6" w:rsidP="00E449C4">
      <w:pPr>
        <w:pStyle w:val="ListParagraph"/>
        <w:numPr>
          <w:ilvl w:val="0"/>
          <w:numId w:val="69"/>
        </w:numPr>
        <w:spacing w:after="0" w:line="240" w:lineRule="auto"/>
        <w:jc w:val="both"/>
        <w:rPr>
          <w:rFonts w:ascii="Times New Roman" w:eastAsia="Times New Roman" w:hAnsi="Times New Roman" w:cs="Times New Roman"/>
          <w:sz w:val="24"/>
          <w:szCs w:val="24"/>
        </w:rPr>
        <w:sectPr w:rsidR="008810C6" w:rsidRPr="00186F08" w:rsidSect="00B46923">
          <w:type w:val="continuous"/>
          <w:pgSz w:w="12240" w:h="15840"/>
          <w:pgMar w:top="1440" w:right="1440" w:bottom="1440" w:left="1440" w:header="720" w:footer="720" w:gutter="0"/>
          <w:cols w:num="2" w:space="720"/>
          <w:docGrid w:linePitch="360"/>
        </w:sectPr>
      </w:pPr>
    </w:p>
    <w:p w14:paraId="4F0FFBA0" w14:textId="77777777" w:rsidR="008810C6" w:rsidRPr="00186F08" w:rsidRDefault="008810C6" w:rsidP="00E449C4">
      <w:pPr>
        <w:pStyle w:val="ListParagraph"/>
        <w:numPr>
          <w:ilvl w:val="0"/>
          <w:numId w:val="69"/>
        </w:numPr>
        <w:spacing w:after="0" w:line="360" w:lineRule="auto"/>
        <w:jc w:val="both"/>
        <w:rPr>
          <w:rFonts w:ascii="Times New Roman" w:eastAsia="Times New Roman" w:hAnsi="Times New Roman" w:cs="Times New Roman"/>
          <w:sz w:val="24"/>
          <w:szCs w:val="24"/>
        </w:rPr>
      </w:pPr>
      <w:r w:rsidRPr="00186F08">
        <w:rPr>
          <w:rFonts w:ascii="Times New Roman" w:eastAsia="Times New Roman" w:hAnsi="Times New Roman" w:cs="Times New Roman"/>
          <w:sz w:val="24"/>
          <w:szCs w:val="24"/>
        </w:rPr>
        <w:t>An operations strategy is developed using many sources of input - which is the least likely to have input?</w:t>
      </w:r>
    </w:p>
    <w:p w14:paraId="3334FFE5" w14:textId="77777777" w:rsidR="008810C6" w:rsidRPr="00186F08"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sectPr w:rsidR="008810C6" w:rsidRPr="00186F08" w:rsidSect="00B46923">
          <w:type w:val="continuous"/>
          <w:pgSz w:w="12240" w:h="15840"/>
          <w:pgMar w:top="1440" w:right="1440" w:bottom="1440" w:left="1440" w:header="720" w:footer="720" w:gutter="0"/>
          <w:cols w:space="720"/>
          <w:docGrid w:linePitch="360"/>
        </w:sectPr>
      </w:pPr>
    </w:p>
    <w:p w14:paraId="1349B4B5" w14:textId="77777777" w:rsidR="008810C6" w:rsidRPr="00186F08"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Quality</w:t>
      </w:r>
    </w:p>
    <w:p w14:paraId="0DA6464B" w14:textId="77777777" w:rsidR="008810C6" w:rsidRPr="00186F08"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pPr>
      <w:r w:rsidRPr="00186F08">
        <w:rPr>
          <w:rFonts w:ascii="Times New Roman" w:hAnsi="Times New Roman" w:cs="Times New Roman"/>
          <w:bCs/>
          <w:sz w:val="24"/>
          <w:szCs w:val="24"/>
        </w:rPr>
        <w:t xml:space="preserve">Planning </w:t>
      </w:r>
    </w:p>
    <w:p w14:paraId="3EE36A1C" w14:textId="77777777" w:rsidR="008810C6"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Suppliers </w:t>
      </w:r>
    </w:p>
    <w:p w14:paraId="356A9D39" w14:textId="77777777" w:rsidR="008810C6"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Top management </w:t>
      </w:r>
    </w:p>
    <w:p w14:paraId="561E6082" w14:textId="77777777" w:rsidR="008810C6" w:rsidRPr="00021C9D" w:rsidRDefault="008810C6" w:rsidP="00E449C4">
      <w:pPr>
        <w:pStyle w:val="ListParagraph"/>
        <w:numPr>
          <w:ilvl w:val="0"/>
          <w:numId w:val="78"/>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Production </w:t>
      </w:r>
    </w:p>
    <w:p w14:paraId="66693C08" w14:textId="77777777" w:rsidR="008810C6" w:rsidRDefault="008810C6" w:rsidP="008810C6">
      <w:pPr>
        <w:pStyle w:val="ListParagraph"/>
        <w:autoSpaceDE w:val="0"/>
        <w:autoSpaceDN w:val="0"/>
        <w:adjustRightInd w:val="0"/>
        <w:spacing w:after="0" w:line="360" w:lineRule="auto"/>
        <w:ind w:left="360"/>
        <w:jc w:val="both"/>
        <w:rPr>
          <w:rFonts w:ascii="Times New Roman" w:hAnsi="Times New Roman" w:cs="Times New Roman"/>
          <w:b/>
          <w:bCs/>
          <w:sz w:val="24"/>
          <w:szCs w:val="24"/>
        </w:rPr>
        <w:sectPr w:rsidR="008810C6" w:rsidSect="00B46923">
          <w:type w:val="continuous"/>
          <w:pgSz w:w="12240" w:h="15840"/>
          <w:pgMar w:top="1440" w:right="1440" w:bottom="1440" w:left="1440" w:header="720" w:footer="720" w:gutter="0"/>
          <w:cols w:num="2" w:space="720"/>
          <w:docGrid w:linePitch="360"/>
        </w:sectPr>
      </w:pPr>
    </w:p>
    <w:p w14:paraId="6E30F2D1" w14:textId="77777777" w:rsidR="008810C6" w:rsidRPr="00483E13" w:rsidRDefault="008810C6" w:rsidP="00483E13">
      <w:pPr>
        <w:autoSpaceDE w:val="0"/>
        <w:autoSpaceDN w:val="0"/>
        <w:adjustRightInd w:val="0"/>
        <w:spacing w:after="0" w:line="360" w:lineRule="auto"/>
        <w:jc w:val="both"/>
        <w:rPr>
          <w:rFonts w:ascii="Times New Roman" w:hAnsi="Times New Roman" w:cs="Times New Roman"/>
          <w:b/>
          <w:bCs/>
          <w:sz w:val="24"/>
          <w:szCs w:val="24"/>
        </w:rPr>
      </w:pPr>
      <w:r w:rsidRPr="00483E13">
        <w:rPr>
          <w:rFonts w:ascii="Times New Roman" w:hAnsi="Times New Roman" w:cs="Times New Roman"/>
          <w:b/>
          <w:bCs/>
          <w:sz w:val="24"/>
          <w:szCs w:val="24"/>
        </w:rPr>
        <w:t>Part I</w:t>
      </w:r>
      <w:r w:rsidR="00483E13">
        <w:rPr>
          <w:rFonts w:ascii="Times New Roman" w:hAnsi="Times New Roman" w:cs="Times New Roman"/>
          <w:b/>
          <w:bCs/>
          <w:sz w:val="24"/>
          <w:szCs w:val="24"/>
        </w:rPr>
        <w:t>II: Write Short Answer for the Following Questions</w:t>
      </w:r>
    </w:p>
    <w:p w14:paraId="66E03C0D" w14:textId="77777777" w:rsidR="008810C6" w:rsidRPr="007424DC" w:rsidRDefault="008810C6" w:rsidP="00E449C4">
      <w:pPr>
        <w:pStyle w:val="ListParagraph"/>
        <w:numPr>
          <w:ilvl w:val="0"/>
          <w:numId w:val="77"/>
        </w:numPr>
        <w:autoSpaceDE w:val="0"/>
        <w:autoSpaceDN w:val="0"/>
        <w:adjustRightInd w:val="0"/>
        <w:spacing w:after="0" w:line="360" w:lineRule="auto"/>
        <w:jc w:val="both"/>
        <w:rPr>
          <w:rFonts w:ascii="Times New Roman" w:hAnsi="Times New Roman" w:cs="Times New Roman"/>
          <w:bCs/>
          <w:sz w:val="24"/>
          <w:szCs w:val="24"/>
        </w:rPr>
      </w:pPr>
      <w:r w:rsidRPr="007424DC">
        <w:rPr>
          <w:rFonts w:ascii="Times New Roman" w:hAnsi="Times New Roman" w:cs="Times New Roman"/>
          <w:bCs/>
          <w:sz w:val="24"/>
          <w:szCs w:val="24"/>
        </w:rPr>
        <w:t xml:space="preserve">What is the difference between a firm's mission and its strategy? </w:t>
      </w:r>
    </w:p>
    <w:p w14:paraId="436CAFF0" w14:textId="77777777" w:rsidR="008810C6" w:rsidRPr="00895C33" w:rsidRDefault="008810C6" w:rsidP="00E449C4">
      <w:pPr>
        <w:pStyle w:val="ListParagraph"/>
        <w:numPr>
          <w:ilvl w:val="0"/>
          <w:numId w:val="77"/>
        </w:numPr>
        <w:autoSpaceDE w:val="0"/>
        <w:autoSpaceDN w:val="0"/>
        <w:adjustRightInd w:val="0"/>
        <w:spacing w:after="0" w:line="360" w:lineRule="auto"/>
        <w:jc w:val="both"/>
        <w:rPr>
          <w:rFonts w:ascii="Times New Roman" w:hAnsi="Times New Roman" w:cs="Times New Roman"/>
          <w:bCs/>
          <w:sz w:val="24"/>
          <w:szCs w:val="24"/>
        </w:rPr>
      </w:pPr>
      <w:r w:rsidRPr="00D823D8">
        <w:rPr>
          <w:rFonts w:ascii="Times New Roman" w:hAnsi="Times New Roman" w:cs="Times New Roman"/>
          <w:bCs/>
          <w:sz w:val="24"/>
          <w:szCs w:val="24"/>
        </w:rPr>
        <w:t>Define core competencies.</w:t>
      </w:r>
    </w:p>
    <w:p w14:paraId="3BA675A3" w14:textId="77777777" w:rsidR="008810C6" w:rsidRPr="003039AD" w:rsidRDefault="008810C6" w:rsidP="00E449C4">
      <w:pPr>
        <w:pStyle w:val="ListParagraph"/>
        <w:numPr>
          <w:ilvl w:val="0"/>
          <w:numId w:val="77"/>
        </w:numPr>
        <w:autoSpaceDE w:val="0"/>
        <w:autoSpaceDN w:val="0"/>
        <w:adjustRightInd w:val="0"/>
        <w:spacing w:after="0" w:line="360" w:lineRule="auto"/>
        <w:jc w:val="both"/>
        <w:rPr>
          <w:rFonts w:ascii="Times New Roman" w:hAnsi="Times New Roman" w:cs="Times New Roman"/>
          <w:bCs/>
          <w:sz w:val="24"/>
          <w:szCs w:val="24"/>
        </w:rPr>
      </w:pPr>
      <w:r w:rsidRPr="003039AD">
        <w:rPr>
          <w:rFonts w:ascii="Times New Roman" w:hAnsi="Times New Roman" w:cs="Times New Roman"/>
          <w:bCs/>
          <w:sz w:val="24"/>
          <w:szCs w:val="24"/>
        </w:rPr>
        <w:t xml:space="preserve">Are strategies static or dynamic? What are the forces that lead to this result? </w:t>
      </w:r>
    </w:p>
    <w:p w14:paraId="7BFBB3D2" w14:textId="77777777" w:rsidR="008810C6" w:rsidRPr="00895C33" w:rsidRDefault="008810C6" w:rsidP="00E449C4">
      <w:pPr>
        <w:pStyle w:val="ListParagraph"/>
        <w:numPr>
          <w:ilvl w:val="0"/>
          <w:numId w:val="77"/>
        </w:numPr>
        <w:autoSpaceDE w:val="0"/>
        <w:autoSpaceDN w:val="0"/>
        <w:adjustRightInd w:val="0"/>
        <w:spacing w:after="0" w:line="360" w:lineRule="auto"/>
        <w:jc w:val="both"/>
        <w:rPr>
          <w:rFonts w:ascii="Times New Roman" w:hAnsi="Times New Roman" w:cs="Times New Roman"/>
          <w:bCs/>
          <w:sz w:val="24"/>
          <w:szCs w:val="24"/>
        </w:rPr>
      </w:pPr>
      <w:r w:rsidRPr="00895C33">
        <w:rPr>
          <w:rFonts w:ascii="Times New Roman" w:hAnsi="Times New Roman" w:cs="Times New Roman"/>
          <w:bCs/>
          <w:sz w:val="24"/>
          <w:szCs w:val="24"/>
        </w:rPr>
        <w:t xml:space="preserve">Identify and explain the four basic global operations strategies. Give an example of each strategy. </w:t>
      </w:r>
    </w:p>
    <w:p w14:paraId="022E75AE"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r w:rsidRPr="003039AD">
        <w:rPr>
          <w:rFonts w:ascii="Times New Roman" w:hAnsi="Times New Roman" w:cs="Times New Roman"/>
          <w:bCs/>
          <w:sz w:val="24"/>
          <w:szCs w:val="24"/>
        </w:rPr>
        <w:t xml:space="preserve"> </w:t>
      </w:r>
    </w:p>
    <w:p w14:paraId="4B654763"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07707D22"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017D3581"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3B7A5986"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5FC94458"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474FC108"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59AD1A4F"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60D730B3"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3A74215D" w14:textId="77777777" w:rsidR="008810C6" w:rsidRDefault="008810C6" w:rsidP="008810C6">
      <w:pPr>
        <w:autoSpaceDE w:val="0"/>
        <w:autoSpaceDN w:val="0"/>
        <w:adjustRightInd w:val="0"/>
        <w:spacing w:after="0" w:line="360" w:lineRule="auto"/>
        <w:jc w:val="both"/>
        <w:rPr>
          <w:rFonts w:ascii="Times New Roman" w:hAnsi="Times New Roman" w:cs="Times New Roman"/>
          <w:bCs/>
          <w:sz w:val="24"/>
          <w:szCs w:val="24"/>
        </w:rPr>
      </w:pPr>
    </w:p>
    <w:p w14:paraId="29DC081B" w14:textId="77777777" w:rsidR="008810C6" w:rsidRPr="00DE4D76" w:rsidRDefault="008810C6" w:rsidP="008810C6">
      <w:pPr>
        <w:autoSpaceDE w:val="0"/>
        <w:autoSpaceDN w:val="0"/>
        <w:adjustRightInd w:val="0"/>
        <w:spacing w:after="0" w:line="360" w:lineRule="auto"/>
        <w:jc w:val="both"/>
        <w:rPr>
          <w:rFonts w:ascii="Times New Roman" w:hAnsi="Times New Roman" w:cs="Times New Roman"/>
          <w:color w:val="231F20"/>
          <w:sz w:val="24"/>
          <w:szCs w:val="24"/>
        </w:rPr>
      </w:pPr>
    </w:p>
    <w:p w14:paraId="792FAC14" w14:textId="77777777" w:rsidR="008810C6" w:rsidRDefault="008810C6" w:rsidP="008810C6">
      <w:pPr>
        <w:spacing w:after="0" w:line="360" w:lineRule="auto"/>
        <w:jc w:val="center"/>
        <w:rPr>
          <w:rFonts w:ascii="Times New Roman" w:hAnsi="Times New Roman" w:cs="Times New Roman"/>
          <w:b/>
          <w:sz w:val="24"/>
          <w:szCs w:val="24"/>
        </w:rPr>
      </w:pPr>
    </w:p>
    <w:p w14:paraId="34E964EA" w14:textId="77777777" w:rsidR="008810C6" w:rsidRPr="007C2FD5" w:rsidRDefault="008810C6" w:rsidP="007C2FD5">
      <w:pPr>
        <w:pStyle w:val="Heading1"/>
        <w:spacing w:before="0"/>
        <w:jc w:val="center"/>
        <w:rPr>
          <w:color w:val="auto"/>
          <w:sz w:val="24"/>
        </w:rPr>
      </w:pPr>
      <w:bookmarkStart w:id="29" w:name="_Toc162090313"/>
      <w:r w:rsidRPr="007C2FD5">
        <w:rPr>
          <w:color w:val="auto"/>
          <w:sz w:val="24"/>
        </w:rPr>
        <w:t>CHAPTER THREE</w:t>
      </w:r>
      <w:bookmarkEnd w:id="29"/>
    </w:p>
    <w:p w14:paraId="78D14357" w14:textId="77777777" w:rsidR="008810C6" w:rsidRPr="007C2FD5" w:rsidRDefault="007C2FD5" w:rsidP="007C2FD5">
      <w:pPr>
        <w:pStyle w:val="Heading1"/>
        <w:spacing w:before="0"/>
        <w:jc w:val="center"/>
        <w:rPr>
          <w:color w:val="auto"/>
          <w:sz w:val="24"/>
        </w:rPr>
      </w:pPr>
      <w:bookmarkStart w:id="30" w:name="_Toc162090314"/>
      <w:r w:rsidRPr="007C2FD5">
        <w:rPr>
          <w:noProof/>
          <w:color w:val="auto"/>
          <w:w w:val="105"/>
          <w:sz w:val="24"/>
        </w:rPr>
        <w:drawing>
          <wp:anchor distT="0" distB="0" distL="114300" distR="114300" simplePos="0" relativeHeight="251442688" behindDoc="0" locked="0" layoutInCell="1" allowOverlap="1" wp14:anchorId="44AC91B8" wp14:editId="0173187E">
            <wp:simplePos x="0" y="0"/>
            <wp:positionH relativeFrom="margin">
              <wp:align>left</wp:align>
            </wp:positionH>
            <wp:positionV relativeFrom="paragraph">
              <wp:posOffset>10160</wp:posOffset>
            </wp:positionV>
            <wp:extent cx="514350" cy="390525"/>
            <wp:effectExtent l="0" t="0" r="0" b="9525"/>
            <wp:wrapNone/>
            <wp:docPr id="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390525"/>
                    </a:xfrm>
                    <a:prstGeom prst="rect">
                      <a:avLst/>
                    </a:prstGeom>
                    <a:noFill/>
                  </pic:spPr>
                </pic:pic>
              </a:graphicData>
            </a:graphic>
          </wp:anchor>
        </w:drawing>
      </w:r>
      <w:r w:rsidR="008810C6" w:rsidRPr="007C2FD5">
        <w:rPr>
          <w:rFonts w:eastAsia="Times New Roman"/>
          <w:color w:val="auto"/>
          <w:w w:val="105"/>
          <w:sz w:val="24"/>
        </w:rPr>
        <w:t>DESIGN OF THE OPERATION SYSTEM</w:t>
      </w:r>
      <w:bookmarkEnd w:id="30"/>
    </w:p>
    <w:p w14:paraId="0F1154BF"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Before products can flow into a market, someone must design and invest in the facilities and</w:t>
      </w:r>
      <w:r>
        <w:rPr>
          <w:rFonts w:ascii="Times New Roman" w:hAnsi="Times New Roman" w:cs="Times New Roman"/>
          <w:sz w:val="24"/>
          <w:szCs w:val="24"/>
        </w:rPr>
        <w:t xml:space="preserve"> </w:t>
      </w:r>
      <w:r w:rsidRPr="00303DEA">
        <w:rPr>
          <w:rFonts w:ascii="Times New Roman" w:hAnsi="Times New Roman" w:cs="Times New Roman"/>
          <w:sz w:val="24"/>
          <w:szCs w:val="24"/>
        </w:rPr>
        <w:t>organization</w:t>
      </w:r>
      <w:r>
        <w:rPr>
          <w:rFonts w:ascii="Times New Roman" w:hAnsi="Times New Roman" w:cs="Times New Roman"/>
          <w:sz w:val="24"/>
          <w:szCs w:val="24"/>
        </w:rPr>
        <w:t xml:space="preserve"> to produce them. This chapter</w:t>
      </w:r>
      <w:r w:rsidRPr="00303DEA">
        <w:rPr>
          <w:rFonts w:ascii="Times New Roman" w:hAnsi="Times New Roman" w:cs="Times New Roman"/>
          <w:sz w:val="24"/>
          <w:szCs w:val="24"/>
        </w:rPr>
        <w:t xml:space="preserve"> concerns the planning of the systems needed to produce goods and services. </w:t>
      </w:r>
    </w:p>
    <w:p w14:paraId="26ECEBD8" w14:textId="7A0E599C"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Dear students, from this lecture onwards</w:t>
      </w:r>
      <w:r w:rsidRPr="00303DEA">
        <w:rPr>
          <w:rFonts w:ascii="Times New Roman" w:hAnsi="Times New Roman" w:cs="Times New Roman"/>
          <w:sz w:val="24"/>
          <w:szCs w:val="24"/>
        </w:rPr>
        <w:t xml:space="preserve"> we will be embarking on the journey to learn about Design of </w:t>
      </w:r>
      <w:r>
        <w:rPr>
          <w:rFonts w:ascii="Times New Roman" w:hAnsi="Times New Roman" w:cs="Times New Roman"/>
          <w:sz w:val="24"/>
          <w:szCs w:val="24"/>
        </w:rPr>
        <w:t>operation</w:t>
      </w:r>
      <w:r w:rsidRPr="00303DEA">
        <w:rPr>
          <w:rFonts w:ascii="Times New Roman" w:hAnsi="Times New Roman" w:cs="Times New Roman"/>
          <w:sz w:val="24"/>
          <w:szCs w:val="24"/>
        </w:rPr>
        <w:t xml:space="preserve"> Systems. This journey would require us to complete various milestones like product and service design, capacity planning, Facilities Layout, Design of Work systems and Locations. Please pa</w:t>
      </w:r>
      <w:r>
        <w:rPr>
          <w:rFonts w:ascii="Times New Roman" w:hAnsi="Times New Roman" w:cs="Times New Roman"/>
          <w:sz w:val="24"/>
          <w:szCs w:val="24"/>
        </w:rPr>
        <w:t>y special attention to all</w:t>
      </w:r>
      <w:r w:rsidRPr="00303DEA">
        <w:rPr>
          <w:rFonts w:ascii="Times New Roman" w:hAnsi="Times New Roman" w:cs="Times New Roman"/>
          <w:sz w:val="24"/>
          <w:szCs w:val="24"/>
        </w:rPr>
        <w:t xml:space="preserve"> examples you </w:t>
      </w:r>
      <w:r>
        <w:rPr>
          <w:rFonts w:ascii="Times New Roman" w:hAnsi="Times New Roman" w:cs="Times New Roman"/>
          <w:sz w:val="24"/>
          <w:szCs w:val="24"/>
        </w:rPr>
        <w:t>will cover</w:t>
      </w:r>
      <w:r w:rsidRPr="00303DEA">
        <w:rPr>
          <w:rFonts w:ascii="Times New Roman" w:hAnsi="Times New Roman" w:cs="Times New Roman"/>
          <w:sz w:val="24"/>
          <w:szCs w:val="24"/>
        </w:rPr>
        <w:t xml:space="preserve"> through </w:t>
      </w:r>
      <w:r>
        <w:rPr>
          <w:rFonts w:ascii="Times New Roman" w:hAnsi="Times New Roman" w:cs="Times New Roman"/>
          <w:sz w:val="24"/>
          <w:szCs w:val="24"/>
        </w:rPr>
        <w:t>the following</w:t>
      </w:r>
      <w:r w:rsidRPr="00303DEA">
        <w:rPr>
          <w:rFonts w:ascii="Times New Roman" w:hAnsi="Times New Roman" w:cs="Times New Roman"/>
          <w:sz w:val="24"/>
          <w:szCs w:val="24"/>
        </w:rPr>
        <w:t xml:space="preserve"> lectures </w:t>
      </w:r>
      <w:r>
        <w:rPr>
          <w:rFonts w:ascii="Times New Roman" w:hAnsi="Times New Roman" w:cs="Times New Roman"/>
          <w:sz w:val="24"/>
          <w:szCs w:val="24"/>
        </w:rPr>
        <w:t>a</w:t>
      </w:r>
      <w:r w:rsidRPr="00303DEA">
        <w:rPr>
          <w:rFonts w:ascii="Times New Roman" w:hAnsi="Times New Roman" w:cs="Times New Roman"/>
          <w:sz w:val="24"/>
          <w:szCs w:val="24"/>
        </w:rPr>
        <w:t xml:space="preserve">nd try to keep two important things in </w:t>
      </w:r>
      <w:r w:rsidR="008F1C0B" w:rsidRPr="00303DEA">
        <w:rPr>
          <w:rFonts w:ascii="Times New Roman" w:hAnsi="Times New Roman" w:cs="Times New Roman"/>
          <w:sz w:val="24"/>
          <w:szCs w:val="24"/>
        </w:rPr>
        <w:t>mind: -</w:t>
      </w:r>
    </w:p>
    <w:p w14:paraId="6A2089BE"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1. Design aspect requires strategic planning and may fall under the domain of Organizational strategy and senior management, also</w:t>
      </w:r>
    </w:p>
    <w:p w14:paraId="7D513AC7" w14:textId="77777777" w:rsidR="008810C6" w:rsidRDefault="008810C6" w:rsidP="008810C6">
      <w:pPr>
        <w:autoSpaceDE w:val="0"/>
        <w:autoSpaceDN w:val="0"/>
        <w:adjustRightInd w:val="0"/>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2. Design aspect requires the existing system to be improved or replaced by a better system for this you should always focus on the word Productive. This word reflects the idea of adding value either to the manufacturing or the services System or to be more precise improving the operation system.</w:t>
      </w:r>
    </w:p>
    <w:p w14:paraId="3048CEB1" w14:textId="77777777" w:rsidR="008810C6" w:rsidRPr="00DF5FAD" w:rsidRDefault="008810C6" w:rsidP="00DF5FAD">
      <w:pPr>
        <w:spacing w:after="0"/>
        <w:rPr>
          <w:rFonts w:ascii="Times New Roman" w:hAnsi="Times New Roman" w:cs="Times New Roman"/>
          <w:b/>
          <w:sz w:val="24"/>
        </w:rPr>
      </w:pPr>
      <w:r w:rsidRPr="00DF5FAD">
        <w:rPr>
          <w:rFonts w:ascii="Times New Roman" w:hAnsi="Times New Roman" w:cs="Times New Roman"/>
          <w:b/>
          <w:sz w:val="24"/>
        </w:rPr>
        <w:t xml:space="preserve">Learning Objectives </w:t>
      </w:r>
    </w:p>
    <w:p w14:paraId="742E3371" w14:textId="77777777" w:rsidR="008810C6" w:rsidRPr="00C56FD0" w:rsidRDefault="008810C6" w:rsidP="00584FE8">
      <w:pPr>
        <w:spacing w:after="0" w:line="360" w:lineRule="auto"/>
        <w:rPr>
          <w:rFonts w:ascii="Times New Roman" w:hAnsi="Times New Roman" w:cs="Times New Roman"/>
          <w:sz w:val="24"/>
        </w:rPr>
      </w:pPr>
      <w:r w:rsidRPr="00C56FD0">
        <w:rPr>
          <w:rFonts w:ascii="Times New Roman" w:hAnsi="Times New Roman" w:cs="Times New Roman"/>
          <w:sz w:val="24"/>
        </w:rPr>
        <w:t>After reading this lesson you will be able to understand;</w:t>
      </w:r>
    </w:p>
    <w:p w14:paraId="2B785968"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Product development </w:t>
      </w:r>
      <w:r>
        <w:rPr>
          <w:rFonts w:ascii="Times New Roman" w:hAnsi="Times New Roman" w:cs="Times New Roman"/>
          <w:color w:val="000000"/>
          <w:sz w:val="24"/>
          <w:szCs w:val="24"/>
        </w:rPr>
        <w:t xml:space="preserve">and </w:t>
      </w:r>
      <w:r w:rsidRPr="00697818">
        <w:rPr>
          <w:rFonts w:ascii="Times New Roman" w:hAnsi="Times New Roman" w:cs="Times New Roman"/>
          <w:color w:val="000000"/>
          <w:sz w:val="24"/>
          <w:szCs w:val="24"/>
        </w:rPr>
        <w:t xml:space="preserve">design process </w:t>
      </w:r>
    </w:p>
    <w:p w14:paraId="430ABF3A"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 xml:space="preserve">Service design and Flexible manufacturing systems </w:t>
      </w:r>
    </w:p>
    <w:p w14:paraId="0E56E2C0"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Product design tools and basic principles of designing products</w:t>
      </w:r>
    </w:p>
    <w:p w14:paraId="36458896"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Capacity decision and capacity planning</w:t>
      </w:r>
    </w:p>
    <w:p w14:paraId="2495BC1C"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How to measure capacity</w:t>
      </w:r>
    </w:p>
    <w:p w14:paraId="1F5E3AF1" w14:textId="77777777" w:rsidR="008810C6"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How to make location decision</w:t>
      </w:r>
    </w:p>
    <w:p w14:paraId="7D07EEF0" w14:textId="77777777" w:rsidR="008810C6" w:rsidRPr="005A5FF2" w:rsidRDefault="008810C6" w:rsidP="00E449C4">
      <w:pPr>
        <w:pStyle w:val="ListParagraph"/>
        <w:numPr>
          <w:ilvl w:val="0"/>
          <w:numId w:val="29"/>
        </w:numPr>
        <w:spacing w:line="360" w:lineRule="auto"/>
        <w:jc w:val="both"/>
        <w:rPr>
          <w:rFonts w:ascii="Times New Roman" w:hAnsi="Times New Roman" w:cs="Times New Roman"/>
          <w:color w:val="000000"/>
          <w:sz w:val="24"/>
          <w:szCs w:val="24"/>
        </w:rPr>
      </w:pPr>
      <w:r w:rsidRPr="009935D7">
        <w:rPr>
          <w:rFonts w:ascii="Times New Roman" w:hAnsi="Times New Roman" w:cs="Times New Roman"/>
          <w:color w:val="000000"/>
          <w:sz w:val="24"/>
          <w:szCs w:val="24"/>
        </w:rPr>
        <w:t>Different types of plant layout</w:t>
      </w:r>
      <w:r>
        <w:rPr>
          <w:rFonts w:ascii="Times New Roman" w:hAnsi="Times New Roman" w:cs="Times New Roman"/>
          <w:color w:val="000000"/>
          <w:sz w:val="24"/>
          <w:szCs w:val="24"/>
        </w:rPr>
        <w:t xml:space="preserve"> and d</w:t>
      </w:r>
      <w:r w:rsidRPr="005A5FF2">
        <w:rPr>
          <w:rFonts w:ascii="Times New Roman" w:hAnsi="Times New Roman" w:cs="Times New Roman"/>
          <w:color w:val="000000"/>
          <w:sz w:val="24"/>
          <w:szCs w:val="24"/>
        </w:rPr>
        <w:t>esigning product layout</w:t>
      </w:r>
    </w:p>
    <w:p w14:paraId="346660A7" w14:textId="77777777" w:rsidR="008810C6" w:rsidRPr="007C2FD5" w:rsidRDefault="008810C6" w:rsidP="007C2FD5">
      <w:pPr>
        <w:pStyle w:val="Heading2"/>
        <w:numPr>
          <w:ilvl w:val="1"/>
          <w:numId w:val="12"/>
        </w:numPr>
        <w:rPr>
          <w:color w:val="auto"/>
          <w:sz w:val="24"/>
        </w:rPr>
      </w:pPr>
      <w:bookmarkStart w:id="31" w:name="_Toc162090315"/>
      <w:r w:rsidRPr="007C2FD5">
        <w:rPr>
          <w:color w:val="auto"/>
          <w:sz w:val="24"/>
        </w:rPr>
        <w:t>PRODUCT AND SERVICE DESIGN</w:t>
      </w:r>
      <w:bookmarkEnd w:id="31"/>
    </w:p>
    <w:p w14:paraId="5696BD0F" w14:textId="0A4D1012" w:rsidR="008810C6" w:rsidRPr="00303DEA" w:rsidRDefault="007C2FD5" w:rsidP="008810C6">
      <w:pPr>
        <w:spacing w:line="360" w:lineRule="auto"/>
        <w:jc w:val="both"/>
        <w:rPr>
          <w:rFonts w:ascii="Times New Roman" w:hAnsi="Times New Roman" w:cs="Times New Roman"/>
          <w:sz w:val="24"/>
          <w:szCs w:val="24"/>
        </w:rPr>
      </w:pPr>
      <w:r w:rsidRPr="007C2FD5">
        <w:rPr>
          <w:b/>
          <w:noProof/>
          <w:sz w:val="24"/>
        </w:rPr>
        <w:drawing>
          <wp:anchor distT="0" distB="0" distL="114300" distR="114300" simplePos="0" relativeHeight="251457024" behindDoc="0" locked="0" layoutInCell="1" allowOverlap="1" wp14:anchorId="2B5F1663" wp14:editId="377F4AED">
            <wp:simplePos x="0" y="0"/>
            <wp:positionH relativeFrom="column">
              <wp:posOffset>9525</wp:posOffset>
            </wp:positionH>
            <wp:positionV relativeFrom="paragraph">
              <wp:posOffset>6985</wp:posOffset>
            </wp:positionV>
            <wp:extent cx="542925" cy="31432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2925" cy="314325"/>
                    </a:xfrm>
                    <a:prstGeom prst="rect">
                      <a:avLst/>
                    </a:prstGeom>
                    <a:noFill/>
                  </pic:spPr>
                </pic:pic>
              </a:graphicData>
            </a:graphic>
            <wp14:sizeRelV relativeFrom="margin">
              <wp14:pctHeight>0</wp14:pctHeight>
            </wp14:sizeRelV>
          </wp:anchor>
        </w:drawing>
      </w:r>
      <w:r w:rsidR="008810C6">
        <w:rPr>
          <w:rFonts w:ascii="Times New Roman" w:hAnsi="Times New Roman" w:cs="Times New Roman"/>
          <w:sz w:val="24"/>
          <w:szCs w:val="24"/>
        </w:rPr>
        <w:t xml:space="preserve">              </w:t>
      </w:r>
      <w:r w:rsidR="008810C6" w:rsidRPr="00303DEA">
        <w:rPr>
          <w:rFonts w:ascii="Times New Roman" w:hAnsi="Times New Roman" w:cs="Times New Roman"/>
          <w:sz w:val="24"/>
          <w:szCs w:val="24"/>
        </w:rPr>
        <w:t>Product design and process selection affect product quality, product cost, and customer satisfaction. If the product is not well designed or if the manufacturing process is</w:t>
      </w:r>
      <w:r w:rsidR="008810C6">
        <w:rPr>
          <w:rFonts w:ascii="Times New Roman" w:hAnsi="Times New Roman" w:cs="Times New Roman"/>
          <w:sz w:val="24"/>
          <w:szCs w:val="24"/>
        </w:rPr>
        <w:t xml:space="preserve"> not true to the product design</w:t>
      </w:r>
      <w:r w:rsidR="008810C6" w:rsidRPr="00303DEA">
        <w:rPr>
          <w:rFonts w:ascii="Times New Roman" w:hAnsi="Times New Roman" w:cs="Times New Roman"/>
          <w:sz w:val="24"/>
          <w:szCs w:val="24"/>
        </w:rPr>
        <w:t xml:space="preserve"> the quality of the product may suffer. Product and Service Design together form the very basis of design aspect of operations. The fact is that we cannot leave out services from </w:t>
      </w:r>
      <w:r w:rsidR="008810C6" w:rsidRPr="00303DEA">
        <w:rPr>
          <w:rFonts w:ascii="Times New Roman" w:hAnsi="Times New Roman" w:cs="Times New Roman"/>
          <w:sz w:val="24"/>
          <w:szCs w:val="24"/>
        </w:rPr>
        <w:lastRenderedPageBreak/>
        <w:t xml:space="preserve">products or exclude products from service. They both complement and supplement each other. We have to respect this concept and pay attention in identifying how products and services are present in tandem everywhere. </w:t>
      </w:r>
      <w:r w:rsidR="008810C6">
        <w:rPr>
          <w:rFonts w:ascii="Times New Roman" w:hAnsi="Times New Roman" w:cs="Times New Roman"/>
          <w:sz w:val="24"/>
          <w:szCs w:val="24"/>
        </w:rPr>
        <w:t>For example,</w:t>
      </w:r>
      <w:r w:rsidR="008810C6" w:rsidRPr="00303DEA">
        <w:rPr>
          <w:rFonts w:ascii="Times New Roman" w:hAnsi="Times New Roman" w:cs="Times New Roman"/>
          <w:sz w:val="24"/>
          <w:szCs w:val="24"/>
        </w:rPr>
        <w:t xml:space="preserve"> if Virtual University is providing students with an education service, it also supplements the services side by providing products like books, compact discs, handouts, and power point slides. The point we are trying to focus upon is that products and services are found in combination and a service organization can also provide products or a manufacturing organization can also provide a </w:t>
      </w:r>
      <w:r w:rsidR="00F4008F" w:rsidRPr="00303DEA">
        <w:rPr>
          <w:rFonts w:ascii="Times New Roman" w:hAnsi="Times New Roman" w:cs="Times New Roman"/>
          <w:sz w:val="24"/>
          <w:szCs w:val="24"/>
        </w:rPr>
        <w:t>service</w:t>
      </w:r>
      <w:r w:rsidR="008810C6" w:rsidRPr="00303DEA">
        <w:rPr>
          <w:rFonts w:ascii="Times New Roman" w:hAnsi="Times New Roman" w:cs="Times New Roman"/>
          <w:sz w:val="24"/>
          <w:szCs w:val="24"/>
        </w:rPr>
        <w:t>.</w:t>
      </w:r>
    </w:p>
    <w:p w14:paraId="6FDFD2D8" w14:textId="77777777" w:rsidR="008810C6" w:rsidRPr="00E427AA" w:rsidRDefault="008810C6" w:rsidP="00E427AA">
      <w:pPr>
        <w:pStyle w:val="Heading3"/>
        <w:numPr>
          <w:ilvl w:val="2"/>
          <w:numId w:val="12"/>
        </w:numPr>
        <w:rPr>
          <w:color w:val="auto"/>
          <w:sz w:val="24"/>
        </w:rPr>
      </w:pPr>
      <w:bookmarkStart w:id="32" w:name="_Toc162090316"/>
      <w:r w:rsidRPr="00E427AA">
        <w:rPr>
          <w:noProof/>
          <w:color w:val="auto"/>
          <w:sz w:val="24"/>
        </w:rPr>
        <w:drawing>
          <wp:anchor distT="0" distB="0" distL="114300" distR="114300" simplePos="0" relativeHeight="251710976" behindDoc="0" locked="0" layoutInCell="1" allowOverlap="1" wp14:anchorId="79EAA5EF" wp14:editId="2368B75B">
            <wp:simplePos x="0" y="0"/>
            <wp:positionH relativeFrom="column">
              <wp:posOffset>0</wp:posOffset>
            </wp:positionH>
            <wp:positionV relativeFrom="paragraph">
              <wp:posOffset>265430</wp:posOffset>
            </wp:positionV>
            <wp:extent cx="476250" cy="495300"/>
            <wp:effectExtent l="0" t="0" r="0" b="0"/>
            <wp:wrapNone/>
            <wp:docPr id="56763" name="Picture 56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sidRPr="00E427AA">
        <w:rPr>
          <w:color w:val="auto"/>
          <w:sz w:val="24"/>
        </w:rPr>
        <w:t>Concepts of product and service design</w:t>
      </w:r>
      <w:bookmarkEnd w:id="32"/>
    </w:p>
    <w:p w14:paraId="78A8A5F8" w14:textId="77777777" w:rsidR="008810C6" w:rsidRDefault="008810C6" w:rsidP="008810C6">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Pr="00807E52">
        <w:rPr>
          <w:rFonts w:ascii="Times New Roman" w:hAnsi="Times New Roman" w:cs="Times New Roman"/>
          <w:b/>
          <w:sz w:val="24"/>
          <w:szCs w:val="24"/>
        </w:rPr>
        <w:t xml:space="preserve">Activity </w:t>
      </w:r>
    </w:p>
    <w:p w14:paraId="78F424E2" w14:textId="77777777" w:rsidR="008810C6" w:rsidRPr="005A5FF2" w:rsidRDefault="008810C6" w:rsidP="008810C6">
      <w:pPr>
        <w:spacing w:after="0" w:line="360" w:lineRule="auto"/>
        <w:rPr>
          <w:rFonts w:ascii="Times New Roman" w:hAnsi="Times New Roman" w:cs="Times New Roman"/>
          <w:b/>
          <w:sz w:val="24"/>
          <w:szCs w:val="24"/>
        </w:rPr>
      </w:pPr>
      <w:r>
        <w:rPr>
          <w:rFonts w:ascii="Times New Roman" w:hAnsi="Times New Roman" w:cs="Times New Roman"/>
          <w:sz w:val="24"/>
          <w:szCs w:val="24"/>
        </w:rPr>
        <w:t xml:space="preserve">               Define product design and service design</w:t>
      </w:r>
    </w:p>
    <w:p w14:paraId="4937F3CD"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14:paraId="0290E980" w14:textId="77777777" w:rsidR="008810C6" w:rsidRPr="004F0CB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Students, m</w:t>
      </w:r>
      <w:r w:rsidRPr="00303DEA">
        <w:rPr>
          <w:rFonts w:ascii="Times New Roman" w:hAnsi="Times New Roman" w:cs="Times New Roman"/>
          <w:sz w:val="24"/>
          <w:szCs w:val="24"/>
        </w:rPr>
        <w:t xml:space="preserve">ost of us might think that the design of a product is not that interesting. After all, it probably involves materials, measurements, dimensions, and blueprints. When we think of design, we usually think of car design or computer design and envision engineers working on diagrams. However, product design is much more than that. Product design brings together marketing analysts, art directors, sales forecasters, engineers, finance experts, and other members of a company to think and plan strategically. It is exciting and creative, and it can spell success or disaster for a </w:t>
      </w:r>
      <w:r w:rsidRPr="004F0CB6">
        <w:rPr>
          <w:rFonts w:ascii="Times New Roman" w:hAnsi="Times New Roman" w:cs="Times New Roman"/>
          <w:sz w:val="24"/>
          <w:szCs w:val="24"/>
        </w:rPr>
        <w:t>company.</w:t>
      </w:r>
    </w:p>
    <w:p w14:paraId="0C5A87CE" w14:textId="0C28F696" w:rsidR="008810C6" w:rsidRPr="00303DEA" w:rsidRDefault="00F95ED9" w:rsidP="008810C6">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22400" behindDoc="0" locked="0" layoutInCell="1" allowOverlap="1" wp14:anchorId="39ECB716" wp14:editId="26B8850F">
                <wp:simplePos x="0" y="0"/>
                <wp:positionH relativeFrom="margin">
                  <wp:posOffset>-285750</wp:posOffset>
                </wp:positionH>
                <wp:positionV relativeFrom="paragraph">
                  <wp:posOffset>840105</wp:posOffset>
                </wp:positionV>
                <wp:extent cx="600075" cy="657225"/>
                <wp:effectExtent l="19050" t="19050" r="28575" b="28575"/>
                <wp:wrapNone/>
                <wp:docPr id="159658309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00075" cy="657225"/>
                        </a:xfrm>
                        <a:prstGeom prst="ellipse">
                          <a:avLst/>
                        </a:prstGeom>
                        <a:solidFill>
                          <a:srgbClr val="FFFFFF"/>
                        </a:solidFill>
                        <a:ln w="31750">
                          <a:solidFill>
                            <a:srgbClr val="000000"/>
                          </a:solidFill>
                          <a:round/>
                          <a:headEnd/>
                          <a:tailEnd/>
                        </a:ln>
                      </wps:spPr>
                      <wps:txbx>
                        <w:txbxContent>
                          <w:p w14:paraId="3D04C1E2"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9ECB716" id="_x0000_s1045" style="position:absolute;left:0;text-align:left;margin-left:-22.5pt;margin-top:66.15pt;width:47.25pt;height:51.75pt;flip:y;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" strokeweight="2.5pt">
                <v:textbox>
                  <w:txbxContent>
                    <w:p w14:paraId="3D04C1E2"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sidRPr="004F0CB6">
        <w:rPr>
          <w:rFonts w:ascii="Times New Roman" w:hAnsi="Times New Roman" w:cs="Times New Roman"/>
          <w:sz w:val="24"/>
          <w:szCs w:val="24"/>
        </w:rPr>
        <w:t>Dear friends, yet another fascinating aspect of the en</w:t>
      </w:r>
      <w:r w:rsidR="008810C6">
        <w:rPr>
          <w:rFonts w:ascii="Times New Roman" w:hAnsi="Times New Roman" w:cs="Times New Roman"/>
          <w:sz w:val="24"/>
          <w:szCs w:val="24"/>
        </w:rPr>
        <w:t>tire process concerns with the d</w:t>
      </w:r>
      <w:r w:rsidR="008810C6" w:rsidRPr="004F0CB6">
        <w:rPr>
          <w:rFonts w:ascii="Times New Roman" w:hAnsi="Times New Roman" w:cs="Times New Roman"/>
          <w:sz w:val="24"/>
          <w:szCs w:val="24"/>
        </w:rPr>
        <w:t xml:space="preserve">efining and documenting the product and service design. </w:t>
      </w:r>
      <w:r w:rsidR="008810C6">
        <w:rPr>
          <w:rFonts w:ascii="Times New Roman" w:hAnsi="Times New Roman" w:cs="Times New Roman"/>
          <w:sz w:val="24"/>
          <w:szCs w:val="24"/>
        </w:rPr>
        <w:t>D</w:t>
      </w:r>
      <w:r w:rsidR="008810C6" w:rsidRPr="00303DEA">
        <w:rPr>
          <w:rFonts w:ascii="Times New Roman" w:hAnsi="Times New Roman" w:cs="Times New Roman"/>
          <w:sz w:val="24"/>
          <w:szCs w:val="24"/>
        </w:rPr>
        <w:t xml:space="preserve">esign is the process of defining all the features and characteristics of just about anything you can think of. </w:t>
      </w:r>
    </w:p>
    <w:p w14:paraId="08189513" w14:textId="250D5956" w:rsidR="008810C6" w:rsidRPr="00303DEA" w:rsidRDefault="008810C6" w:rsidP="00F95ED9">
      <w:pPr>
        <w:pBdr>
          <w:top w:val="single" w:sz="4" w:space="1" w:color="auto"/>
          <w:left w:val="single" w:sz="4" w:space="4" w:color="auto"/>
          <w:bottom w:val="single" w:sz="4" w:space="1" w:color="auto"/>
          <w:right w:val="single" w:sz="4" w:space="4" w:color="auto"/>
        </w:pBdr>
        <w:spacing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Product design is </w:t>
      </w:r>
      <w:r w:rsidR="00875B1E" w:rsidRPr="00303DEA">
        <w:rPr>
          <w:rFonts w:ascii="Times New Roman" w:hAnsi="Times New Roman" w:cs="Times New Roman"/>
          <w:sz w:val="24"/>
          <w:szCs w:val="24"/>
        </w:rPr>
        <w:t>defining</w:t>
      </w:r>
      <w:r w:rsidRPr="00303DEA">
        <w:rPr>
          <w:rFonts w:ascii="Times New Roman" w:hAnsi="Times New Roman" w:cs="Times New Roman"/>
          <w:sz w:val="24"/>
          <w:szCs w:val="24"/>
        </w:rPr>
        <w:t xml:space="preserve"> a product’s characteristics, such as its appearance, the materials it is made of, its dimensions and tolerances, and its performance standards.</w:t>
      </w:r>
    </w:p>
    <w:p w14:paraId="321BBCF4" w14:textId="236097F1" w:rsidR="008810C6" w:rsidRPr="000A5066" w:rsidRDefault="008810C6" w:rsidP="008810C6">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w:drawing>
          <wp:anchor distT="0" distB="0" distL="114300" distR="114300" simplePos="0" relativeHeight="251427328" behindDoc="0" locked="0" layoutInCell="1" allowOverlap="1" wp14:anchorId="4938AB2C" wp14:editId="5C9CABAE">
            <wp:simplePos x="0" y="0"/>
            <wp:positionH relativeFrom="column">
              <wp:posOffset>-9525</wp:posOffset>
            </wp:positionH>
            <wp:positionV relativeFrom="paragraph">
              <wp:posOffset>-21040725</wp:posOffset>
            </wp:positionV>
            <wp:extent cx="514350" cy="390525"/>
            <wp:effectExtent l="19050" t="0" r="0" b="0"/>
            <wp:wrapNone/>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390525"/>
                    </a:xfrm>
                    <a:prstGeom prst="rect">
                      <a:avLst/>
                    </a:prstGeom>
                    <a:noFill/>
                  </pic:spPr>
                </pic:pic>
              </a:graphicData>
            </a:graphic>
          </wp:anchor>
        </w:drawing>
      </w:r>
      <w:r w:rsidRPr="00303DEA">
        <w:rPr>
          <w:rFonts w:ascii="Times New Roman" w:hAnsi="Times New Roman" w:cs="Times New Roman"/>
          <w:color w:val="000000"/>
          <w:sz w:val="24"/>
          <w:szCs w:val="24"/>
        </w:rPr>
        <w:t xml:space="preserve">Developing and designing great products are keys to success in business. Anything less than an excellent product strategy can be destructive to a firm. Top companies’ focus on few products and concentrate on maintaining a high level of quality for those products to maximize the potential for success. </w:t>
      </w:r>
    </w:p>
    <w:p w14:paraId="6D2CBD06" w14:textId="77777777" w:rsidR="008810C6" w:rsidRPr="00E427AA" w:rsidRDefault="008810C6" w:rsidP="00E427AA">
      <w:pPr>
        <w:pStyle w:val="Heading3"/>
        <w:numPr>
          <w:ilvl w:val="2"/>
          <w:numId w:val="12"/>
        </w:numPr>
        <w:rPr>
          <w:color w:val="auto"/>
          <w:sz w:val="24"/>
        </w:rPr>
      </w:pPr>
      <w:bookmarkStart w:id="33" w:name="_Toc162090317"/>
      <w:r w:rsidRPr="00E427AA">
        <w:rPr>
          <w:color w:val="auto"/>
          <w:sz w:val="24"/>
        </w:rPr>
        <w:lastRenderedPageBreak/>
        <w:t>Manufacturing and Service Systems</w:t>
      </w:r>
      <w:bookmarkEnd w:id="33"/>
    </w:p>
    <w:p w14:paraId="685C8710" w14:textId="2364358D" w:rsidR="008810C6" w:rsidRPr="00303DEA" w:rsidRDefault="008810C6" w:rsidP="008810C6">
      <w:pPr>
        <w:autoSpaceDE w:val="0"/>
        <w:autoSpaceDN w:val="0"/>
        <w:adjustRightInd w:val="0"/>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Manufacturing and service systems are arrangements of facil</w:t>
      </w:r>
      <w:r>
        <w:rPr>
          <w:rFonts w:ascii="Times New Roman" w:hAnsi="Times New Roman" w:cs="Times New Roman"/>
          <w:sz w:val="24"/>
          <w:szCs w:val="24"/>
        </w:rPr>
        <w:t xml:space="preserve">ities, equipment, and people to </w:t>
      </w:r>
      <w:r w:rsidRPr="00303DEA">
        <w:rPr>
          <w:rFonts w:ascii="Times New Roman" w:hAnsi="Times New Roman" w:cs="Times New Roman"/>
          <w:sz w:val="24"/>
          <w:szCs w:val="24"/>
        </w:rPr>
        <w:t>produce</w:t>
      </w:r>
      <w:r>
        <w:rPr>
          <w:rFonts w:ascii="Times New Roman" w:hAnsi="Times New Roman" w:cs="Times New Roman"/>
          <w:sz w:val="24"/>
          <w:szCs w:val="24"/>
        </w:rPr>
        <w:t xml:space="preserve"> </w:t>
      </w:r>
      <w:r w:rsidRPr="00303DEA">
        <w:rPr>
          <w:rFonts w:ascii="Times New Roman" w:hAnsi="Times New Roman" w:cs="Times New Roman"/>
          <w:sz w:val="24"/>
          <w:szCs w:val="24"/>
        </w:rPr>
        <w:t>goods and services under controlled conditions.</w:t>
      </w:r>
      <w:r>
        <w:rPr>
          <w:rFonts w:ascii="Times New Roman" w:hAnsi="Times New Roman" w:cs="Times New Roman"/>
          <w:sz w:val="24"/>
          <w:szCs w:val="24"/>
        </w:rPr>
        <w:t xml:space="preserve"> </w:t>
      </w:r>
      <w:r w:rsidRPr="00303DEA">
        <w:rPr>
          <w:rFonts w:ascii="Times New Roman" w:hAnsi="Times New Roman" w:cs="Times New Roman"/>
          <w:i/>
          <w:iCs/>
          <w:sz w:val="24"/>
          <w:szCs w:val="24"/>
        </w:rPr>
        <w:t xml:space="preserve">Manufacturing systems </w:t>
      </w:r>
      <w:r w:rsidRPr="00303DEA">
        <w:rPr>
          <w:rFonts w:ascii="Times New Roman" w:hAnsi="Times New Roman" w:cs="Times New Roman"/>
          <w:sz w:val="24"/>
          <w:szCs w:val="24"/>
        </w:rPr>
        <w:t xml:space="preserve">produce standardized products in large volumes. </w:t>
      </w:r>
      <w:r w:rsidRPr="00303DEA">
        <w:rPr>
          <w:rFonts w:ascii="Times New Roman" w:hAnsi="Times New Roman" w:cs="Times New Roman"/>
          <w:i/>
          <w:iCs/>
          <w:sz w:val="24"/>
          <w:szCs w:val="24"/>
        </w:rPr>
        <w:t xml:space="preserve">Service systems </w:t>
      </w:r>
      <w:r w:rsidRPr="00303DEA">
        <w:rPr>
          <w:rFonts w:ascii="Times New Roman" w:hAnsi="Times New Roman" w:cs="Times New Roman"/>
          <w:sz w:val="24"/>
          <w:szCs w:val="24"/>
        </w:rPr>
        <w:t>present more uncertainty with respect to both capacity and costs. Services are</w:t>
      </w:r>
      <w:r>
        <w:rPr>
          <w:rFonts w:ascii="Times New Roman" w:hAnsi="Times New Roman" w:cs="Times New Roman"/>
          <w:sz w:val="24"/>
          <w:szCs w:val="24"/>
        </w:rPr>
        <w:t xml:space="preserve"> </w:t>
      </w:r>
      <w:r w:rsidRPr="00303DEA">
        <w:rPr>
          <w:rFonts w:ascii="Times New Roman" w:hAnsi="Times New Roman" w:cs="Times New Roman"/>
          <w:sz w:val="24"/>
          <w:szCs w:val="24"/>
        </w:rPr>
        <w:t>produced and consumed in the presence of the customer and there is little or no opportunity to store</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value, as in a finished goods inventory. As a </w:t>
      </w:r>
      <w:r w:rsidR="00F95ED9" w:rsidRPr="00303DEA">
        <w:rPr>
          <w:rFonts w:ascii="Times New Roman" w:hAnsi="Times New Roman" w:cs="Times New Roman"/>
          <w:sz w:val="24"/>
          <w:szCs w:val="24"/>
        </w:rPr>
        <w:t>result,</w:t>
      </w:r>
      <w:r w:rsidRPr="00303DEA">
        <w:rPr>
          <w:rFonts w:ascii="Times New Roman" w:hAnsi="Times New Roman" w:cs="Times New Roman"/>
          <w:sz w:val="24"/>
          <w:szCs w:val="24"/>
        </w:rPr>
        <w:t xml:space="preserve"> capacity of service systems like hospitals, restaurants</w:t>
      </w:r>
      <w:r>
        <w:rPr>
          <w:rFonts w:ascii="Times New Roman" w:hAnsi="Times New Roman" w:cs="Times New Roman"/>
          <w:sz w:val="24"/>
          <w:szCs w:val="24"/>
        </w:rPr>
        <w:t xml:space="preserve"> </w:t>
      </w:r>
      <w:r w:rsidRPr="00303DEA">
        <w:rPr>
          <w:rFonts w:ascii="Times New Roman" w:hAnsi="Times New Roman" w:cs="Times New Roman"/>
          <w:sz w:val="24"/>
          <w:szCs w:val="24"/>
        </w:rPr>
        <w:t>and many other services must be sufficiently flexible to accommodate a highly variable demand. In</w:t>
      </w:r>
      <w:r>
        <w:rPr>
          <w:rFonts w:ascii="Times New Roman" w:hAnsi="Times New Roman" w:cs="Times New Roman"/>
          <w:sz w:val="24"/>
          <w:szCs w:val="24"/>
        </w:rPr>
        <w:t xml:space="preserve"> </w:t>
      </w:r>
      <w:r w:rsidRPr="00303DEA">
        <w:rPr>
          <w:rFonts w:ascii="Times New Roman" w:hAnsi="Times New Roman" w:cs="Times New Roman"/>
          <w:sz w:val="24"/>
          <w:szCs w:val="24"/>
        </w:rPr>
        <w:t>addition, many services such as legal and medical involves professional or intellectual services</w:t>
      </w:r>
      <w:r>
        <w:rPr>
          <w:rFonts w:ascii="Times New Roman" w:hAnsi="Times New Roman" w:cs="Times New Roman"/>
          <w:sz w:val="24"/>
          <w:szCs w:val="24"/>
        </w:rPr>
        <w:t xml:space="preserve"> </w:t>
      </w:r>
      <w:r w:rsidRPr="00303DEA">
        <w:rPr>
          <w:rFonts w:ascii="Times New Roman" w:hAnsi="Times New Roman" w:cs="Times New Roman"/>
          <w:sz w:val="24"/>
          <w:szCs w:val="24"/>
        </w:rPr>
        <w:t>judgments that are not easily standardized. This makes more difficult to accumulate costs and</w:t>
      </w:r>
      <w:r>
        <w:rPr>
          <w:rFonts w:ascii="Times New Roman" w:hAnsi="Times New Roman" w:cs="Times New Roman"/>
          <w:sz w:val="24"/>
          <w:szCs w:val="24"/>
        </w:rPr>
        <w:t xml:space="preserve"> </w:t>
      </w:r>
      <w:r w:rsidRPr="00303DEA">
        <w:rPr>
          <w:rFonts w:ascii="Times New Roman" w:hAnsi="Times New Roman" w:cs="Times New Roman"/>
          <w:sz w:val="24"/>
          <w:szCs w:val="24"/>
        </w:rPr>
        <w:t>measure the productivity of the services.</w:t>
      </w:r>
      <w:r>
        <w:rPr>
          <w:rFonts w:ascii="Times New Roman" w:hAnsi="Times New Roman" w:cs="Times New Roman"/>
          <w:sz w:val="24"/>
          <w:szCs w:val="24"/>
        </w:rPr>
        <w:t xml:space="preserve"> </w:t>
      </w:r>
      <w:r w:rsidRPr="00303DEA">
        <w:rPr>
          <w:rFonts w:ascii="Times New Roman" w:hAnsi="Times New Roman" w:cs="Times New Roman"/>
          <w:sz w:val="24"/>
          <w:szCs w:val="24"/>
        </w:rPr>
        <w:t>Fo</w:t>
      </w:r>
      <w:r>
        <w:rPr>
          <w:rFonts w:ascii="Times New Roman" w:hAnsi="Times New Roman" w:cs="Times New Roman"/>
          <w:sz w:val="24"/>
          <w:szCs w:val="24"/>
        </w:rPr>
        <w:t>r service industries, where the</w:t>
      </w:r>
      <w:r w:rsidRPr="00303DEA">
        <w:rPr>
          <w:rFonts w:ascii="Times New Roman" w:hAnsi="Times New Roman" w:cs="Times New Roman"/>
          <w:sz w:val="24"/>
          <w:szCs w:val="24"/>
        </w:rPr>
        <w:t xml:space="preserve"> product is intangible, the design elements are equally important, but they have an added dimension.</w:t>
      </w:r>
      <w:r>
        <w:rPr>
          <w:rFonts w:ascii="Times New Roman" w:hAnsi="Times New Roman" w:cs="Times New Roman"/>
          <w:sz w:val="24"/>
          <w:szCs w:val="24"/>
        </w:rPr>
        <w:t xml:space="preserve"> The service design </w:t>
      </w:r>
      <w:r w:rsidRPr="00303DEA">
        <w:rPr>
          <w:rFonts w:ascii="Times New Roman" w:hAnsi="Times New Roman" w:cs="Times New Roman"/>
          <w:sz w:val="24"/>
          <w:szCs w:val="24"/>
        </w:rPr>
        <w:t>adds the aesthetic and psychological benefits of the product. These are the service elements of the operation, such as promptness and friendliness. They also include the ambiance, image, and “feel- good” elements of the service. As with a tangible product, the preference for a service is based on its product design. Service design defines the characteristics of a service, such as its physical elements, and the aesthetic and psychological benefits it provides.</w:t>
      </w:r>
    </w:p>
    <w:p w14:paraId="40B662A1" w14:textId="77777777" w:rsidR="008810C6" w:rsidRPr="00303DEA" w:rsidRDefault="008810C6" w:rsidP="008810C6">
      <w:pPr>
        <w:spacing w:after="0" w:line="360" w:lineRule="auto"/>
        <w:jc w:val="both"/>
        <w:rPr>
          <w:rFonts w:ascii="Times New Roman" w:hAnsi="Times New Roman" w:cs="Times New Roman"/>
          <w:b/>
          <w:sz w:val="24"/>
          <w:szCs w:val="24"/>
        </w:rPr>
      </w:pPr>
      <w:r>
        <w:rPr>
          <w:rFonts w:ascii="Times New Roman" w:hAnsi="Times New Roman"/>
          <w:noProof/>
          <w:sz w:val="24"/>
          <w:szCs w:val="24"/>
        </w:rPr>
        <w:drawing>
          <wp:anchor distT="0" distB="0" distL="114300" distR="114300" simplePos="0" relativeHeight="251718144" behindDoc="0" locked="0" layoutInCell="1" allowOverlap="1" wp14:anchorId="1E0B8B35" wp14:editId="4803EBD7">
            <wp:simplePos x="0" y="0"/>
            <wp:positionH relativeFrom="column">
              <wp:posOffset>0</wp:posOffset>
            </wp:positionH>
            <wp:positionV relativeFrom="paragraph">
              <wp:posOffset>180975</wp:posOffset>
            </wp:positionV>
            <wp:extent cx="476250" cy="381000"/>
            <wp:effectExtent l="0" t="0" r="0" b="0"/>
            <wp:wrapNone/>
            <wp:docPr id="56764" name="Picture 56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b/>
          <w:sz w:val="24"/>
          <w:szCs w:val="24"/>
        </w:rPr>
        <w:t>Degree of Standardization</w:t>
      </w:r>
    </w:p>
    <w:p w14:paraId="2FF290F5"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b/>
          <w:i/>
          <w:sz w:val="24"/>
          <w:szCs w:val="24"/>
        </w:rPr>
        <w:t xml:space="preserve">              </w:t>
      </w:r>
      <w:r w:rsidRPr="00303DEA">
        <w:rPr>
          <w:rFonts w:ascii="Times New Roman" w:hAnsi="Times New Roman" w:cs="Times New Roman"/>
          <w:b/>
          <w:i/>
          <w:sz w:val="24"/>
          <w:szCs w:val="24"/>
        </w:rPr>
        <w:t>Standardization:</w:t>
      </w:r>
      <w:r w:rsidRPr="00303DEA">
        <w:rPr>
          <w:rFonts w:ascii="Times New Roman" w:hAnsi="Times New Roman" w:cs="Times New Roman"/>
          <w:sz w:val="24"/>
          <w:szCs w:val="24"/>
        </w:rPr>
        <w:t xml:space="preserve"> Extent to which there is an absence of variety in a product, service or process</w:t>
      </w:r>
      <w:r>
        <w:rPr>
          <w:rFonts w:ascii="Times New Roman" w:hAnsi="Times New Roman" w:cs="Times New Roman"/>
          <w:sz w:val="24"/>
          <w:szCs w:val="24"/>
        </w:rPr>
        <w:t xml:space="preserve">. </w:t>
      </w:r>
      <w:r w:rsidRPr="00303DEA">
        <w:rPr>
          <w:rFonts w:ascii="Times New Roman" w:hAnsi="Times New Roman" w:cs="Times New Roman"/>
          <w:sz w:val="24"/>
          <w:szCs w:val="24"/>
        </w:rPr>
        <w:t>Standardized products are immediately available to customers</w:t>
      </w:r>
    </w:p>
    <w:p w14:paraId="07AFD203" w14:textId="77777777" w:rsidR="008810C6" w:rsidRPr="00303DEA"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Advantages of Standardization</w:t>
      </w:r>
    </w:p>
    <w:p w14:paraId="7F1869BE"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Fewer parts to deal with in inventory &amp; manufacturing</w:t>
      </w:r>
    </w:p>
    <w:p w14:paraId="669DA81D"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Design costs are generally lower</w:t>
      </w:r>
    </w:p>
    <w:p w14:paraId="494757BF"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Reduced training costs and time</w:t>
      </w:r>
    </w:p>
    <w:p w14:paraId="50FE13DA"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More routine purchasing, handling, and inspection procedures</w:t>
      </w:r>
    </w:p>
    <w:p w14:paraId="3E4C6764"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Orders fillable from inventory</w:t>
      </w:r>
    </w:p>
    <w:p w14:paraId="14272EF6"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Opportunities for long production runs and automation</w:t>
      </w:r>
    </w:p>
    <w:p w14:paraId="3E415FB8" w14:textId="77777777" w:rsidR="008810C6" w:rsidRPr="00303DEA" w:rsidRDefault="008810C6" w:rsidP="00F95ED9">
      <w:pPr>
        <w:numPr>
          <w:ilvl w:val="0"/>
          <w:numId w:val="193"/>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Need for fewer parts justify increased expenditures on perfecting designs and improving quality control procedures.</w:t>
      </w:r>
    </w:p>
    <w:p w14:paraId="7E083E9D" w14:textId="77777777" w:rsidR="00F95ED9" w:rsidRDefault="00F95ED9" w:rsidP="008810C6">
      <w:pPr>
        <w:spacing w:before="240" w:after="0" w:line="360" w:lineRule="auto"/>
        <w:jc w:val="both"/>
        <w:rPr>
          <w:rFonts w:ascii="Times New Roman" w:hAnsi="Times New Roman" w:cs="Times New Roman"/>
          <w:b/>
          <w:sz w:val="24"/>
          <w:szCs w:val="24"/>
        </w:rPr>
      </w:pPr>
    </w:p>
    <w:p w14:paraId="6D01F334" w14:textId="4E751DE2" w:rsidR="008810C6" w:rsidRPr="00303DEA" w:rsidRDefault="008810C6" w:rsidP="008810C6">
      <w:pPr>
        <w:spacing w:before="240"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lastRenderedPageBreak/>
        <w:t>Disadvantages of Standardization</w:t>
      </w:r>
    </w:p>
    <w:p w14:paraId="38B118BA" w14:textId="77777777" w:rsidR="00F95ED9" w:rsidRPr="00F95ED9" w:rsidRDefault="00F95ED9" w:rsidP="00F95ED9">
      <w:pPr>
        <w:numPr>
          <w:ilvl w:val="0"/>
          <w:numId w:val="195"/>
        </w:numPr>
        <w:shd w:val="clear" w:color="auto" w:fill="FFFFFF"/>
        <w:spacing w:after="0" w:line="330" w:lineRule="atLeast"/>
        <w:jc w:val="both"/>
        <w:rPr>
          <w:rFonts w:ascii="Times New Roman" w:eastAsia="Times New Roman" w:hAnsi="Times New Roman" w:cs="Times New Roman"/>
          <w:color w:val="111111"/>
          <w:sz w:val="24"/>
          <w:szCs w:val="24"/>
          <w:lang w:val="en-IN" w:eastAsia="en-IN"/>
        </w:rPr>
      </w:pPr>
      <w:r w:rsidRPr="00F95ED9">
        <w:rPr>
          <w:rFonts w:ascii="Times New Roman" w:eastAsia="Times New Roman" w:hAnsi="Times New Roman" w:cs="Times New Roman"/>
          <w:color w:val="111111"/>
          <w:sz w:val="24"/>
          <w:szCs w:val="24"/>
          <w:lang w:val="en-IN" w:eastAsia="en-IN"/>
        </w:rPr>
        <w:t>It may reduce innovation and differentiation among products or services.</w:t>
      </w:r>
    </w:p>
    <w:p w14:paraId="7D0E63D8" w14:textId="77777777" w:rsidR="00F95ED9" w:rsidRPr="00F95ED9" w:rsidRDefault="00F95ED9" w:rsidP="00F95ED9">
      <w:pPr>
        <w:numPr>
          <w:ilvl w:val="0"/>
          <w:numId w:val="195"/>
        </w:numPr>
        <w:shd w:val="clear" w:color="auto" w:fill="FFFFFF"/>
        <w:spacing w:after="0" w:line="330" w:lineRule="atLeast"/>
        <w:jc w:val="both"/>
        <w:rPr>
          <w:rFonts w:ascii="Times New Roman" w:eastAsia="Times New Roman" w:hAnsi="Times New Roman" w:cs="Times New Roman"/>
          <w:color w:val="111111"/>
          <w:sz w:val="24"/>
          <w:szCs w:val="24"/>
          <w:lang w:val="en-IN" w:eastAsia="en-IN"/>
        </w:rPr>
      </w:pPr>
      <w:r w:rsidRPr="00F95ED9">
        <w:rPr>
          <w:rFonts w:ascii="Times New Roman" w:eastAsia="Times New Roman" w:hAnsi="Times New Roman" w:cs="Times New Roman"/>
          <w:color w:val="111111"/>
          <w:sz w:val="24"/>
          <w:szCs w:val="24"/>
          <w:lang w:val="en-IN" w:eastAsia="en-IN"/>
        </w:rPr>
        <w:t>It may not account for differences in equipment, culture, or preferences across countries or regions.</w:t>
      </w:r>
    </w:p>
    <w:p w14:paraId="2C19523A" w14:textId="77777777" w:rsidR="00F95ED9" w:rsidRPr="00F95ED9" w:rsidRDefault="00F95ED9" w:rsidP="00F95ED9">
      <w:pPr>
        <w:numPr>
          <w:ilvl w:val="0"/>
          <w:numId w:val="195"/>
        </w:numPr>
        <w:shd w:val="clear" w:color="auto" w:fill="FFFFFF"/>
        <w:spacing w:after="0" w:line="330" w:lineRule="atLeast"/>
        <w:jc w:val="both"/>
        <w:rPr>
          <w:rFonts w:ascii="Times New Roman" w:eastAsia="Times New Roman" w:hAnsi="Times New Roman" w:cs="Times New Roman"/>
          <w:color w:val="111111"/>
          <w:sz w:val="24"/>
          <w:szCs w:val="24"/>
          <w:lang w:val="en-IN" w:eastAsia="en-IN"/>
        </w:rPr>
      </w:pPr>
      <w:r w:rsidRPr="00F95ED9">
        <w:rPr>
          <w:rFonts w:ascii="Times New Roman" w:eastAsia="Times New Roman" w:hAnsi="Times New Roman" w:cs="Times New Roman"/>
          <w:color w:val="111111"/>
          <w:sz w:val="24"/>
          <w:szCs w:val="24"/>
          <w:lang w:val="en-IN" w:eastAsia="en-IN"/>
        </w:rPr>
        <w:t>It may delay the adoption of new technologies or processes that could improve quality or efficiency.</w:t>
      </w:r>
    </w:p>
    <w:p w14:paraId="62743F2E" w14:textId="77777777" w:rsidR="00F95ED9" w:rsidRPr="00F95ED9" w:rsidRDefault="00F95ED9" w:rsidP="00F95ED9">
      <w:pPr>
        <w:numPr>
          <w:ilvl w:val="0"/>
          <w:numId w:val="195"/>
        </w:numPr>
        <w:shd w:val="clear" w:color="auto" w:fill="FFFFFF"/>
        <w:spacing w:after="0" w:line="330" w:lineRule="atLeast"/>
        <w:jc w:val="both"/>
        <w:rPr>
          <w:rFonts w:ascii="Times New Roman" w:eastAsia="Times New Roman" w:hAnsi="Times New Roman" w:cs="Times New Roman"/>
          <w:color w:val="111111"/>
          <w:sz w:val="24"/>
          <w:szCs w:val="24"/>
          <w:lang w:val="en-IN" w:eastAsia="en-IN"/>
        </w:rPr>
      </w:pPr>
      <w:r w:rsidRPr="00F95ED9">
        <w:rPr>
          <w:rFonts w:ascii="Times New Roman" w:eastAsia="Times New Roman" w:hAnsi="Times New Roman" w:cs="Times New Roman"/>
          <w:color w:val="111111"/>
          <w:sz w:val="24"/>
          <w:szCs w:val="24"/>
          <w:lang w:val="en-IN" w:eastAsia="en-IN"/>
        </w:rPr>
        <w:t>It may limit the responsiveness and flexibility of a business to meet customer needs or market changes.</w:t>
      </w:r>
    </w:p>
    <w:p w14:paraId="20A8A5D3" w14:textId="77777777" w:rsidR="00F95ED9" w:rsidRPr="00F95ED9" w:rsidRDefault="00F95ED9" w:rsidP="00F95ED9">
      <w:pPr>
        <w:numPr>
          <w:ilvl w:val="0"/>
          <w:numId w:val="195"/>
        </w:numPr>
        <w:shd w:val="clear" w:color="auto" w:fill="FFFFFF"/>
        <w:spacing w:after="0" w:line="330" w:lineRule="atLeast"/>
        <w:jc w:val="both"/>
        <w:rPr>
          <w:rFonts w:ascii="Times New Roman" w:eastAsia="Times New Roman" w:hAnsi="Times New Roman" w:cs="Times New Roman"/>
          <w:color w:val="111111"/>
          <w:sz w:val="24"/>
          <w:szCs w:val="24"/>
          <w:lang w:val="en-IN" w:eastAsia="en-IN"/>
        </w:rPr>
      </w:pPr>
      <w:r w:rsidRPr="00F95ED9">
        <w:rPr>
          <w:rFonts w:ascii="Times New Roman" w:eastAsia="Times New Roman" w:hAnsi="Times New Roman" w:cs="Times New Roman"/>
          <w:color w:val="111111"/>
          <w:sz w:val="24"/>
          <w:szCs w:val="24"/>
          <w:lang w:val="en-IN" w:eastAsia="en-IN"/>
        </w:rPr>
        <w:t>It may stifle the creativity and motivation of employees or stakeholders.</w:t>
      </w:r>
    </w:p>
    <w:p w14:paraId="418939AC" w14:textId="77777777" w:rsidR="008810C6" w:rsidRPr="00E427AA" w:rsidRDefault="008810C6" w:rsidP="00E427AA">
      <w:pPr>
        <w:pStyle w:val="Heading3"/>
        <w:numPr>
          <w:ilvl w:val="2"/>
          <w:numId w:val="12"/>
        </w:numPr>
        <w:rPr>
          <w:color w:val="auto"/>
          <w:sz w:val="24"/>
        </w:rPr>
      </w:pPr>
      <w:bookmarkStart w:id="34" w:name="_Toc162090318"/>
      <w:r w:rsidRPr="00E427AA">
        <w:rPr>
          <w:color w:val="auto"/>
          <w:sz w:val="24"/>
        </w:rPr>
        <w:t>Phases in Product Development Process</w:t>
      </w:r>
      <w:bookmarkEnd w:id="34"/>
    </w:p>
    <w:p w14:paraId="487660B6" w14:textId="77777777" w:rsidR="008810C6" w:rsidRPr="00FF733D"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color w:val="000000"/>
          <w:sz w:val="24"/>
          <w:szCs w:val="24"/>
        </w:rPr>
        <w:t>Dear learners, p</w:t>
      </w:r>
      <w:r w:rsidRPr="00FF733D">
        <w:rPr>
          <w:rFonts w:ascii="Times New Roman" w:hAnsi="Times New Roman" w:cs="Times New Roman"/>
          <w:color w:val="000000"/>
          <w:sz w:val="24"/>
          <w:szCs w:val="24"/>
        </w:rPr>
        <w:t>rodu</w:t>
      </w:r>
      <w:r>
        <w:rPr>
          <w:rFonts w:ascii="Times New Roman" w:hAnsi="Times New Roman" w:cs="Times New Roman"/>
          <w:color w:val="000000"/>
          <w:sz w:val="24"/>
          <w:szCs w:val="24"/>
        </w:rPr>
        <w:t>ct development goes through nine</w:t>
      </w:r>
      <w:r w:rsidRPr="00FF733D">
        <w:rPr>
          <w:rFonts w:ascii="Times New Roman" w:hAnsi="Times New Roman" w:cs="Times New Roman"/>
          <w:color w:val="000000"/>
          <w:sz w:val="24"/>
          <w:szCs w:val="24"/>
        </w:rPr>
        <w:t xml:space="preserve"> stages, starting with ideas and ending with delivery to market and then final evaluation. </w:t>
      </w:r>
    </w:p>
    <w:p w14:paraId="00690F2C"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 xml:space="preserve">1. Idea Generation: </w:t>
      </w:r>
      <w:r w:rsidRPr="00E3766A">
        <w:rPr>
          <w:rFonts w:ascii="Times New Roman" w:hAnsi="Times New Roman" w:cs="Times New Roman"/>
          <w:i/>
          <w:sz w:val="24"/>
          <w:szCs w:val="24"/>
        </w:rPr>
        <w:t>comes from various sources:</w:t>
      </w:r>
      <w:r w:rsidRPr="00303DEA">
        <w:rPr>
          <w:rFonts w:ascii="Times New Roman" w:hAnsi="Times New Roman" w:cs="Times New Roman"/>
          <w:sz w:val="24"/>
          <w:szCs w:val="24"/>
        </w:rPr>
        <w:t xml:space="preserve"> To remain competitive, companies must be innovative and br</w:t>
      </w:r>
      <w:r>
        <w:rPr>
          <w:rFonts w:ascii="Times New Roman" w:hAnsi="Times New Roman" w:cs="Times New Roman"/>
          <w:sz w:val="24"/>
          <w:szCs w:val="24"/>
        </w:rPr>
        <w:t>ing out new products regularly and generate i</w:t>
      </w:r>
      <w:r w:rsidRPr="00303DEA">
        <w:rPr>
          <w:rFonts w:ascii="Times New Roman" w:hAnsi="Times New Roman" w:cs="Times New Roman"/>
          <w:sz w:val="24"/>
          <w:szCs w:val="24"/>
        </w:rPr>
        <w:t xml:space="preserve">deas from Customers, Competitors, and Suppliers. </w:t>
      </w:r>
      <w:r w:rsidRPr="00303DEA">
        <w:rPr>
          <w:rFonts w:ascii="Times New Roman" w:hAnsi="Times New Roman" w:cs="Times New Roman"/>
          <w:b/>
          <w:sz w:val="24"/>
          <w:szCs w:val="24"/>
        </w:rPr>
        <w:t>Reverse Engineering</w:t>
      </w:r>
      <w:r>
        <w:rPr>
          <w:rFonts w:ascii="Times New Roman" w:hAnsi="Times New Roman" w:cs="Times New Roman"/>
          <w:b/>
          <w:sz w:val="24"/>
          <w:szCs w:val="24"/>
        </w:rPr>
        <w:t xml:space="preserve"> </w:t>
      </w:r>
      <w:r w:rsidRPr="00973B5E">
        <w:rPr>
          <w:rFonts w:ascii="Times New Roman" w:hAnsi="Nyala" w:cs="Times New Roman"/>
          <w:sz w:val="24"/>
          <w:szCs w:val="24"/>
        </w:rPr>
        <w:t>is</w:t>
      </w:r>
      <w:r>
        <w:rPr>
          <w:rFonts w:ascii="Times New Roman" w:hAnsi="Nyala" w:cs="Times New Roman"/>
          <w:sz w:val="24"/>
          <w:szCs w:val="24"/>
        </w:rPr>
        <w:t xml:space="preserve"> </w:t>
      </w:r>
      <w:r w:rsidRPr="00973B5E">
        <w:rPr>
          <w:rFonts w:ascii="Times New Roman" w:hAnsi="Nyala" w:cs="Times New Roman"/>
          <w:sz w:val="24"/>
          <w:szCs w:val="24"/>
        </w:rPr>
        <w:t>a</w:t>
      </w:r>
      <w:r w:rsidRPr="00303DEA">
        <w:rPr>
          <w:rFonts w:ascii="Times New Roman" w:hAnsi="Times New Roman" w:cs="Times New Roman"/>
          <w:sz w:val="24"/>
          <w:szCs w:val="24"/>
        </w:rPr>
        <w:t xml:space="preserve"> way of using competitors’ ideas is to buy a competitor’s new product and study its design features. Using a process called reverse engineering; a company’s engineers carefully disassemble the product and analyze its parts and features. Product design ideas are also generated by a company’s R &amp; D (research and development) department, whose role is to develop product and process   innovation.</w:t>
      </w:r>
    </w:p>
    <w:p w14:paraId="5977B16C" w14:textId="77777777" w:rsidR="008810C6" w:rsidRPr="00A96839"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2. Feasibility Analysis</w:t>
      </w:r>
      <w:r>
        <w:rPr>
          <w:rFonts w:ascii="Times New Roman" w:hAnsi="Times New Roman" w:cs="Times New Roman"/>
          <w:b/>
          <w:sz w:val="24"/>
          <w:szCs w:val="24"/>
        </w:rPr>
        <w:t xml:space="preserve">: </w:t>
      </w:r>
      <w:r w:rsidRPr="00A96839">
        <w:rPr>
          <w:rFonts w:ascii="Times New Roman" w:hAnsi="Times New Roman" w:cs="Times New Roman"/>
          <w:sz w:val="24"/>
          <w:szCs w:val="24"/>
        </w:rPr>
        <w:t>includes</w:t>
      </w:r>
      <w:r>
        <w:rPr>
          <w:rFonts w:ascii="Times New Roman" w:hAnsi="Times New Roman" w:cs="Times New Roman"/>
          <w:sz w:val="24"/>
          <w:szCs w:val="24"/>
        </w:rPr>
        <w:t xml:space="preserve"> </w:t>
      </w:r>
      <w:r w:rsidRPr="00303DEA">
        <w:rPr>
          <w:rFonts w:ascii="Times New Roman" w:hAnsi="Times New Roman" w:cs="Times New Roman"/>
          <w:sz w:val="24"/>
          <w:szCs w:val="24"/>
        </w:rPr>
        <w:t>Market analysis (demand)</w:t>
      </w:r>
      <w:r>
        <w:rPr>
          <w:rFonts w:ascii="Times New Roman" w:hAnsi="Times New Roman" w:cs="Times New Roman"/>
          <w:b/>
          <w:sz w:val="24"/>
          <w:szCs w:val="24"/>
        </w:rPr>
        <w:t xml:space="preserve">, </w:t>
      </w:r>
      <w:r w:rsidRPr="00303DEA">
        <w:rPr>
          <w:rFonts w:ascii="Times New Roman" w:hAnsi="Times New Roman" w:cs="Times New Roman"/>
          <w:sz w:val="24"/>
          <w:szCs w:val="24"/>
        </w:rPr>
        <w:t>Economic analysis (development cost and production cost, profit potential)</w:t>
      </w:r>
      <w:r>
        <w:rPr>
          <w:rFonts w:ascii="Times New Roman" w:hAnsi="Times New Roman" w:cs="Times New Roman"/>
          <w:b/>
          <w:sz w:val="24"/>
          <w:szCs w:val="24"/>
        </w:rPr>
        <w:t xml:space="preserve">, </w:t>
      </w:r>
      <w:r>
        <w:rPr>
          <w:rFonts w:ascii="Times New Roman" w:hAnsi="Times New Roman" w:cs="Times New Roman"/>
          <w:sz w:val="24"/>
          <w:szCs w:val="24"/>
        </w:rPr>
        <w:t>t</w:t>
      </w:r>
      <w:r w:rsidRPr="00303DEA">
        <w:rPr>
          <w:rFonts w:ascii="Times New Roman" w:hAnsi="Times New Roman" w:cs="Times New Roman"/>
          <w:sz w:val="24"/>
          <w:szCs w:val="24"/>
        </w:rPr>
        <w:t xml:space="preserve">echnical analysis (capacity requirements and availability, &amp; skills </w:t>
      </w:r>
      <w:r w:rsidRPr="00A96839">
        <w:rPr>
          <w:rFonts w:ascii="Times New Roman" w:hAnsi="Times New Roman" w:cs="Times New Roman"/>
          <w:sz w:val="24"/>
          <w:szCs w:val="24"/>
        </w:rPr>
        <w:t>needed), and</w:t>
      </w:r>
      <w:r>
        <w:rPr>
          <w:rFonts w:ascii="Times New Roman" w:hAnsi="Times New Roman" w:cs="Times New Roman"/>
          <w:sz w:val="24"/>
          <w:szCs w:val="24"/>
        </w:rPr>
        <w:t xml:space="preserve"> </w:t>
      </w:r>
      <w:r w:rsidRPr="00303DEA">
        <w:rPr>
          <w:rFonts w:ascii="Times New Roman" w:hAnsi="Times New Roman" w:cs="Times New Roman"/>
          <w:sz w:val="24"/>
          <w:szCs w:val="24"/>
        </w:rPr>
        <w:t>collaboration among marketing, finance, accounting, engineering and operations</w:t>
      </w:r>
      <w:r>
        <w:rPr>
          <w:rFonts w:ascii="Times New Roman" w:hAnsi="Times New Roman" w:cs="Times New Roman"/>
          <w:sz w:val="24"/>
          <w:szCs w:val="24"/>
        </w:rPr>
        <w:t>.</w:t>
      </w:r>
    </w:p>
    <w:p w14:paraId="5FDE5D0B"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3. Product Specification</w:t>
      </w:r>
      <w:r>
        <w:rPr>
          <w:rFonts w:ascii="Times New Roman" w:hAnsi="Times New Roman" w:cs="Times New Roman"/>
          <w:b/>
          <w:sz w:val="24"/>
          <w:szCs w:val="24"/>
        </w:rPr>
        <w:t xml:space="preserve">: </w:t>
      </w:r>
      <w:r w:rsidRPr="00303DEA">
        <w:rPr>
          <w:rFonts w:ascii="Times New Roman" w:hAnsi="Times New Roman" w:cs="Times New Roman"/>
          <w:sz w:val="24"/>
          <w:szCs w:val="24"/>
        </w:rPr>
        <w:t>Detailed descriptions of what is needed to meet (exceed) customer wants and requires collaboration among legal, marketing and operations</w:t>
      </w:r>
    </w:p>
    <w:p w14:paraId="70A44AEE"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4. Process Specification</w:t>
      </w:r>
      <w:r>
        <w:rPr>
          <w:rFonts w:ascii="Times New Roman" w:hAnsi="Times New Roman" w:cs="Times New Roman"/>
          <w:b/>
          <w:sz w:val="24"/>
          <w:szCs w:val="24"/>
        </w:rPr>
        <w:t xml:space="preserve">: </w:t>
      </w:r>
      <w:r w:rsidRPr="00303DEA">
        <w:rPr>
          <w:rFonts w:ascii="Times New Roman" w:hAnsi="Times New Roman" w:cs="Times New Roman"/>
          <w:sz w:val="24"/>
          <w:szCs w:val="24"/>
        </w:rPr>
        <w:t>Alternative process specifications must be weighed in terms of cost, availability of resources, profit potential and quality.</w:t>
      </w:r>
      <w:r>
        <w:rPr>
          <w:rFonts w:ascii="Times New Roman" w:hAnsi="Times New Roman" w:cs="Times New Roman"/>
          <w:sz w:val="24"/>
          <w:szCs w:val="24"/>
        </w:rPr>
        <w:t xml:space="preserve"> </w:t>
      </w:r>
      <w:r w:rsidRPr="00591D63">
        <w:rPr>
          <w:rFonts w:ascii="Times New Roman" w:hAnsi="Times New Roman" w:cs="Times New Roman"/>
          <w:sz w:val="24"/>
          <w:szCs w:val="24"/>
        </w:rPr>
        <w:t>It involves</w:t>
      </w:r>
      <w:r w:rsidRPr="00303DEA">
        <w:rPr>
          <w:rFonts w:ascii="Times New Roman" w:hAnsi="Times New Roman" w:cs="Times New Roman"/>
          <w:sz w:val="24"/>
          <w:szCs w:val="24"/>
        </w:rPr>
        <w:t xml:space="preserve"> collaboration between accounting and operations.</w:t>
      </w:r>
    </w:p>
    <w:p w14:paraId="69DB87CA" w14:textId="372C6D6E"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5. Prototype Development</w:t>
      </w:r>
      <w:r>
        <w:rPr>
          <w:rFonts w:ascii="Times New Roman" w:hAnsi="Times New Roman" w:cs="Times New Roman"/>
          <w:b/>
          <w:sz w:val="24"/>
          <w:szCs w:val="24"/>
        </w:rPr>
        <w:t xml:space="preserve">: </w:t>
      </w:r>
      <w:r w:rsidRPr="00303DEA">
        <w:rPr>
          <w:rFonts w:ascii="Times New Roman" w:hAnsi="Times New Roman" w:cs="Times New Roman"/>
          <w:sz w:val="24"/>
          <w:szCs w:val="24"/>
        </w:rPr>
        <w:t xml:space="preserve">One (few) </w:t>
      </w:r>
      <w:r w:rsidR="004661DA" w:rsidRPr="00303DEA">
        <w:rPr>
          <w:rFonts w:ascii="Times New Roman" w:hAnsi="Times New Roman" w:cs="Times New Roman"/>
          <w:sz w:val="24"/>
          <w:szCs w:val="24"/>
        </w:rPr>
        <w:t>unit</w:t>
      </w:r>
      <w:r w:rsidRPr="00303DEA">
        <w:rPr>
          <w:rFonts w:ascii="Times New Roman" w:hAnsi="Times New Roman" w:cs="Times New Roman"/>
          <w:sz w:val="24"/>
          <w:szCs w:val="24"/>
        </w:rPr>
        <w:t xml:space="preserve"> are made to see if there are any problems with the product or process specifications.</w:t>
      </w:r>
    </w:p>
    <w:p w14:paraId="25F54FFD"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6. Design Review</w:t>
      </w:r>
      <w:r>
        <w:rPr>
          <w:rFonts w:ascii="Times New Roman" w:hAnsi="Times New Roman" w:cs="Times New Roman"/>
          <w:b/>
          <w:sz w:val="24"/>
          <w:szCs w:val="24"/>
        </w:rPr>
        <w:t xml:space="preserve">: </w:t>
      </w:r>
      <w:r w:rsidRPr="00303DEA">
        <w:rPr>
          <w:rFonts w:ascii="Times New Roman" w:hAnsi="Times New Roman" w:cs="Times New Roman"/>
          <w:sz w:val="24"/>
          <w:szCs w:val="24"/>
        </w:rPr>
        <w:t>Make any necessary changes or abandon</w:t>
      </w:r>
      <w:r>
        <w:rPr>
          <w:rFonts w:ascii="Times New Roman" w:hAnsi="Times New Roman" w:cs="Times New Roman"/>
          <w:b/>
          <w:sz w:val="24"/>
          <w:szCs w:val="24"/>
        </w:rPr>
        <w:t xml:space="preserve">. </w:t>
      </w:r>
      <w:r w:rsidRPr="00303DEA">
        <w:rPr>
          <w:rFonts w:ascii="Times New Roman" w:hAnsi="Times New Roman" w:cs="Times New Roman"/>
          <w:sz w:val="24"/>
          <w:szCs w:val="24"/>
        </w:rPr>
        <w:t>Involves collaboration among marketing, finance, engineering, design and operations</w:t>
      </w:r>
    </w:p>
    <w:p w14:paraId="4F0A5D33"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lastRenderedPageBreak/>
        <w:t>7. Market Test</w:t>
      </w:r>
      <w:r>
        <w:rPr>
          <w:rFonts w:ascii="Times New Roman" w:hAnsi="Times New Roman" w:cs="Times New Roman"/>
          <w:b/>
          <w:sz w:val="24"/>
          <w:szCs w:val="24"/>
        </w:rPr>
        <w:t xml:space="preserve">: </w:t>
      </w:r>
      <w:r w:rsidRPr="00303DEA">
        <w:rPr>
          <w:rFonts w:ascii="Times New Roman" w:hAnsi="Times New Roman" w:cs="Times New Roman"/>
          <w:sz w:val="24"/>
          <w:szCs w:val="24"/>
        </w:rPr>
        <w:t>Used to determine the extent of consumer acceptance</w:t>
      </w:r>
      <w:r>
        <w:rPr>
          <w:rFonts w:ascii="Times New Roman" w:hAnsi="Times New Roman" w:cs="Times New Roman"/>
          <w:b/>
          <w:sz w:val="24"/>
          <w:szCs w:val="24"/>
        </w:rPr>
        <w:t xml:space="preserve">. </w:t>
      </w:r>
      <w:r w:rsidRPr="00303DEA">
        <w:rPr>
          <w:rFonts w:ascii="Times New Roman" w:hAnsi="Times New Roman" w:cs="Times New Roman"/>
          <w:sz w:val="24"/>
          <w:szCs w:val="24"/>
        </w:rPr>
        <w:t>If unsuccessful, return to the design review phase; this phase is handled by marketing</w:t>
      </w:r>
    </w:p>
    <w:p w14:paraId="5BA64185" w14:textId="77777777" w:rsidR="008810C6" w:rsidRPr="00591D63"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8. Product Introduction</w:t>
      </w:r>
      <w:r>
        <w:rPr>
          <w:rFonts w:ascii="Times New Roman" w:hAnsi="Times New Roman" w:cs="Times New Roman"/>
          <w:b/>
          <w:sz w:val="24"/>
          <w:szCs w:val="24"/>
        </w:rPr>
        <w:t xml:space="preserve">: </w:t>
      </w:r>
      <w:r w:rsidRPr="00303DEA">
        <w:rPr>
          <w:rFonts w:ascii="Times New Roman" w:hAnsi="Times New Roman" w:cs="Times New Roman"/>
          <w:sz w:val="24"/>
          <w:szCs w:val="24"/>
        </w:rPr>
        <w:t>Promote the product; Handled by marketing</w:t>
      </w:r>
    </w:p>
    <w:p w14:paraId="142C7CE9" w14:textId="77777777" w:rsidR="00E427AA" w:rsidRDefault="008810C6" w:rsidP="00E427AA">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9. Follow-up Evaluation</w:t>
      </w:r>
      <w:r>
        <w:rPr>
          <w:rFonts w:ascii="Times New Roman" w:hAnsi="Times New Roman" w:cs="Times New Roman"/>
          <w:b/>
          <w:sz w:val="24"/>
          <w:szCs w:val="24"/>
        </w:rPr>
        <w:t xml:space="preserve">: </w:t>
      </w:r>
      <w:r w:rsidRPr="00303DEA">
        <w:rPr>
          <w:rFonts w:ascii="Times New Roman" w:hAnsi="Times New Roman" w:cs="Times New Roman"/>
          <w:sz w:val="24"/>
          <w:szCs w:val="24"/>
        </w:rPr>
        <w:t xml:space="preserve">Determines if changes are needed &amp; refine forecasts; handled by marketing. </w:t>
      </w:r>
    </w:p>
    <w:p w14:paraId="09C0B836" w14:textId="77777777" w:rsidR="008810C6" w:rsidRPr="00E427AA" w:rsidRDefault="00E427AA" w:rsidP="00E427AA">
      <w:pPr>
        <w:pStyle w:val="Heading3"/>
        <w:rPr>
          <w:rFonts w:ascii="Times New Roman" w:hAnsi="Times New Roman" w:cs="Times New Roman"/>
          <w:color w:val="auto"/>
          <w:sz w:val="24"/>
          <w:szCs w:val="24"/>
        </w:rPr>
      </w:pPr>
      <w:bookmarkStart w:id="35" w:name="_Toc162090319"/>
      <w:r>
        <w:rPr>
          <w:color w:val="auto"/>
          <w:sz w:val="24"/>
        </w:rPr>
        <w:t xml:space="preserve">3.1.4. </w:t>
      </w:r>
      <w:r w:rsidR="008810C6" w:rsidRPr="00E427AA">
        <w:rPr>
          <w:color w:val="auto"/>
          <w:sz w:val="24"/>
        </w:rPr>
        <w:t>Basic principles of designing products for production</w:t>
      </w:r>
      <w:bookmarkEnd w:id="35"/>
      <w:r w:rsidR="008810C6" w:rsidRPr="00E427AA">
        <w:rPr>
          <w:color w:val="auto"/>
          <w:sz w:val="24"/>
        </w:rPr>
        <w:t xml:space="preserve"> </w:t>
      </w:r>
    </w:p>
    <w:p w14:paraId="4167A09F" w14:textId="77777777" w:rsidR="008810C6" w:rsidRPr="00303DEA" w:rsidRDefault="008810C6" w:rsidP="00E427AA">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learners, a</w:t>
      </w:r>
      <w:r w:rsidRPr="00303DEA">
        <w:rPr>
          <w:rFonts w:ascii="Times New Roman" w:hAnsi="Times New Roman" w:cs="Times New Roman"/>
          <w:color w:val="000000"/>
          <w:sz w:val="24"/>
          <w:szCs w:val="24"/>
        </w:rPr>
        <w:t>ttention to production, CE, and team design is important in obtaining compatibility between the product and the production process. But this is not enough. The overriding principle of product design is “make it simple!” simplicity of design and simplicity of production process can be promoted by using the following principles:</w:t>
      </w:r>
    </w:p>
    <w:p w14:paraId="3F89C5A9"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Minimize the number of parts </w:t>
      </w:r>
    </w:p>
    <w:p w14:paraId="2370AC54"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Use common components and processes </w:t>
      </w:r>
    </w:p>
    <w:p w14:paraId="348FD461"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Use standard components and tools </w:t>
      </w:r>
    </w:p>
    <w:p w14:paraId="0CD35A1E"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Simplify assembly </w:t>
      </w:r>
    </w:p>
    <w:p w14:paraId="2334F250"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Use modularity to obtain variety </w:t>
      </w:r>
    </w:p>
    <w:p w14:paraId="4140B07E"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Make product specifications and tolerances reasonable </w:t>
      </w:r>
    </w:p>
    <w:p w14:paraId="69BFABE9" w14:textId="77777777" w:rsidR="008810C6" w:rsidRPr="00303DEA" w:rsidRDefault="008810C6" w:rsidP="00E449C4">
      <w:pPr>
        <w:pStyle w:val="ListParagraph"/>
        <w:numPr>
          <w:ilvl w:val="0"/>
          <w:numId w:val="30"/>
        </w:numPr>
        <w:spacing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Design products to be robust </w:t>
      </w:r>
    </w:p>
    <w:p w14:paraId="7932F730"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In the case of an airplane, as in most manufactured items, a component is typically defined by a drawing, usually referred to as an engineering drawing. An engineering drawing shows the dimensions, tolerances, materials, and finishes of a component. The engineering drawing will be an item on a bill-of-material. </w:t>
      </w:r>
    </w:p>
    <w:p w14:paraId="3341DBB5" w14:textId="5B23967B" w:rsidR="008810C6" w:rsidRPr="00303DEA" w:rsidRDefault="008810C6" w:rsidP="008810C6">
      <w:pPr>
        <w:autoSpaceDE w:val="0"/>
        <w:autoSpaceDN w:val="0"/>
        <w:adjustRightInd w:val="0"/>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One way to ensure that product design is compatible with and promote efficient, </w:t>
      </w:r>
      <w:r w:rsidR="004661DA" w:rsidRPr="00303DEA">
        <w:rPr>
          <w:rFonts w:ascii="Times New Roman" w:hAnsi="Times New Roman" w:cs="Times New Roman"/>
          <w:color w:val="000000"/>
          <w:sz w:val="24"/>
          <w:szCs w:val="24"/>
        </w:rPr>
        <w:t>high-quality</w:t>
      </w:r>
      <w:r w:rsidRPr="00303DEA">
        <w:rPr>
          <w:rFonts w:ascii="Times New Roman" w:hAnsi="Times New Roman" w:cs="Times New Roman"/>
          <w:color w:val="000000"/>
          <w:sz w:val="24"/>
          <w:szCs w:val="24"/>
        </w:rPr>
        <w:t xml:space="preserve"> production is to design and test the production process while the product is being designed; this method is called </w:t>
      </w:r>
      <w:r w:rsidRPr="00303DEA">
        <w:rPr>
          <w:rFonts w:ascii="Times New Roman" w:hAnsi="Times New Roman" w:cs="Times New Roman"/>
          <w:b/>
          <w:bCs/>
          <w:color w:val="000000"/>
          <w:sz w:val="24"/>
          <w:szCs w:val="24"/>
        </w:rPr>
        <w:t xml:space="preserve">concurrent design </w:t>
      </w:r>
      <w:r w:rsidRPr="00303DEA">
        <w:rPr>
          <w:rFonts w:ascii="Times New Roman" w:hAnsi="Times New Roman" w:cs="Times New Roman"/>
          <w:color w:val="000000"/>
          <w:sz w:val="24"/>
          <w:szCs w:val="24"/>
        </w:rPr>
        <w:t xml:space="preserve">or </w:t>
      </w:r>
      <w:r w:rsidRPr="00303DEA">
        <w:rPr>
          <w:rFonts w:ascii="Times New Roman" w:hAnsi="Times New Roman" w:cs="Times New Roman"/>
          <w:b/>
          <w:bCs/>
          <w:color w:val="000000"/>
          <w:sz w:val="24"/>
          <w:szCs w:val="24"/>
        </w:rPr>
        <w:t xml:space="preserve">concurrent engineering (CE). </w:t>
      </w:r>
      <w:r w:rsidRPr="00303DEA">
        <w:rPr>
          <w:rFonts w:ascii="Times New Roman" w:hAnsi="Times New Roman" w:cs="Times New Roman"/>
          <w:color w:val="000000"/>
          <w:sz w:val="24"/>
          <w:szCs w:val="24"/>
        </w:rPr>
        <w:t xml:space="preserve">As the product is being designed, production personnel develop the actual production system or a prototype system (either in physical or computer simulated form) to determine how the product will be made. </w:t>
      </w:r>
    </w:p>
    <w:p w14:paraId="00967E8F" w14:textId="33E052A3" w:rsidR="008810C6" w:rsidRPr="00303DEA" w:rsidRDefault="00BE2FFA" w:rsidP="008810C6">
      <w:pPr>
        <w:spacing w:line="360" w:lineRule="auto"/>
        <w:jc w:val="both"/>
        <w:rPr>
          <w:rFonts w:ascii="Times New Roman" w:hAnsi="Times New Roman" w:cs="Times New Roman"/>
          <w:color w:val="000000"/>
          <w:sz w:val="24"/>
          <w:szCs w:val="24"/>
        </w:rPr>
      </w:pPr>
      <w:r>
        <w:rPr>
          <w:rFonts w:ascii="Times New Roman" w:hAnsi="Times New Roman" w:cs="Times New Roman"/>
          <w:noProof/>
          <w:color w:val="000000"/>
          <w:sz w:val="24"/>
          <w:szCs w:val="24"/>
        </w:rPr>
        <mc:AlternateContent>
          <mc:Choice Requires="wps">
            <w:drawing>
              <wp:anchor distT="0" distB="0" distL="114300" distR="114300" simplePos="0" relativeHeight="251662336" behindDoc="0" locked="0" layoutInCell="1" allowOverlap="1" wp14:anchorId="3BE82A06" wp14:editId="5F815BA1">
                <wp:simplePos x="0" y="0"/>
                <wp:positionH relativeFrom="margin">
                  <wp:posOffset>-247650</wp:posOffset>
                </wp:positionH>
                <wp:positionV relativeFrom="paragraph">
                  <wp:posOffset>210819</wp:posOffset>
                </wp:positionV>
                <wp:extent cx="828675" cy="542925"/>
                <wp:effectExtent l="19050" t="19050" r="28575" b="28575"/>
                <wp:wrapNone/>
                <wp:docPr id="1690060343"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28675" cy="542925"/>
                        </a:xfrm>
                        <a:prstGeom prst="ellipse">
                          <a:avLst/>
                        </a:prstGeom>
                        <a:solidFill>
                          <a:srgbClr val="FFFFFF"/>
                        </a:solidFill>
                        <a:ln w="31750">
                          <a:solidFill>
                            <a:srgbClr val="000000"/>
                          </a:solidFill>
                          <a:round/>
                          <a:headEnd/>
                          <a:tailEnd/>
                        </a:ln>
                      </wps:spPr>
                      <wps:txbx>
                        <w:txbxContent>
                          <w:p w14:paraId="56328036"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BE82A06" id="_x0000_s1046" style="position:absolute;left:0;text-align:left;margin-left:-19.5pt;margin-top:16.6pt;width:65.25pt;height:42.75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" strokeweight="2.5pt">
                <v:textbox>
                  <w:txbxContent>
                    <w:p w14:paraId="56328036"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sidRPr="00DE7583">
        <w:rPr>
          <w:rFonts w:ascii="Times New Roman" w:hAnsi="Times New Roman" w:cs="Times New Roman"/>
          <w:bCs/>
          <w:color w:val="000000"/>
          <w:sz w:val="24"/>
          <w:szCs w:val="24"/>
        </w:rPr>
        <w:t>Dear learners</w:t>
      </w:r>
      <w:r w:rsidR="008810C6">
        <w:rPr>
          <w:rFonts w:ascii="Times New Roman" w:hAnsi="Times New Roman" w:cs="Times New Roman"/>
          <w:b/>
          <w:bCs/>
          <w:color w:val="000000"/>
          <w:sz w:val="24"/>
          <w:szCs w:val="24"/>
        </w:rPr>
        <w:t>, q</w:t>
      </w:r>
      <w:r w:rsidR="008810C6" w:rsidRPr="00303DEA">
        <w:rPr>
          <w:rFonts w:ascii="Times New Roman" w:hAnsi="Times New Roman" w:cs="Times New Roman"/>
          <w:b/>
          <w:bCs/>
          <w:color w:val="000000"/>
          <w:sz w:val="24"/>
          <w:szCs w:val="24"/>
        </w:rPr>
        <w:t xml:space="preserve">uality robust design </w:t>
      </w:r>
      <w:r w:rsidR="008810C6" w:rsidRPr="00303DEA">
        <w:rPr>
          <w:rFonts w:ascii="Times New Roman" w:hAnsi="Times New Roman" w:cs="Times New Roman"/>
          <w:color w:val="000000"/>
          <w:sz w:val="24"/>
          <w:szCs w:val="24"/>
        </w:rPr>
        <w:t xml:space="preserve">is an important term. Let’s attempt to define it. </w:t>
      </w:r>
    </w:p>
    <w:p w14:paraId="2881D239" w14:textId="77777777" w:rsidR="008810C6" w:rsidRDefault="008810C6" w:rsidP="004661DA">
      <w:pPr>
        <w:pBdr>
          <w:top w:val="single" w:sz="4" w:space="1" w:color="auto"/>
          <w:left w:val="single" w:sz="4" w:space="4" w:color="auto"/>
          <w:bottom w:val="single" w:sz="4" w:space="1" w:color="auto"/>
          <w:right w:val="single" w:sz="4" w:space="4" w:color="auto"/>
        </w:pBdr>
        <w:spacing w:line="360" w:lineRule="auto"/>
        <w:ind w:left="99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Quality robust design means that the product is designed so that small variations in production or assembly do not adversely affect the product. </w:t>
      </w:r>
    </w:p>
    <w:p w14:paraId="176A96DF"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lastRenderedPageBreak/>
        <w:t xml:space="preserve">Product development teams, design for manufacturability teams, and value engineering teams may be the best-cost avoidance technique available to operations management. Value engineering takes place when the product is selected and designed. Value analysis however, takes place during the production process when it is clear that a new product is a success. </w:t>
      </w:r>
    </w:p>
    <w:p w14:paraId="6F2AB6E6" w14:textId="77777777" w:rsidR="008810C6" w:rsidRPr="00E427AA" w:rsidRDefault="008810C6" w:rsidP="00E427AA">
      <w:pPr>
        <w:pStyle w:val="Heading3"/>
        <w:numPr>
          <w:ilvl w:val="2"/>
          <w:numId w:val="12"/>
        </w:numPr>
        <w:rPr>
          <w:color w:val="auto"/>
          <w:sz w:val="24"/>
        </w:rPr>
      </w:pPr>
      <w:bookmarkStart w:id="36" w:name="_Toc162090320"/>
      <w:r w:rsidRPr="00E427AA">
        <w:rPr>
          <w:noProof/>
          <w:color w:val="auto"/>
          <w:sz w:val="24"/>
        </w:rPr>
        <w:drawing>
          <wp:anchor distT="0" distB="0" distL="114300" distR="114300" simplePos="0" relativeHeight="251729408" behindDoc="0" locked="0" layoutInCell="1" allowOverlap="1" wp14:anchorId="54A103BE" wp14:editId="5EB1F4E0">
            <wp:simplePos x="0" y="0"/>
            <wp:positionH relativeFrom="column">
              <wp:posOffset>0</wp:posOffset>
            </wp:positionH>
            <wp:positionV relativeFrom="paragraph">
              <wp:posOffset>145415</wp:posOffset>
            </wp:positionV>
            <wp:extent cx="542925" cy="390525"/>
            <wp:effectExtent l="0" t="0" r="0" b="0"/>
            <wp:wrapNone/>
            <wp:docPr id="56765" name="Picture 56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390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27AA">
        <w:rPr>
          <w:color w:val="auto"/>
          <w:sz w:val="24"/>
        </w:rPr>
        <w:t>Product design tools</w:t>
      </w:r>
      <w:bookmarkEnd w:id="36"/>
      <w:r w:rsidRPr="00E427AA">
        <w:rPr>
          <w:color w:val="auto"/>
          <w:sz w:val="24"/>
        </w:rPr>
        <w:t xml:space="preserve"> </w:t>
      </w:r>
    </w:p>
    <w:p w14:paraId="54B77B7E" w14:textId="77777777" w:rsidR="008810C6" w:rsidRPr="00303DEA"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Several tools and methods have been developed to help product designers make products of higher quality at lower cost. These are: </w:t>
      </w:r>
    </w:p>
    <w:p w14:paraId="1E098298"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b/>
          <w:bCs/>
          <w:color w:val="000000"/>
          <w:sz w:val="24"/>
          <w:szCs w:val="24"/>
        </w:rPr>
        <w:t>1. Quality function deployment</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An important aspect of product design is to identify customers’ preferences with respect to product features and to convert them into appropriate technical or design attributes. The method is based on completing a series of matrices and then combining them into a comprehensive table referred to as the </w:t>
      </w:r>
      <w:r w:rsidRPr="00303DEA">
        <w:rPr>
          <w:rFonts w:ascii="Times New Roman" w:hAnsi="Times New Roman" w:cs="Times New Roman"/>
          <w:b/>
          <w:bCs/>
          <w:color w:val="000000"/>
          <w:sz w:val="24"/>
          <w:szCs w:val="24"/>
        </w:rPr>
        <w:t>house of quality</w:t>
      </w:r>
      <w:r w:rsidRPr="00303DEA">
        <w:rPr>
          <w:rFonts w:ascii="Times New Roman" w:hAnsi="Times New Roman" w:cs="Times New Roman"/>
          <w:color w:val="000000"/>
          <w:sz w:val="24"/>
          <w:szCs w:val="24"/>
        </w:rPr>
        <w:t xml:space="preserve">. </w:t>
      </w:r>
    </w:p>
    <w:p w14:paraId="6DE3B152"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2. </w:t>
      </w:r>
      <w:r w:rsidRPr="00303DEA">
        <w:rPr>
          <w:rFonts w:ascii="Times New Roman" w:hAnsi="Times New Roman" w:cs="Times New Roman"/>
          <w:b/>
          <w:bCs/>
          <w:color w:val="000000"/>
          <w:sz w:val="24"/>
          <w:szCs w:val="24"/>
        </w:rPr>
        <w:t xml:space="preserve">Value </w:t>
      </w:r>
      <w:r w:rsidRPr="00894D50">
        <w:rPr>
          <w:rFonts w:ascii="Times New Roman" w:hAnsi="Times New Roman" w:cs="Times New Roman"/>
          <w:b/>
          <w:bCs/>
          <w:color w:val="000000"/>
          <w:sz w:val="24"/>
          <w:szCs w:val="24"/>
        </w:rPr>
        <w:t xml:space="preserve">analysis </w:t>
      </w:r>
      <w:r w:rsidRPr="00894D50">
        <w:rPr>
          <w:rFonts w:ascii="Times New Roman" w:hAnsi="Times New Roman" w:cs="Times New Roman"/>
          <w:b/>
          <w:color w:val="000000"/>
          <w:sz w:val="24"/>
          <w:szCs w:val="24"/>
        </w:rPr>
        <w:t>(or value engineering)</w:t>
      </w:r>
      <w:r w:rsidRPr="00303DEA">
        <w:rPr>
          <w:rFonts w:ascii="Times New Roman" w:hAnsi="Times New Roman" w:cs="Times New Roman"/>
          <w:color w:val="000000"/>
          <w:sz w:val="24"/>
          <w:szCs w:val="24"/>
        </w:rPr>
        <w:t xml:space="preserve"> is a design methodology developed by Lawrence Miles in the late 1940s that focuses on the function of the product, rather than on its structure or form, and tries to maximize the economic value of a product or component relative to its cost. Three important aspects of value analysis are (i) the use of multidisciplinary teams, (ii) a systematic procedure for evaluating product functionality and value, and (iii) a focus on product simplification. </w:t>
      </w:r>
    </w:p>
    <w:p w14:paraId="53168828" w14:textId="77777777" w:rsidR="008810C6" w:rsidRPr="00303DEA" w:rsidRDefault="008810C6" w:rsidP="008810C6">
      <w:pPr>
        <w:spacing w:line="360" w:lineRule="auto"/>
        <w:jc w:val="both"/>
        <w:rPr>
          <w:rFonts w:ascii="Times New Roman" w:hAnsi="Times New Roman" w:cs="Times New Roman"/>
          <w:color w:val="000000"/>
          <w:sz w:val="24"/>
          <w:szCs w:val="24"/>
        </w:rPr>
      </w:pPr>
      <w:r w:rsidRPr="00894D50">
        <w:rPr>
          <w:rFonts w:ascii="Times New Roman" w:hAnsi="Times New Roman" w:cs="Times New Roman"/>
          <w:b/>
          <w:bCs/>
          <w:color w:val="000000"/>
          <w:sz w:val="24"/>
          <w:szCs w:val="24"/>
        </w:rPr>
        <w:t xml:space="preserve">3. </w:t>
      </w:r>
      <w:r w:rsidRPr="00894D50">
        <w:rPr>
          <w:rFonts w:ascii="Times New Roman" w:hAnsi="Times New Roman" w:cs="Times New Roman"/>
          <w:b/>
          <w:color w:val="000000"/>
          <w:sz w:val="24"/>
          <w:szCs w:val="24"/>
        </w:rPr>
        <w:t>The</w:t>
      </w:r>
      <w:r w:rsidRPr="00303DEA">
        <w:rPr>
          <w:rFonts w:ascii="Times New Roman" w:hAnsi="Times New Roman" w:cs="Times New Roman"/>
          <w:color w:val="000000"/>
          <w:sz w:val="24"/>
          <w:szCs w:val="24"/>
        </w:rPr>
        <w:t xml:space="preserve"> </w:t>
      </w:r>
      <w:r w:rsidRPr="00303DEA">
        <w:rPr>
          <w:rFonts w:ascii="Times New Roman" w:hAnsi="Times New Roman" w:cs="Times New Roman"/>
          <w:b/>
          <w:bCs/>
          <w:color w:val="000000"/>
          <w:sz w:val="24"/>
          <w:szCs w:val="24"/>
        </w:rPr>
        <w:t xml:space="preserve">Taguchi method </w:t>
      </w:r>
      <w:r w:rsidRPr="00303DEA">
        <w:rPr>
          <w:rFonts w:ascii="Times New Roman" w:hAnsi="Times New Roman" w:cs="Times New Roman"/>
          <w:color w:val="000000"/>
          <w:sz w:val="24"/>
          <w:szCs w:val="24"/>
        </w:rPr>
        <w:t xml:space="preserve">is one of the most popular tools use in robust design. Taguchi’s approach is based on three principles: (i) when the value of a product attribute, such as shape or length, deviates from its target value, the cost to society (consumers and producers) in terms of lower quality increases more than linearly (increases at an increasing rate). (ii) The design features of the product and </w:t>
      </w:r>
      <w:r>
        <w:rPr>
          <w:rFonts w:ascii="Times New Roman" w:hAnsi="Times New Roman" w:cs="Times New Roman"/>
          <w:color w:val="000000"/>
          <w:sz w:val="24"/>
          <w:szCs w:val="24"/>
        </w:rPr>
        <w:t xml:space="preserve">the production </w:t>
      </w:r>
      <w:r w:rsidRPr="00303DEA">
        <w:rPr>
          <w:rFonts w:ascii="Times New Roman" w:hAnsi="Times New Roman" w:cs="Times New Roman"/>
          <w:color w:val="000000"/>
          <w:sz w:val="24"/>
          <w:szCs w:val="24"/>
        </w:rPr>
        <w:t>process together determine the amount of variation in the product attributes. (iii) Using experimentation, those product and process characteristics that affect product attributes can be determined, an</w:t>
      </w:r>
      <w:r>
        <w:rPr>
          <w:rFonts w:ascii="Times New Roman" w:hAnsi="Times New Roman" w:cs="Times New Roman"/>
          <w:color w:val="000000"/>
          <w:sz w:val="24"/>
          <w:szCs w:val="24"/>
        </w:rPr>
        <w:t>d</w:t>
      </w:r>
      <w:r w:rsidRPr="00303DEA">
        <w:rPr>
          <w:rFonts w:ascii="Times New Roman" w:hAnsi="Times New Roman" w:cs="Times New Roman"/>
          <w:color w:val="000000"/>
          <w:sz w:val="24"/>
          <w:szCs w:val="24"/>
        </w:rPr>
        <w:t xml:space="preserve"> by manipulating these characteristics, products can be designed to reduce the attribute variations that result from normal production variations. </w:t>
      </w:r>
    </w:p>
    <w:p w14:paraId="227239A1" w14:textId="51E82FE6" w:rsidR="008810C6" w:rsidRDefault="008810C6" w:rsidP="008810C6">
      <w:pPr>
        <w:spacing w:after="0" w:line="360" w:lineRule="auto"/>
        <w:jc w:val="both"/>
        <w:rPr>
          <w:rFonts w:ascii="Times New Roman" w:hAnsi="Times New Roman" w:cs="Times New Roman"/>
          <w:color w:val="000000"/>
          <w:sz w:val="24"/>
          <w:szCs w:val="24"/>
        </w:rPr>
      </w:pPr>
      <w:r w:rsidRPr="0000370C">
        <w:rPr>
          <w:rFonts w:ascii="Times New Roman" w:hAnsi="Times New Roman" w:cs="Times New Roman"/>
          <w:b/>
          <w:color w:val="000000"/>
          <w:sz w:val="24"/>
          <w:szCs w:val="24"/>
        </w:rPr>
        <w:t>4.</w:t>
      </w:r>
      <w:r>
        <w:rPr>
          <w:rFonts w:ascii="Times New Roman" w:hAnsi="Times New Roman" w:cs="Times New Roman"/>
          <w:b/>
          <w:color w:val="000000"/>
          <w:sz w:val="24"/>
          <w:szCs w:val="24"/>
        </w:rPr>
        <w:t xml:space="preserve"> </w:t>
      </w:r>
      <w:r w:rsidRPr="00303DEA">
        <w:rPr>
          <w:rFonts w:ascii="Times New Roman" w:hAnsi="Times New Roman" w:cs="Times New Roman"/>
          <w:b/>
          <w:bCs/>
          <w:color w:val="000000"/>
          <w:sz w:val="24"/>
          <w:szCs w:val="24"/>
        </w:rPr>
        <w:t>Computer aided design</w:t>
      </w:r>
      <w:r w:rsidRPr="00303DEA">
        <w:rPr>
          <w:rFonts w:ascii="Times New Roman" w:hAnsi="Times New Roman" w:cs="Times New Roman"/>
          <w:color w:val="000000"/>
          <w:sz w:val="24"/>
          <w:szCs w:val="24"/>
        </w:rPr>
        <w:t xml:space="preserve">. Product design is greatly enforced through the use of computer-aided design (CAD). Where CAD is used, a design engineer starts by developing a rough sketch, or, conceivably, just an idea. The designer then utilizes a graphic display as a drafting board to construct the geometry of a design. As a geometric definition is completed, a sophisticated CAD </w:t>
      </w:r>
      <w:r w:rsidRPr="00303DEA">
        <w:rPr>
          <w:rFonts w:ascii="Times New Roman" w:hAnsi="Times New Roman" w:cs="Times New Roman"/>
          <w:color w:val="000000"/>
          <w:sz w:val="24"/>
          <w:szCs w:val="24"/>
        </w:rPr>
        <w:lastRenderedPageBreak/>
        <w:t>system will allow the designer to determine various kinds of engineering data, such as strength or heat transfer. CAD will also allow the designer to ensure that parts fit together. So there will be no interferences when par</w:t>
      </w:r>
      <w:r>
        <w:rPr>
          <w:rFonts w:ascii="Times New Roman" w:hAnsi="Times New Roman" w:cs="Times New Roman"/>
          <w:color w:val="000000"/>
          <w:sz w:val="24"/>
          <w:szCs w:val="24"/>
        </w:rPr>
        <w:t xml:space="preserve">ts are subsequently assembled. </w:t>
      </w:r>
      <w:r w:rsidRPr="00303DEA">
        <w:rPr>
          <w:rFonts w:ascii="Times New Roman" w:hAnsi="Times New Roman" w:cs="Times New Roman"/>
          <w:color w:val="000000"/>
          <w:sz w:val="24"/>
          <w:szCs w:val="24"/>
        </w:rPr>
        <w:t xml:space="preserve">Current CAD technology has branched out to provide tooling departments with data and to produce a computer program for numerically controlled machines. </w:t>
      </w:r>
      <w:r w:rsidR="00A400B1" w:rsidRPr="00303DEA">
        <w:rPr>
          <w:rFonts w:ascii="Times New Roman" w:hAnsi="Times New Roman" w:cs="Times New Roman"/>
          <w:color w:val="000000"/>
          <w:sz w:val="24"/>
          <w:szCs w:val="24"/>
        </w:rPr>
        <w:t>Thus,</w:t>
      </w:r>
      <w:r w:rsidRPr="00303DEA">
        <w:rPr>
          <w:rFonts w:ascii="Times New Roman" w:hAnsi="Times New Roman" w:cs="Times New Roman"/>
          <w:color w:val="000000"/>
          <w:sz w:val="24"/>
          <w:szCs w:val="24"/>
        </w:rPr>
        <w:t xml:space="preserve"> we have the integration of CAD and CAM, resulting in CAD/CAM. In this manner the initial programming generated at the design stage can be used to create a computer program that will be used not only by drafting departments, but also in tooling and </w:t>
      </w:r>
      <w:r>
        <w:rPr>
          <w:rFonts w:ascii="Times New Roman" w:hAnsi="Times New Roman"/>
          <w:noProof/>
          <w:sz w:val="24"/>
          <w:szCs w:val="24"/>
        </w:rPr>
        <w:drawing>
          <wp:anchor distT="0" distB="0" distL="114300" distR="114300" simplePos="0" relativeHeight="251736576" behindDoc="0" locked="0" layoutInCell="1" allowOverlap="1" wp14:anchorId="40196884" wp14:editId="3C6CBC62">
            <wp:simplePos x="0" y="0"/>
            <wp:positionH relativeFrom="column">
              <wp:posOffset>0</wp:posOffset>
            </wp:positionH>
            <wp:positionV relativeFrom="paragraph">
              <wp:posOffset>2047875</wp:posOffset>
            </wp:positionV>
            <wp:extent cx="438150" cy="409575"/>
            <wp:effectExtent l="0" t="0" r="0" b="0"/>
            <wp:wrapNone/>
            <wp:docPr id="56766" name="Picture 56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5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rPr>
        <w:t>manufacturing departments.</w:t>
      </w:r>
    </w:p>
    <w:p w14:paraId="131999D3" w14:textId="77777777" w:rsidR="008810C6" w:rsidRPr="002B4970" w:rsidRDefault="008810C6" w:rsidP="008810C6">
      <w:pPr>
        <w:spacing w:after="0" w:line="360" w:lineRule="auto"/>
        <w:jc w:val="both"/>
        <w:rPr>
          <w:rFonts w:ascii="Times New Roman" w:hAnsi="Times New Roman" w:cs="Times New Roman"/>
          <w:bCs/>
          <w:iCs/>
          <w:sz w:val="24"/>
          <w:szCs w:val="24"/>
        </w:rPr>
      </w:pPr>
      <w:r w:rsidRPr="002B4970">
        <w:rPr>
          <w:rFonts w:ascii="Times New Roman" w:hAnsi="Times New Roman" w:cs="Times New Roman"/>
          <w:sz w:val="24"/>
          <w:szCs w:val="24"/>
        </w:rPr>
        <w:t xml:space="preserve">            </w:t>
      </w:r>
      <w:r w:rsidRPr="002B4970">
        <w:rPr>
          <w:rFonts w:ascii="Times New Roman" w:hAnsi="Times New Roman" w:cs="Times New Roman"/>
          <w:bCs/>
          <w:iCs/>
          <w:sz w:val="24"/>
          <w:szCs w:val="24"/>
        </w:rPr>
        <w:t xml:space="preserve">Describe the benefits associated with value engineering. </w:t>
      </w:r>
    </w:p>
    <w:p w14:paraId="582F004E" w14:textId="77777777" w:rsidR="008810C6" w:rsidRPr="002B4970" w:rsidRDefault="008810C6" w:rsidP="008810C6">
      <w:pPr>
        <w:spacing w:line="360" w:lineRule="auto"/>
        <w:jc w:val="both"/>
        <w:rPr>
          <w:rFonts w:ascii="Times New Roman" w:hAnsi="Times New Roman" w:cs="Times New Roman"/>
          <w:sz w:val="24"/>
          <w:szCs w:val="24"/>
        </w:rPr>
      </w:pPr>
      <w:r w:rsidRPr="002B4970">
        <w:rPr>
          <w:rFonts w:ascii="Times New Roman" w:hAnsi="Times New Roman" w:cs="Times New Roman"/>
          <w:bCs/>
          <w:iCs/>
          <w:sz w:val="24"/>
          <w:szCs w:val="24"/>
        </w:rPr>
        <w:t>______________________________________________________________________________</w:t>
      </w:r>
    </w:p>
    <w:p w14:paraId="1E2B8336" w14:textId="77777777" w:rsidR="008810C6" w:rsidRPr="007F5BFD" w:rsidRDefault="008810C6" w:rsidP="007F5BFD">
      <w:pPr>
        <w:pStyle w:val="Heading3"/>
        <w:numPr>
          <w:ilvl w:val="2"/>
          <w:numId w:val="12"/>
        </w:numPr>
        <w:rPr>
          <w:color w:val="auto"/>
          <w:sz w:val="24"/>
        </w:rPr>
      </w:pPr>
      <w:bookmarkStart w:id="37" w:name="_Toc162090321"/>
      <w:r w:rsidRPr="007F5BFD">
        <w:rPr>
          <w:color w:val="auto"/>
          <w:sz w:val="24"/>
        </w:rPr>
        <w:t>Factors Impacting Product Design</w:t>
      </w:r>
      <w:bookmarkEnd w:id="37"/>
    </w:p>
    <w:p w14:paraId="06555E0D" w14:textId="77777777" w:rsidR="008810C6" w:rsidRPr="002B4970" w:rsidRDefault="008810C6" w:rsidP="008810C6">
      <w:pPr>
        <w:spacing w:line="360" w:lineRule="auto"/>
        <w:jc w:val="both"/>
        <w:rPr>
          <w:rFonts w:ascii="Times New Roman" w:hAnsi="Times New Roman" w:cs="Times New Roman"/>
          <w:sz w:val="24"/>
          <w:szCs w:val="24"/>
        </w:rPr>
      </w:pPr>
      <w:r w:rsidRPr="002B4970">
        <w:rPr>
          <w:rFonts w:ascii="Times New Roman" w:hAnsi="Times New Roman" w:cs="Times New Roman"/>
          <w:color w:val="000000"/>
          <w:sz w:val="24"/>
        </w:rPr>
        <w:t xml:space="preserve">Dear students, let’s now move over to the factors affecting product design. </w:t>
      </w:r>
      <w:r w:rsidRPr="002B4970">
        <w:rPr>
          <w:rFonts w:ascii="Times New Roman" w:hAnsi="Times New Roman" w:cs="Times New Roman"/>
          <w:sz w:val="24"/>
          <w:szCs w:val="24"/>
        </w:rPr>
        <w:t>Here are some additional factors that need to be considered during the product design stage.</w:t>
      </w:r>
    </w:p>
    <w:p w14:paraId="1405CB61" w14:textId="77777777" w:rsidR="008810C6" w:rsidRPr="000C352D"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Design for Manufacture</w:t>
      </w:r>
      <w:r>
        <w:rPr>
          <w:rFonts w:ascii="Times New Roman" w:hAnsi="Times New Roman" w:cs="Times New Roman"/>
          <w:b/>
          <w:sz w:val="24"/>
          <w:szCs w:val="24"/>
        </w:rPr>
        <w:t xml:space="preserve"> </w:t>
      </w:r>
      <w:r w:rsidRPr="000C352D">
        <w:rPr>
          <w:rFonts w:ascii="Times New Roman" w:hAnsi="Times New Roman" w:cs="Times New Roman"/>
          <w:b/>
          <w:sz w:val="24"/>
          <w:szCs w:val="24"/>
        </w:rPr>
        <w:t>(DFM):</w:t>
      </w:r>
      <w:r>
        <w:rPr>
          <w:rFonts w:ascii="Times New Roman" w:hAnsi="Times New Roman" w:cs="Times New Roman"/>
          <w:b/>
          <w:sz w:val="24"/>
          <w:szCs w:val="24"/>
        </w:rPr>
        <w:t xml:space="preserve"> </w:t>
      </w:r>
      <w:r w:rsidRPr="00303DEA">
        <w:rPr>
          <w:rFonts w:ascii="Times New Roman" w:hAnsi="Times New Roman" w:cs="Times New Roman"/>
          <w:sz w:val="24"/>
          <w:szCs w:val="24"/>
        </w:rPr>
        <w:t>is a series of guidelines that we should follow to produce a product easily and profitably. DFM guidelines focus on two issues:</w:t>
      </w:r>
    </w:p>
    <w:p w14:paraId="3D57F39F" w14:textId="77777777" w:rsidR="008810C6" w:rsidRPr="00303DEA" w:rsidRDefault="008810C6" w:rsidP="00190389">
      <w:pPr>
        <w:numPr>
          <w:ilvl w:val="0"/>
          <w:numId w:val="1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Design simplification means reducing the number of parts and features of the product whenever possible. A simpler product is easier to make, costs less, and gives higher quality.</w:t>
      </w:r>
    </w:p>
    <w:p w14:paraId="7229FB1E" w14:textId="77777777" w:rsidR="008810C6" w:rsidRPr="00303DEA" w:rsidRDefault="008810C6" w:rsidP="00190389">
      <w:pPr>
        <w:numPr>
          <w:ilvl w:val="0"/>
          <w:numId w:val="1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Design standardization refers to the use of common and interchangeable parts. By using interchangeable parts, we can make a greater variety of products with less inventory and significantly lower cost and provide greater flexibility. </w:t>
      </w:r>
    </w:p>
    <w:p w14:paraId="4F939E5D" w14:textId="77777777" w:rsidR="008810C6" w:rsidRPr="00C454A4"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Product Life Cycle: </w:t>
      </w:r>
      <w:r w:rsidRPr="00FF733D">
        <w:rPr>
          <w:rFonts w:ascii="Times New Roman" w:hAnsi="Times New Roman" w:cs="Times New Roman"/>
          <w:color w:val="000000"/>
          <w:sz w:val="24"/>
          <w:szCs w:val="24"/>
        </w:rPr>
        <w:t>Products are born, they live, and they die.</w:t>
      </w:r>
      <w:r>
        <w:rPr>
          <w:rFonts w:ascii="Times New Roman" w:hAnsi="Times New Roman" w:cs="Times New Roman"/>
          <w:color w:val="000000"/>
          <w:sz w:val="24"/>
          <w:szCs w:val="24"/>
        </w:rPr>
        <w:t xml:space="preserve"> </w:t>
      </w:r>
      <w:r w:rsidRPr="00303DEA">
        <w:rPr>
          <w:rFonts w:ascii="Times New Roman" w:hAnsi="Times New Roman" w:cs="Times New Roman"/>
          <w:sz w:val="24"/>
          <w:szCs w:val="24"/>
        </w:rPr>
        <w:t>Most products go through a series of stages of changing product demand called the product life cycle. There are typically four stages of the product life cycle: introduction, growth, maturity, and decline. Understanding the stages of the product life cyc</w:t>
      </w:r>
      <w:r>
        <w:rPr>
          <w:rFonts w:ascii="Times New Roman" w:hAnsi="Times New Roman" w:cs="Times New Roman"/>
          <w:sz w:val="24"/>
          <w:szCs w:val="24"/>
        </w:rPr>
        <w:t>le is important for product de</w:t>
      </w:r>
      <w:r w:rsidRPr="00303DEA">
        <w:rPr>
          <w:rFonts w:ascii="Times New Roman" w:hAnsi="Times New Roman" w:cs="Times New Roman"/>
          <w:sz w:val="24"/>
          <w:szCs w:val="24"/>
        </w:rPr>
        <w:t xml:space="preserve">sign purposes, such as knowing at which stage to focus on design changes. Also, when considering a new product, the expected length of the life cycle is critical in order to estimate future profitability relative to the initial investment. The product life cycle can be quite short for certain products, as seen in the computer industry. For other products it can be extremely long, as in the aircraft industry. A few products, such as paper, pencils, nails, milk, sugar, and flour, do not go through a life cycle. However, almost all products do, and some may spend a long time in one </w:t>
      </w:r>
      <w:r>
        <w:rPr>
          <w:rFonts w:ascii="Times New Roman" w:hAnsi="Times New Roman" w:cs="Times New Roman"/>
          <w:sz w:val="24"/>
          <w:szCs w:val="24"/>
        </w:rPr>
        <w:t>stage.</w:t>
      </w:r>
    </w:p>
    <w:p w14:paraId="6D2F4859" w14:textId="77777777" w:rsidR="008810C6" w:rsidRPr="00BB225D" w:rsidRDefault="008810C6" w:rsidP="008810C6">
      <w:pPr>
        <w:spacing w:after="0" w:line="360" w:lineRule="auto"/>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554304" behindDoc="0" locked="0" layoutInCell="1" allowOverlap="1" wp14:anchorId="29CB5749" wp14:editId="768FC040">
            <wp:simplePos x="0" y="0"/>
            <wp:positionH relativeFrom="column">
              <wp:posOffset>0</wp:posOffset>
            </wp:positionH>
            <wp:positionV relativeFrom="paragraph">
              <wp:posOffset>0</wp:posOffset>
            </wp:positionV>
            <wp:extent cx="476250" cy="495300"/>
            <wp:effectExtent l="0" t="0" r="0" b="0"/>
            <wp:wrapNone/>
            <wp:docPr id="56767" name="Picture 56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49F7741E" w14:textId="77777777" w:rsidR="008810C6" w:rsidRDefault="008810C6" w:rsidP="008810C6">
      <w:pPr>
        <w:spacing w:after="0"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Why does an organization need new products? </w:t>
      </w:r>
    </w:p>
    <w:p w14:paraId="352E916B" w14:textId="77777777" w:rsidR="008810C6" w:rsidRPr="00303DEA" w:rsidRDefault="008810C6" w:rsidP="008810C6">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w:t>
      </w:r>
    </w:p>
    <w:p w14:paraId="568D8CA3"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Well, a very logical question. Let me attempt an answer. </w:t>
      </w:r>
    </w:p>
    <w:p w14:paraId="0F593018"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An organization cannot survive without introducing new produc</w:t>
      </w:r>
      <w:r>
        <w:rPr>
          <w:rFonts w:ascii="Times New Roman" w:hAnsi="Times New Roman" w:cs="Times New Roman"/>
          <w:color w:val="000000"/>
          <w:sz w:val="24"/>
          <w:szCs w:val="24"/>
        </w:rPr>
        <w:t xml:space="preserve">ts. Older products are maturing </w:t>
      </w:r>
      <w:r w:rsidRPr="00303DEA">
        <w:rPr>
          <w:rFonts w:ascii="Times New Roman" w:hAnsi="Times New Roman" w:cs="Times New Roman"/>
          <w:color w:val="000000"/>
          <w:sz w:val="24"/>
          <w:szCs w:val="24"/>
        </w:rPr>
        <w:t>and others in periods of decline must be replaced. This requires a const</w:t>
      </w:r>
      <w:r>
        <w:rPr>
          <w:rFonts w:ascii="Times New Roman" w:hAnsi="Times New Roman" w:cs="Times New Roman"/>
          <w:color w:val="000000"/>
          <w:sz w:val="24"/>
          <w:szCs w:val="24"/>
        </w:rPr>
        <w:t xml:space="preserve">ant successful </w:t>
      </w:r>
      <w:r w:rsidRPr="00303DEA">
        <w:rPr>
          <w:rFonts w:ascii="Times New Roman" w:hAnsi="Times New Roman" w:cs="Times New Roman"/>
          <w:color w:val="000000"/>
          <w:sz w:val="24"/>
          <w:szCs w:val="24"/>
        </w:rPr>
        <w:t>introduction of new products and active participation by the</w:t>
      </w:r>
      <w:r>
        <w:rPr>
          <w:rFonts w:ascii="Times New Roman" w:hAnsi="Times New Roman" w:cs="Times New Roman"/>
          <w:color w:val="000000"/>
          <w:sz w:val="24"/>
          <w:szCs w:val="24"/>
        </w:rPr>
        <w:t xml:space="preserve"> operations manager. Successful </w:t>
      </w:r>
      <w:r w:rsidRPr="00303DEA">
        <w:rPr>
          <w:rFonts w:ascii="Times New Roman" w:hAnsi="Times New Roman" w:cs="Times New Roman"/>
          <w:color w:val="000000"/>
          <w:sz w:val="24"/>
          <w:szCs w:val="24"/>
        </w:rPr>
        <w:t xml:space="preserve">firms have learned how to turn opportunities into successful products. </w:t>
      </w:r>
    </w:p>
    <w:p w14:paraId="6B96CB41" w14:textId="77777777" w:rsidR="008810C6" w:rsidRPr="00303DEA" w:rsidRDefault="008810C6" w:rsidP="008810C6">
      <w:pPr>
        <w:spacing w:after="0" w:line="360" w:lineRule="auto"/>
        <w:jc w:val="both"/>
        <w:rPr>
          <w:rFonts w:ascii="Times New Roman" w:hAnsi="Times New Roman" w:cs="Times New Roman"/>
          <w:color w:val="000000"/>
          <w:sz w:val="24"/>
          <w:szCs w:val="24"/>
        </w:rPr>
      </w:pPr>
      <w:r w:rsidRPr="00B937FB">
        <w:rPr>
          <w:rFonts w:ascii="Times New Roman" w:hAnsi="Times New Roman" w:cs="Times New Roman"/>
          <w:b/>
          <w:color w:val="000000"/>
          <w:sz w:val="24"/>
        </w:rPr>
        <w:t>Product by value</w:t>
      </w:r>
      <w:r w:rsidRPr="00B937FB">
        <w:rPr>
          <w:rFonts w:ascii="Times New Roman" w:hAnsi="Times New Roman" w:cs="Times New Roman"/>
          <w:color w:val="000000"/>
          <w:sz w:val="24"/>
          <w:szCs w:val="24"/>
        </w:rPr>
        <w:t>: Product-by-value analysis lists products in descending order of their individual birrs contribution to the firm. Product-by-value analysis also lists the total annual Birr’s contribution of the product. Low</w:t>
      </w:r>
      <w:r w:rsidRPr="00303DEA">
        <w:rPr>
          <w:rFonts w:ascii="Times New Roman" w:hAnsi="Times New Roman" w:cs="Times New Roman"/>
          <w:color w:val="000000"/>
          <w:sz w:val="24"/>
          <w:szCs w:val="24"/>
        </w:rPr>
        <w:t xml:space="preserve"> contribution on a per-unit basis by a particular product may look substantially different if it represents a large portion of the company’s sales. </w:t>
      </w:r>
    </w:p>
    <w:p w14:paraId="130061D8" w14:textId="2C808AB1"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A product-by-value report allows management to evaluate possible strategies for each product. These might </w:t>
      </w:r>
      <w:r w:rsidR="00A400B1" w:rsidRPr="00303DEA">
        <w:rPr>
          <w:rFonts w:ascii="Times New Roman" w:hAnsi="Times New Roman" w:cs="Times New Roman"/>
          <w:color w:val="000000"/>
          <w:sz w:val="24"/>
          <w:szCs w:val="24"/>
        </w:rPr>
        <w:t>include: -</w:t>
      </w:r>
      <w:r w:rsidRPr="00303DEA">
        <w:rPr>
          <w:rFonts w:ascii="Times New Roman" w:hAnsi="Times New Roman" w:cs="Times New Roman"/>
          <w:b/>
          <w:bCs/>
          <w:color w:val="000000"/>
          <w:sz w:val="24"/>
          <w:szCs w:val="24"/>
        </w:rPr>
        <w:t xml:space="preserve">increasing cash flow </w:t>
      </w:r>
      <w:r w:rsidRPr="00303DEA">
        <w:rPr>
          <w:rFonts w:ascii="Times New Roman" w:hAnsi="Times New Roman" w:cs="Times New Roman"/>
          <w:color w:val="000000"/>
          <w:sz w:val="24"/>
          <w:szCs w:val="24"/>
        </w:rPr>
        <w:t xml:space="preserve">(for example, increasing contribution by raising selling price or lowering cost), </w:t>
      </w:r>
      <w:r w:rsidRPr="00303DEA">
        <w:rPr>
          <w:rFonts w:ascii="Times New Roman" w:hAnsi="Times New Roman" w:cs="Times New Roman"/>
          <w:b/>
          <w:bCs/>
          <w:color w:val="000000"/>
          <w:sz w:val="24"/>
          <w:szCs w:val="24"/>
        </w:rPr>
        <w:t xml:space="preserve">Increasing market penetration </w:t>
      </w:r>
      <w:r>
        <w:rPr>
          <w:rFonts w:ascii="Times New Roman" w:hAnsi="Times New Roman" w:cs="Times New Roman"/>
          <w:b/>
          <w:bCs/>
          <w:color w:val="000000"/>
          <w:sz w:val="24"/>
          <w:szCs w:val="24"/>
        </w:rPr>
        <w:t>(</w:t>
      </w:r>
      <w:r w:rsidRPr="00303DEA">
        <w:rPr>
          <w:rFonts w:ascii="Times New Roman" w:hAnsi="Times New Roman" w:cs="Times New Roman"/>
          <w:color w:val="000000"/>
          <w:sz w:val="24"/>
          <w:szCs w:val="24"/>
        </w:rPr>
        <w:t xml:space="preserve">for example, improving quality and / or reducing cost or price), or </w:t>
      </w:r>
      <w:r w:rsidRPr="00303DEA">
        <w:rPr>
          <w:rFonts w:ascii="Times New Roman" w:hAnsi="Times New Roman" w:cs="Times New Roman"/>
          <w:b/>
          <w:bCs/>
          <w:color w:val="000000"/>
          <w:sz w:val="24"/>
          <w:szCs w:val="24"/>
        </w:rPr>
        <w:t xml:space="preserve">reducing costs </w:t>
      </w:r>
      <w:r w:rsidRPr="00303DEA">
        <w:rPr>
          <w:rFonts w:ascii="Times New Roman" w:hAnsi="Times New Roman" w:cs="Times New Roman"/>
          <w:color w:val="000000"/>
          <w:sz w:val="24"/>
          <w:szCs w:val="24"/>
        </w:rPr>
        <w:t xml:space="preserve">(for example, improving the production process). </w:t>
      </w:r>
    </w:p>
    <w:p w14:paraId="10B65E3C" w14:textId="31592E6C" w:rsidR="008810C6" w:rsidRPr="00DD414B"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Concurrent Engineering: </w:t>
      </w:r>
      <w:r w:rsidRPr="00303DEA">
        <w:rPr>
          <w:rFonts w:ascii="Times New Roman" w:hAnsi="Times New Roman" w:cs="Times New Roman"/>
          <w:sz w:val="24"/>
          <w:szCs w:val="24"/>
        </w:rPr>
        <w:t xml:space="preserve">is an approach that brings many people together in the early phase of product design in order to simultaneously design the product and the process. This type of approach has been found to achieve a smooth transition from the design stage to actual production in a shorter amount of development time with improved quality </w:t>
      </w:r>
      <w:r w:rsidR="00A400B1" w:rsidRPr="00303DEA">
        <w:rPr>
          <w:rFonts w:ascii="Times New Roman" w:hAnsi="Times New Roman" w:cs="Times New Roman"/>
          <w:sz w:val="24"/>
          <w:szCs w:val="24"/>
        </w:rPr>
        <w:t>results. The</w:t>
      </w:r>
      <w:r w:rsidRPr="00303DEA">
        <w:rPr>
          <w:rFonts w:ascii="Times New Roman" w:hAnsi="Times New Roman" w:cs="Times New Roman"/>
          <w:sz w:val="24"/>
          <w:szCs w:val="24"/>
        </w:rPr>
        <w:t xml:space="preserve"> old approach to product and process design was to first have the designers of the idea come up with the exact product characteristics. Once their design was </w:t>
      </w:r>
      <w:r w:rsidR="00A400B1" w:rsidRPr="00303DEA">
        <w:rPr>
          <w:rFonts w:ascii="Times New Roman" w:hAnsi="Times New Roman" w:cs="Times New Roman"/>
          <w:sz w:val="24"/>
          <w:szCs w:val="24"/>
        </w:rPr>
        <w:t>complete,</w:t>
      </w:r>
      <w:r w:rsidRPr="00303DEA">
        <w:rPr>
          <w:rFonts w:ascii="Times New Roman" w:hAnsi="Times New Roman" w:cs="Times New Roman"/>
          <w:sz w:val="24"/>
          <w:szCs w:val="24"/>
        </w:rPr>
        <w:t xml:space="preserve"> they would pass it on to operations, who would then design the production process needed to produce the product. This was called the “over-the-wall” approach because the designers would throw their design “over-the-wall” to operations, which then had to decide how to produce the product.</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There are many problems with the old approach. </w:t>
      </w:r>
    </w:p>
    <w:p w14:paraId="3F49D134"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Dear learners, t</w:t>
      </w:r>
      <w:r w:rsidRPr="00303DEA">
        <w:rPr>
          <w:rFonts w:ascii="Times New Roman" w:hAnsi="Times New Roman" w:cs="Times New Roman"/>
          <w:sz w:val="24"/>
          <w:szCs w:val="24"/>
        </w:rPr>
        <w:t>he following illustration shows the difference between the “over-the-wall” approach and concurrent engineering.</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The first illustration shows sequential design with walls </w:t>
      </w:r>
      <w:r w:rsidRPr="00303DEA">
        <w:rPr>
          <w:rFonts w:ascii="Times New Roman" w:hAnsi="Times New Roman" w:cs="Times New Roman"/>
          <w:sz w:val="24"/>
          <w:szCs w:val="24"/>
        </w:rPr>
        <w:lastRenderedPageBreak/>
        <w:t>between functional areas. The second illustration shows concurrent design with walls broken down.</w:t>
      </w:r>
    </w:p>
    <w:p w14:paraId="0DEB9495" w14:textId="5F76E179" w:rsidR="008810C6" w:rsidRPr="00303DEA" w:rsidRDefault="00BE2FFA" w:rsidP="008A3659">
      <w:pPr>
        <w:spacing w:after="0" w:line="360" w:lineRule="auto"/>
        <w:rPr>
          <w:rFonts w:ascii="Times New Roman" w:hAnsi="Times New Roman" w:cs="Times New Roman"/>
          <w:sz w:val="24"/>
          <w:szCs w:val="24"/>
        </w:rPr>
      </w:pPr>
      <w:r>
        <w:rPr>
          <w:rFonts w:ascii="Times New Roman" w:eastAsia="PMingLiU" w:hAnsi="Times New Roman" w:cs="Times New Roman"/>
          <w:noProof/>
          <w:position w:val="-104"/>
          <w:sz w:val="24"/>
          <w:szCs w:val="24"/>
        </w:rPr>
        <mc:AlternateContent>
          <mc:Choice Requires="wpg">
            <w:drawing>
              <wp:inline distT="0" distB="0" distL="0" distR="0" wp14:anchorId="78E0625C" wp14:editId="458D577C">
                <wp:extent cx="5943600" cy="2876550"/>
                <wp:effectExtent l="0" t="0" r="19050" b="19050"/>
                <wp:docPr id="1759474718"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876550"/>
                          <a:chOff x="0" y="0"/>
                          <a:chExt cx="7710" cy="5255"/>
                        </a:xfrm>
                      </wpg:grpSpPr>
                      <wpg:grpSp>
                        <wpg:cNvPr id="712795403" name="Group 164"/>
                        <wpg:cNvGrpSpPr>
                          <a:grpSpLocks/>
                        </wpg:cNvGrpSpPr>
                        <wpg:grpSpPr bwMode="auto">
                          <a:xfrm>
                            <a:off x="0" y="0"/>
                            <a:ext cx="7710" cy="5255"/>
                            <a:chOff x="0" y="0"/>
                            <a:chExt cx="7710" cy="5255"/>
                          </a:xfrm>
                        </wpg:grpSpPr>
                        <wps:wsp>
                          <wps:cNvPr id="1927676079" name="Freeform 165"/>
                          <wps:cNvSpPr>
                            <a:spLocks/>
                          </wps:cNvSpPr>
                          <wps:spPr bwMode="auto">
                            <a:xfrm>
                              <a:off x="0" y="0"/>
                              <a:ext cx="7710" cy="5255"/>
                            </a:xfrm>
                            <a:custGeom>
                              <a:avLst/>
                              <a:gdLst>
                                <a:gd name="T0" fmla="*/ 0 w 7710"/>
                                <a:gd name="T1" fmla="*/ 5254 h 5255"/>
                                <a:gd name="T2" fmla="*/ 7709 w 7710"/>
                                <a:gd name="T3" fmla="*/ 5254 h 5255"/>
                                <a:gd name="T4" fmla="*/ 7709 w 7710"/>
                                <a:gd name="T5" fmla="*/ 0 h 5255"/>
                                <a:gd name="T6" fmla="*/ 0 w 7710"/>
                                <a:gd name="T7" fmla="*/ 0 h 5255"/>
                                <a:gd name="T8" fmla="*/ 0 w 7710"/>
                                <a:gd name="T9" fmla="*/ 5254 h 52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710" h="5255">
                                  <a:moveTo>
                                    <a:pt x="0" y="5254"/>
                                  </a:moveTo>
                                  <a:lnTo>
                                    <a:pt x="7709" y="5254"/>
                                  </a:lnTo>
                                  <a:lnTo>
                                    <a:pt x="7709" y="0"/>
                                  </a:lnTo>
                                  <a:lnTo>
                                    <a:pt x="0" y="0"/>
                                  </a:lnTo>
                                  <a:lnTo>
                                    <a:pt x="0" y="5254"/>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pic:pic xmlns:pic14="http://schemas.microsoft.com/office/drawing/2010/picture" xmlns:pic="http://schemas.openxmlformats.org/drawingml/2006/picture" mc:Ignorable="pic14">
                          <pic:nvPicPr>
                            <pic:cNvPr id="1374557228" name="Picture 16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33" y="3425"/>
                              <a:ext cx="4244" cy="1619"/>
                            </a:xfrm>
                            <a:prstGeom prst="rect">
                              <a:avLst/>
                            </a:prstGeom>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179219957" name="Picture 16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348" y="539"/>
                              <a:ext cx="7080" cy="2628"/>
                            </a:xfrm>
                            <a:prstGeom prst="rect">
                              <a:avLst/>
                            </a:prstGeom>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2057480215" name="Picture 1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272" y="2707"/>
                              <a:ext cx="647" cy="323"/>
                            </a:xfrm>
                            <a:prstGeom prst="rect">
                              <a:avLst/>
                            </a:prstGeom>
                          </pic:spPr>
                          <pic14:style>
                            <a:lnRef idx="2">
                              <a:schemeClr val="accent1"/>
                            </a:lnRef>
                            <a:fillRef idx="1">
                              <a:schemeClr val="lt1"/>
                            </a:fillRef>
                            <a:effectRef idx="0">
                              <a:schemeClr val="accent1"/>
                            </a:effectRef>
                            <a:fontRef idx="minor">
                              <a:schemeClr val="dk1"/>
                            </a:fontRef>
                          </pic14:style>
                        </pic:pic>
                      </wpg:grpSp>
                      <wpg:grpSp>
                        <wpg:cNvPr id="1907713542" name="Group 169"/>
                        <wpg:cNvGrpSpPr>
                          <a:grpSpLocks/>
                        </wpg:cNvGrpSpPr>
                        <wpg:grpSpPr bwMode="auto">
                          <a:xfrm>
                            <a:off x="2932" y="2889"/>
                            <a:ext cx="2" cy="110"/>
                            <a:chOff x="2932" y="2889"/>
                            <a:chExt cx="2" cy="110"/>
                          </a:xfrm>
                        </wpg:grpSpPr>
                        <wps:wsp>
                          <wps:cNvPr id="2100362326" name="Freeform 170"/>
                          <wps:cNvSpPr>
                            <a:spLocks/>
                          </wps:cNvSpPr>
                          <wps:spPr bwMode="auto">
                            <a:xfrm>
                              <a:off x="2932" y="2889"/>
                              <a:ext cx="2" cy="110"/>
                            </a:xfrm>
                            <a:custGeom>
                              <a:avLst/>
                              <a:gdLst>
                                <a:gd name="T0" fmla="*/ 0 w 2"/>
                                <a:gd name="T1" fmla="*/ 2889 h 110"/>
                                <a:gd name="T2" fmla="*/ 0 w 2"/>
                                <a:gd name="T3" fmla="*/ 2999 h 110"/>
                                <a:gd name="T4" fmla="*/ 0 60000 65536"/>
                                <a:gd name="T5" fmla="*/ 0 60000 65536"/>
                              </a:gdLst>
                              <a:ahLst/>
                              <a:cxnLst>
                                <a:cxn ang="T4">
                                  <a:pos x="T0" y="T1"/>
                                </a:cxn>
                                <a:cxn ang="T5">
                                  <a:pos x="T2" y="T3"/>
                                </a:cxn>
                              </a:cxnLst>
                              <a:rect l="0" t="0" r="r" b="b"/>
                              <a:pathLst>
                                <a:path w="2" h="110">
                                  <a:moveTo>
                                    <a:pt x="0" y="0"/>
                                  </a:moveTo>
                                  <a:lnTo>
                                    <a:pt x="0" y="110"/>
                                  </a:lnTo>
                                </a:path>
                              </a:pathLst>
                            </a:custGeom>
                            <a:ln>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pic:pic xmlns:pic14="http://schemas.microsoft.com/office/drawing/2010/picture" xmlns:pic="http://schemas.openxmlformats.org/drawingml/2006/picture" mc:Ignorable="pic14">
                          <pic:nvPicPr>
                            <pic:cNvPr id="988487486" name="Picture 17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942" y="2706"/>
                              <a:ext cx="940" cy="326"/>
                            </a:xfrm>
                            <a:prstGeom prst="rect">
                              <a:avLst/>
                            </a:prstGeom>
                          </pic:spPr>
                          <pic14:style>
                            <a:lnRef idx="2">
                              <a:schemeClr val="accent1"/>
                            </a:lnRef>
                            <a:fillRef idx="1">
                              <a:schemeClr val="lt1"/>
                            </a:fillRef>
                            <a:effectRef idx="0">
                              <a:schemeClr val="accent1"/>
                            </a:effectRef>
                            <a:fontRef idx="minor">
                              <a:schemeClr val="dk1"/>
                            </a:fontRef>
                          </pic14:style>
                        </pic:pic>
                      </wpg:grpSp>
                      <wpg:grpSp>
                        <wpg:cNvPr id="1307158218" name="Group 172"/>
                        <wpg:cNvGrpSpPr>
                          <a:grpSpLocks/>
                        </wpg:cNvGrpSpPr>
                        <wpg:grpSpPr bwMode="auto">
                          <a:xfrm>
                            <a:off x="3644" y="2707"/>
                            <a:ext cx="91" cy="110"/>
                            <a:chOff x="3644" y="2707"/>
                            <a:chExt cx="91" cy="110"/>
                          </a:xfrm>
                        </wpg:grpSpPr>
                        <wps:wsp>
                          <wps:cNvPr id="1109497163" name="Freeform 173"/>
                          <wps:cNvSpPr>
                            <a:spLocks/>
                          </wps:cNvSpPr>
                          <wps:spPr bwMode="auto">
                            <a:xfrm>
                              <a:off x="3644" y="2707"/>
                              <a:ext cx="91" cy="110"/>
                            </a:xfrm>
                            <a:custGeom>
                              <a:avLst/>
                              <a:gdLst>
                                <a:gd name="T0" fmla="*/ 44 w 91"/>
                                <a:gd name="T1" fmla="*/ 2707 h 110"/>
                                <a:gd name="T2" fmla="*/ 0 w 91"/>
                                <a:gd name="T3" fmla="*/ 2707 h 110"/>
                                <a:gd name="T4" fmla="*/ 0 w 91"/>
                                <a:gd name="T5" fmla="*/ 2817 h 110"/>
                                <a:gd name="T6" fmla="*/ 44 w 91"/>
                                <a:gd name="T7" fmla="*/ 2817 h 110"/>
                                <a:gd name="T8" fmla="*/ 66 w 91"/>
                                <a:gd name="T9" fmla="*/ 2811 h 110"/>
                                <a:gd name="T10" fmla="*/ 74 w 91"/>
                                <a:gd name="T11" fmla="*/ 2804 h 110"/>
                                <a:gd name="T12" fmla="*/ 15 w 91"/>
                                <a:gd name="T13" fmla="*/ 2804 h 110"/>
                                <a:gd name="T14" fmla="*/ 15 w 91"/>
                                <a:gd name="T15" fmla="*/ 2720 h 110"/>
                                <a:gd name="T16" fmla="*/ 75 w 91"/>
                                <a:gd name="T17" fmla="*/ 2720 h 110"/>
                                <a:gd name="T18" fmla="*/ 64 w 91"/>
                                <a:gd name="T19" fmla="*/ 2711 h 110"/>
                                <a:gd name="T20" fmla="*/ 44 w 91"/>
                                <a:gd name="T21" fmla="*/ 2707 h 11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91" h="110">
                                  <a:moveTo>
                                    <a:pt x="44" y="0"/>
                                  </a:moveTo>
                                  <a:lnTo>
                                    <a:pt x="0" y="0"/>
                                  </a:lnTo>
                                  <a:lnTo>
                                    <a:pt x="0" y="110"/>
                                  </a:lnTo>
                                  <a:lnTo>
                                    <a:pt x="44" y="110"/>
                                  </a:lnTo>
                                  <a:lnTo>
                                    <a:pt x="66" y="104"/>
                                  </a:lnTo>
                                  <a:lnTo>
                                    <a:pt x="74" y="97"/>
                                  </a:lnTo>
                                  <a:lnTo>
                                    <a:pt x="15" y="97"/>
                                  </a:lnTo>
                                  <a:lnTo>
                                    <a:pt x="15" y="13"/>
                                  </a:lnTo>
                                  <a:lnTo>
                                    <a:pt x="75" y="13"/>
                                  </a:lnTo>
                                  <a:lnTo>
                                    <a:pt x="64" y="4"/>
                                  </a:lnTo>
                                  <a:lnTo>
                                    <a:pt x="44"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661353985" name="Freeform 174"/>
                          <wps:cNvSpPr>
                            <a:spLocks/>
                          </wps:cNvSpPr>
                          <wps:spPr bwMode="auto">
                            <a:xfrm>
                              <a:off x="3644" y="2707"/>
                              <a:ext cx="91" cy="110"/>
                            </a:xfrm>
                            <a:custGeom>
                              <a:avLst/>
                              <a:gdLst>
                                <a:gd name="T0" fmla="*/ 75 w 91"/>
                                <a:gd name="T1" fmla="*/ 2720 h 110"/>
                                <a:gd name="T2" fmla="*/ 42 w 91"/>
                                <a:gd name="T3" fmla="*/ 2720 h 110"/>
                                <a:gd name="T4" fmla="*/ 56 w 91"/>
                                <a:gd name="T5" fmla="*/ 2723 h 110"/>
                                <a:gd name="T6" fmla="*/ 66 w 91"/>
                                <a:gd name="T7" fmla="*/ 2730 h 110"/>
                                <a:gd name="T8" fmla="*/ 73 w 91"/>
                                <a:gd name="T9" fmla="*/ 2743 h 110"/>
                                <a:gd name="T10" fmla="*/ 75 w 91"/>
                                <a:gd name="T11" fmla="*/ 2761 h 110"/>
                                <a:gd name="T12" fmla="*/ 73 w 91"/>
                                <a:gd name="T13" fmla="*/ 2780 h 110"/>
                                <a:gd name="T14" fmla="*/ 67 w 91"/>
                                <a:gd name="T15" fmla="*/ 2793 h 110"/>
                                <a:gd name="T16" fmla="*/ 57 w 91"/>
                                <a:gd name="T17" fmla="*/ 2801 h 110"/>
                                <a:gd name="T18" fmla="*/ 44 w 91"/>
                                <a:gd name="T19" fmla="*/ 2804 h 110"/>
                                <a:gd name="T20" fmla="*/ 74 w 91"/>
                                <a:gd name="T21" fmla="*/ 2804 h 110"/>
                                <a:gd name="T22" fmla="*/ 81 w 91"/>
                                <a:gd name="T23" fmla="*/ 2798 h 110"/>
                                <a:gd name="T24" fmla="*/ 88 w 91"/>
                                <a:gd name="T25" fmla="*/ 2780 h 110"/>
                                <a:gd name="T26" fmla="*/ 90 w 91"/>
                                <a:gd name="T27" fmla="*/ 2760 h 110"/>
                                <a:gd name="T28" fmla="*/ 87 w 91"/>
                                <a:gd name="T29" fmla="*/ 2739 h 110"/>
                                <a:gd name="T30" fmla="*/ 78 w 91"/>
                                <a:gd name="T31" fmla="*/ 2722 h 110"/>
                                <a:gd name="T32" fmla="*/ 75 w 91"/>
                                <a:gd name="T33" fmla="*/ 2720 h 11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1" h="110">
                                  <a:moveTo>
                                    <a:pt x="75" y="13"/>
                                  </a:moveTo>
                                  <a:lnTo>
                                    <a:pt x="42" y="13"/>
                                  </a:lnTo>
                                  <a:lnTo>
                                    <a:pt x="56" y="16"/>
                                  </a:lnTo>
                                  <a:lnTo>
                                    <a:pt x="66" y="23"/>
                                  </a:lnTo>
                                  <a:lnTo>
                                    <a:pt x="73" y="36"/>
                                  </a:lnTo>
                                  <a:lnTo>
                                    <a:pt x="75" y="54"/>
                                  </a:lnTo>
                                  <a:lnTo>
                                    <a:pt x="73" y="73"/>
                                  </a:lnTo>
                                  <a:lnTo>
                                    <a:pt x="67" y="86"/>
                                  </a:lnTo>
                                  <a:lnTo>
                                    <a:pt x="57" y="94"/>
                                  </a:lnTo>
                                  <a:lnTo>
                                    <a:pt x="44" y="97"/>
                                  </a:lnTo>
                                  <a:lnTo>
                                    <a:pt x="74" y="97"/>
                                  </a:lnTo>
                                  <a:lnTo>
                                    <a:pt x="81" y="91"/>
                                  </a:lnTo>
                                  <a:lnTo>
                                    <a:pt x="88" y="73"/>
                                  </a:lnTo>
                                  <a:lnTo>
                                    <a:pt x="90" y="53"/>
                                  </a:lnTo>
                                  <a:lnTo>
                                    <a:pt x="87" y="32"/>
                                  </a:lnTo>
                                  <a:lnTo>
                                    <a:pt x="78" y="15"/>
                                  </a:lnTo>
                                  <a:lnTo>
                                    <a:pt x="75" y="13"/>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557009329" name="Group 175"/>
                        <wpg:cNvGrpSpPr>
                          <a:grpSpLocks/>
                        </wpg:cNvGrpSpPr>
                        <wpg:grpSpPr bwMode="auto">
                          <a:xfrm>
                            <a:off x="3748" y="2735"/>
                            <a:ext cx="73" cy="85"/>
                            <a:chOff x="3748" y="2735"/>
                            <a:chExt cx="73" cy="85"/>
                          </a:xfrm>
                        </wpg:grpSpPr>
                        <wps:wsp>
                          <wps:cNvPr id="1850796055" name="Freeform 176"/>
                          <wps:cNvSpPr>
                            <a:spLocks/>
                          </wps:cNvSpPr>
                          <wps:spPr bwMode="auto">
                            <a:xfrm>
                              <a:off x="3748" y="2735"/>
                              <a:ext cx="73" cy="85"/>
                            </a:xfrm>
                            <a:custGeom>
                              <a:avLst/>
                              <a:gdLst>
                                <a:gd name="T0" fmla="*/ 38 w 73"/>
                                <a:gd name="T1" fmla="*/ 2735 h 85"/>
                                <a:gd name="T2" fmla="*/ 21 w 73"/>
                                <a:gd name="T3" fmla="*/ 2738 h 85"/>
                                <a:gd name="T4" fmla="*/ 9 w 73"/>
                                <a:gd name="T5" fmla="*/ 2748 h 85"/>
                                <a:gd name="T6" fmla="*/ 2 w 73"/>
                                <a:gd name="T7" fmla="*/ 2762 h 85"/>
                                <a:gd name="T8" fmla="*/ 0 w 73"/>
                                <a:gd name="T9" fmla="*/ 2779 h 85"/>
                                <a:gd name="T10" fmla="*/ 2 w 73"/>
                                <a:gd name="T11" fmla="*/ 2795 h 85"/>
                                <a:gd name="T12" fmla="*/ 9 w 73"/>
                                <a:gd name="T13" fmla="*/ 2808 h 85"/>
                                <a:gd name="T14" fmla="*/ 20 w 73"/>
                                <a:gd name="T15" fmla="*/ 2816 h 85"/>
                                <a:gd name="T16" fmla="*/ 35 w 73"/>
                                <a:gd name="T17" fmla="*/ 2819 h 85"/>
                                <a:gd name="T18" fmla="*/ 48 w 73"/>
                                <a:gd name="T19" fmla="*/ 2819 h 85"/>
                                <a:gd name="T20" fmla="*/ 53 w 73"/>
                                <a:gd name="T21" fmla="*/ 2816 h 85"/>
                                <a:gd name="T22" fmla="*/ 66 w 73"/>
                                <a:gd name="T23" fmla="*/ 2807 h 85"/>
                                <a:gd name="T24" fmla="*/ 22 w 73"/>
                                <a:gd name="T25" fmla="*/ 2807 h 85"/>
                                <a:gd name="T26" fmla="*/ 14 w 73"/>
                                <a:gd name="T27" fmla="*/ 2798 h 85"/>
                                <a:gd name="T28" fmla="*/ 14 w 73"/>
                                <a:gd name="T29" fmla="*/ 2781 h 85"/>
                                <a:gd name="T30" fmla="*/ 72 w 73"/>
                                <a:gd name="T31" fmla="*/ 2781 h 85"/>
                                <a:gd name="T32" fmla="*/ 71 w 73"/>
                                <a:gd name="T33" fmla="*/ 2771 h 85"/>
                                <a:gd name="T34" fmla="*/ 14 w 73"/>
                                <a:gd name="T35" fmla="*/ 2771 h 85"/>
                                <a:gd name="T36" fmla="*/ 14 w 73"/>
                                <a:gd name="T37" fmla="*/ 2758 h 85"/>
                                <a:gd name="T38" fmla="*/ 24 w 73"/>
                                <a:gd name="T39" fmla="*/ 2747 h 85"/>
                                <a:gd name="T40" fmla="*/ 63 w 73"/>
                                <a:gd name="T41" fmla="*/ 2747 h 85"/>
                                <a:gd name="T42" fmla="*/ 53 w 73"/>
                                <a:gd name="T43" fmla="*/ 2738 h 85"/>
                                <a:gd name="T44" fmla="*/ 38 w 73"/>
                                <a:gd name="T45" fmla="*/ 2735 h 8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3" h="85">
                                  <a:moveTo>
                                    <a:pt x="38" y="0"/>
                                  </a:moveTo>
                                  <a:lnTo>
                                    <a:pt x="21" y="3"/>
                                  </a:lnTo>
                                  <a:lnTo>
                                    <a:pt x="9" y="13"/>
                                  </a:lnTo>
                                  <a:lnTo>
                                    <a:pt x="2" y="27"/>
                                  </a:lnTo>
                                  <a:lnTo>
                                    <a:pt x="0" y="44"/>
                                  </a:lnTo>
                                  <a:lnTo>
                                    <a:pt x="2" y="60"/>
                                  </a:lnTo>
                                  <a:lnTo>
                                    <a:pt x="9" y="73"/>
                                  </a:lnTo>
                                  <a:lnTo>
                                    <a:pt x="20" y="81"/>
                                  </a:lnTo>
                                  <a:lnTo>
                                    <a:pt x="35" y="84"/>
                                  </a:lnTo>
                                  <a:lnTo>
                                    <a:pt x="48" y="84"/>
                                  </a:lnTo>
                                  <a:lnTo>
                                    <a:pt x="53" y="81"/>
                                  </a:lnTo>
                                  <a:lnTo>
                                    <a:pt x="66" y="72"/>
                                  </a:lnTo>
                                  <a:lnTo>
                                    <a:pt x="22" y="72"/>
                                  </a:lnTo>
                                  <a:lnTo>
                                    <a:pt x="14" y="63"/>
                                  </a:lnTo>
                                  <a:lnTo>
                                    <a:pt x="14" y="46"/>
                                  </a:lnTo>
                                  <a:lnTo>
                                    <a:pt x="72" y="46"/>
                                  </a:lnTo>
                                  <a:lnTo>
                                    <a:pt x="71" y="36"/>
                                  </a:lnTo>
                                  <a:lnTo>
                                    <a:pt x="14" y="36"/>
                                  </a:lnTo>
                                  <a:lnTo>
                                    <a:pt x="14" y="23"/>
                                  </a:lnTo>
                                  <a:lnTo>
                                    <a:pt x="24" y="12"/>
                                  </a:lnTo>
                                  <a:lnTo>
                                    <a:pt x="63" y="12"/>
                                  </a:lnTo>
                                  <a:lnTo>
                                    <a:pt x="53" y="3"/>
                                  </a:lnTo>
                                  <a:lnTo>
                                    <a:pt x="38"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729987534" name="Freeform 177"/>
                          <wps:cNvSpPr>
                            <a:spLocks/>
                          </wps:cNvSpPr>
                          <wps:spPr bwMode="auto">
                            <a:xfrm>
                              <a:off x="3748" y="2735"/>
                              <a:ext cx="73" cy="85"/>
                            </a:xfrm>
                            <a:custGeom>
                              <a:avLst/>
                              <a:gdLst>
                                <a:gd name="T0" fmla="*/ 71 w 73"/>
                                <a:gd name="T1" fmla="*/ 2792 h 85"/>
                                <a:gd name="T2" fmla="*/ 58 w 73"/>
                                <a:gd name="T3" fmla="*/ 2792 h 85"/>
                                <a:gd name="T4" fmla="*/ 57 w 73"/>
                                <a:gd name="T5" fmla="*/ 2798 h 85"/>
                                <a:gd name="T6" fmla="*/ 50 w 73"/>
                                <a:gd name="T7" fmla="*/ 2807 h 85"/>
                                <a:gd name="T8" fmla="*/ 66 w 73"/>
                                <a:gd name="T9" fmla="*/ 2807 h 85"/>
                                <a:gd name="T10" fmla="*/ 67 w 73"/>
                                <a:gd name="T11" fmla="*/ 2807 h 85"/>
                                <a:gd name="T12" fmla="*/ 71 w 73"/>
                                <a:gd name="T13" fmla="*/ 2795 h 85"/>
                                <a:gd name="T14" fmla="*/ 71 w 73"/>
                                <a:gd name="T15" fmla="*/ 2792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71" y="57"/>
                                  </a:moveTo>
                                  <a:lnTo>
                                    <a:pt x="58" y="57"/>
                                  </a:lnTo>
                                  <a:lnTo>
                                    <a:pt x="57" y="63"/>
                                  </a:lnTo>
                                  <a:lnTo>
                                    <a:pt x="50" y="72"/>
                                  </a:lnTo>
                                  <a:lnTo>
                                    <a:pt x="66" y="72"/>
                                  </a:lnTo>
                                  <a:lnTo>
                                    <a:pt x="67" y="72"/>
                                  </a:lnTo>
                                  <a:lnTo>
                                    <a:pt x="71" y="60"/>
                                  </a:lnTo>
                                  <a:lnTo>
                                    <a:pt x="71" y="57"/>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733777421" name="Freeform 178"/>
                          <wps:cNvSpPr>
                            <a:spLocks/>
                          </wps:cNvSpPr>
                          <wps:spPr bwMode="auto">
                            <a:xfrm>
                              <a:off x="3748" y="2735"/>
                              <a:ext cx="73" cy="85"/>
                            </a:xfrm>
                            <a:custGeom>
                              <a:avLst/>
                              <a:gdLst>
                                <a:gd name="T0" fmla="*/ 63 w 73"/>
                                <a:gd name="T1" fmla="*/ 2747 h 85"/>
                                <a:gd name="T2" fmla="*/ 52 w 73"/>
                                <a:gd name="T3" fmla="*/ 2747 h 85"/>
                                <a:gd name="T4" fmla="*/ 57 w 73"/>
                                <a:gd name="T5" fmla="*/ 2758 h 85"/>
                                <a:gd name="T6" fmla="*/ 58 w 73"/>
                                <a:gd name="T7" fmla="*/ 2771 h 85"/>
                                <a:gd name="T8" fmla="*/ 71 w 73"/>
                                <a:gd name="T9" fmla="*/ 2771 h 85"/>
                                <a:gd name="T10" fmla="*/ 70 w 73"/>
                                <a:gd name="T11" fmla="*/ 2762 h 85"/>
                                <a:gd name="T12" fmla="*/ 64 w 73"/>
                                <a:gd name="T13" fmla="*/ 2747 h 85"/>
                                <a:gd name="T14" fmla="*/ 63 w 73"/>
                                <a:gd name="T15" fmla="*/ 2747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63" y="12"/>
                                  </a:moveTo>
                                  <a:lnTo>
                                    <a:pt x="52" y="12"/>
                                  </a:lnTo>
                                  <a:lnTo>
                                    <a:pt x="57" y="23"/>
                                  </a:lnTo>
                                  <a:lnTo>
                                    <a:pt x="58" y="36"/>
                                  </a:lnTo>
                                  <a:lnTo>
                                    <a:pt x="71" y="36"/>
                                  </a:lnTo>
                                  <a:lnTo>
                                    <a:pt x="70" y="27"/>
                                  </a:lnTo>
                                  <a:lnTo>
                                    <a:pt x="64" y="12"/>
                                  </a:lnTo>
                                  <a:lnTo>
                                    <a:pt x="63"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367369580" name="Group 179"/>
                        <wpg:cNvGrpSpPr>
                          <a:grpSpLocks/>
                        </wpg:cNvGrpSpPr>
                        <wpg:grpSpPr bwMode="auto">
                          <a:xfrm>
                            <a:off x="3831" y="2735"/>
                            <a:ext cx="66" cy="85"/>
                            <a:chOff x="3831" y="2735"/>
                            <a:chExt cx="66" cy="85"/>
                          </a:xfrm>
                        </wpg:grpSpPr>
                        <wps:wsp>
                          <wps:cNvPr id="780626887" name="Freeform 180"/>
                          <wps:cNvSpPr>
                            <a:spLocks/>
                          </wps:cNvSpPr>
                          <wps:spPr bwMode="auto">
                            <a:xfrm>
                              <a:off x="3831" y="2735"/>
                              <a:ext cx="66" cy="85"/>
                            </a:xfrm>
                            <a:custGeom>
                              <a:avLst/>
                              <a:gdLst>
                                <a:gd name="T0" fmla="*/ 13 w 66"/>
                                <a:gd name="T1" fmla="*/ 2791 h 85"/>
                                <a:gd name="T2" fmla="*/ 0 w 66"/>
                                <a:gd name="T3" fmla="*/ 2791 h 85"/>
                                <a:gd name="T4" fmla="*/ 1 w 66"/>
                                <a:gd name="T5" fmla="*/ 2799 h 85"/>
                                <a:gd name="T6" fmla="*/ 5 w 66"/>
                                <a:gd name="T7" fmla="*/ 2809 h 85"/>
                                <a:gd name="T8" fmla="*/ 16 w 66"/>
                                <a:gd name="T9" fmla="*/ 2816 h 85"/>
                                <a:gd name="T10" fmla="*/ 34 w 66"/>
                                <a:gd name="T11" fmla="*/ 2819 h 85"/>
                                <a:gd name="T12" fmla="*/ 47 w 66"/>
                                <a:gd name="T13" fmla="*/ 2817 h 85"/>
                                <a:gd name="T14" fmla="*/ 57 w 66"/>
                                <a:gd name="T15" fmla="*/ 2812 h 85"/>
                                <a:gd name="T16" fmla="*/ 60 w 66"/>
                                <a:gd name="T17" fmla="*/ 2807 h 85"/>
                                <a:gd name="T18" fmla="*/ 15 w 66"/>
                                <a:gd name="T19" fmla="*/ 2807 h 85"/>
                                <a:gd name="T20" fmla="*/ 13 w 66"/>
                                <a:gd name="T21" fmla="*/ 2797 h 85"/>
                                <a:gd name="T22" fmla="*/ 13 w 66"/>
                                <a:gd name="T23" fmla="*/ 2791 h 8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66" h="85">
                                  <a:moveTo>
                                    <a:pt x="13" y="56"/>
                                  </a:moveTo>
                                  <a:lnTo>
                                    <a:pt x="0" y="56"/>
                                  </a:lnTo>
                                  <a:lnTo>
                                    <a:pt x="1" y="64"/>
                                  </a:lnTo>
                                  <a:lnTo>
                                    <a:pt x="5" y="74"/>
                                  </a:lnTo>
                                  <a:lnTo>
                                    <a:pt x="16" y="81"/>
                                  </a:lnTo>
                                  <a:lnTo>
                                    <a:pt x="34" y="84"/>
                                  </a:lnTo>
                                  <a:lnTo>
                                    <a:pt x="47" y="82"/>
                                  </a:lnTo>
                                  <a:lnTo>
                                    <a:pt x="57" y="77"/>
                                  </a:lnTo>
                                  <a:lnTo>
                                    <a:pt x="60" y="72"/>
                                  </a:lnTo>
                                  <a:lnTo>
                                    <a:pt x="15" y="72"/>
                                  </a:lnTo>
                                  <a:lnTo>
                                    <a:pt x="13" y="62"/>
                                  </a:lnTo>
                                  <a:lnTo>
                                    <a:pt x="13" y="56"/>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722971992" name="Freeform 181"/>
                          <wps:cNvSpPr>
                            <a:spLocks/>
                          </wps:cNvSpPr>
                          <wps:spPr bwMode="auto">
                            <a:xfrm>
                              <a:off x="3831" y="2735"/>
                              <a:ext cx="66" cy="85"/>
                            </a:xfrm>
                            <a:custGeom>
                              <a:avLst/>
                              <a:gdLst>
                                <a:gd name="T0" fmla="*/ 61 w 66"/>
                                <a:gd name="T1" fmla="*/ 2735 h 85"/>
                                <a:gd name="T2" fmla="*/ 17 w 66"/>
                                <a:gd name="T3" fmla="*/ 2735 h 85"/>
                                <a:gd name="T4" fmla="*/ 3 w 66"/>
                                <a:gd name="T5" fmla="*/ 2743 h 85"/>
                                <a:gd name="T6" fmla="*/ 3 w 66"/>
                                <a:gd name="T7" fmla="*/ 2771 h 85"/>
                                <a:gd name="T8" fmla="*/ 10 w 66"/>
                                <a:gd name="T9" fmla="*/ 2777 h 85"/>
                                <a:gd name="T10" fmla="*/ 48 w 66"/>
                                <a:gd name="T11" fmla="*/ 2786 h 85"/>
                                <a:gd name="T12" fmla="*/ 52 w 66"/>
                                <a:gd name="T13" fmla="*/ 2788 h 85"/>
                                <a:gd name="T14" fmla="*/ 52 w 66"/>
                                <a:gd name="T15" fmla="*/ 2804 h 85"/>
                                <a:gd name="T16" fmla="*/ 44 w 66"/>
                                <a:gd name="T17" fmla="*/ 2807 h 85"/>
                                <a:gd name="T18" fmla="*/ 60 w 66"/>
                                <a:gd name="T19" fmla="*/ 2807 h 85"/>
                                <a:gd name="T20" fmla="*/ 63 w 66"/>
                                <a:gd name="T21" fmla="*/ 2804 h 85"/>
                                <a:gd name="T22" fmla="*/ 66 w 66"/>
                                <a:gd name="T23" fmla="*/ 2793 h 85"/>
                                <a:gd name="T24" fmla="*/ 66 w 66"/>
                                <a:gd name="T25" fmla="*/ 2782 h 85"/>
                                <a:gd name="T26" fmla="*/ 60 w 66"/>
                                <a:gd name="T27" fmla="*/ 2776 h 85"/>
                                <a:gd name="T28" fmla="*/ 20 w 66"/>
                                <a:gd name="T29" fmla="*/ 2766 h 85"/>
                                <a:gd name="T30" fmla="*/ 15 w 66"/>
                                <a:gd name="T31" fmla="*/ 2764 h 85"/>
                                <a:gd name="T32" fmla="*/ 15 w 66"/>
                                <a:gd name="T33" fmla="*/ 2748 h 85"/>
                                <a:gd name="T34" fmla="*/ 27 w 66"/>
                                <a:gd name="T35" fmla="*/ 2746 h 85"/>
                                <a:gd name="T36" fmla="*/ 62 w 66"/>
                                <a:gd name="T37" fmla="*/ 2746 h 85"/>
                                <a:gd name="T38" fmla="*/ 61 w 66"/>
                                <a:gd name="T39" fmla="*/ 2735 h 8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66" h="85">
                                  <a:moveTo>
                                    <a:pt x="61" y="0"/>
                                  </a:moveTo>
                                  <a:lnTo>
                                    <a:pt x="17" y="0"/>
                                  </a:lnTo>
                                  <a:lnTo>
                                    <a:pt x="3" y="8"/>
                                  </a:lnTo>
                                  <a:lnTo>
                                    <a:pt x="3" y="36"/>
                                  </a:lnTo>
                                  <a:lnTo>
                                    <a:pt x="10" y="42"/>
                                  </a:lnTo>
                                  <a:lnTo>
                                    <a:pt x="48" y="51"/>
                                  </a:lnTo>
                                  <a:lnTo>
                                    <a:pt x="52" y="53"/>
                                  </a:lnTo>
                                  <a:lnTo>
                                    <a:pt x="52" y="69"/>
                                  </a:lnTo>
                                  <a:lnTo>
                                    <a:pt x="44" y="72"/>
                                  </a:lnTo>
                                  <a:lnTo>
                                    <a:pt x="60" y="72"/>
                                  </a:lnTo>
                                  <a:lnTo>
                                    <a:pt x="63" y="69"/>
                                  </a:lnTo>
                                  <a:lnTo>
                                    <a:pt x="66" y="58"/>
                                  </a:lnTo>
                                  <a:lnTo>
                                    <a:pt x="66" y="47"/>
                                  </a:lnTo>
                                  <a:lnTo>
                                    <a:pt x="60" y="41"/>
                                  </a:lnTo>
                                  <a:lnTo>
                                    <a:pt x="20" y="31"/>
                                  </a:lnTo>
                                  <a:lnTo>
                                    <a:pt x="15" y="29"/>
                                  </a:lnTo>
                                  <a:lnTo>
                                    <a:pt x="15" y="13"/>
                                  </a:lnTo>
                                  <a:lnTo>
                                    <a:pt x="27" y="11"/>
                                  </a:lnTo>
                                  <a:lnTo>
                                    <a:pt x="62" y="11"/>
                                  </a:lnTo>
                                  <a:lnTo>
                                    <a:pt x="61"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826393075" name="Freeform 182"/>
                          <wps:cNvSpPr>
                            <a:spLocks/>
                          </wps:cNvSpPr>
                          <wps:spPr bwMode="auto">
                            <a:xfrm>
                              <a:off x="3831" y="2735"/>
                              <a:ext cx="66" cy="85"/>
                            </a:xfrm>
                            <a:custGeom>
                              <a:avLst/>
                              <a:gdLst>
                                <a:gd name="T0" fmla="*/ 62 w 66"/>
                                <a:gd name="T1" fmla="*/ 2746 h 85"/>
                                <a:gd name="T2" fmla="*/ 48 w 66"/>
                                <a:gd name="T3" fmla="*/ 2746 h 85"/>
                                <a:gd name="T4" fmla="*/ 50 w 66"/>
                                <a:gd name="T5" fmla="*/ 2755 h 85"/>
                                <a:gd name="T6" fmla="*/ 50 w 66"/>
                                <a:gd name="T7" fmla="*/ 2760 h 85"/>
                                <a:gd name="T8" fmla="*/ 63 w 66"/>
                                <a:gd name="T9" fmla="*/ 2760 h 85"/>
                                <a:gd name="T10" fmla="*/ 63 w 66"/>
                                <a:gd name="T11" fmla="*/ 2755 h 85"/>
                                <a:gd name="T12" fmla="*/ 62 w 66"/>
                                <a:gd name="T13" fmla="*/ 2746 h 8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6" h="85">
                                  <a:moveTo>
                                    <a:pt x="62" y="11"/>
                                  </a:moveTo>
                                  <a:lnTo>
                                    <a:pt x="48" y="11"/>
                                  </a:lnTo>
                                  <a:lnTo>
                                    <a:pt x="50" y="20"/>
                                  </a:lnTo>
                                  <a:lnTo>
                                    <a:pt x="50" y="25"/>
                                  </a:lnTo>
                                  <a:lnTo>
                                    <a:pt x="63" y="25"/>
                                  </a:lnTo>
                                  <a:lnTo>
                                    <a:pt x="63" y="20"/>
                                  </a:lnTo>
                                  <a:lnTo>
                                    <a:pt x="62" y="11"/>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117995949" name="Group 183"/>
                        <wpg:cNvGrpSpPr>
                          <a:grpSpLocks/>
                        </wpg:cNvGrpSpPr>
                        <wpg:grpSpPr bwMode="auto">
                          <a:xfrm>
                            <a:off x="3912" y="2707"/>
                            <a:ext cx="14" cy="110"/>
                            <a:chOff x="3912" y="2707"/>
                            <a:chExt cx="14" cy="110"/>
                          </a:xfrm>
                        </wpg:grpSpPr>
                        <wps:wsp>
                          <wps:cNvPr id="1800649641" name="Freeform 184"/>
                          <wps:cNvSpPr>
                            <a:spLocks/>
                          </wps:cNvSpPr>
                          <wps:spPr bwMode="auto">
                            <a:xfrm>
                              <a:off x="3912" y="2707"/>
                              <a:ext cx="14" cy="110"/>
                            </a:xfrm>
                            <a:custGeom>
                              <a:avLst/>
                              <a:gdLst>
                                <a:gd name="T0" fmla="*/ 14 w 14"/>
                                <a:gd name="T1" fmla="*/ 2707 h 110"/>
                                <a:gd name="T2" fmla="*/ 0 w 14"/>
                                <a:gd name="T3" fmla="*/ 2707 h 110"/>
                                <a:gd name="T4" fmla="*/ 0 w 14"/>
                                <a:gd name="T5" fmla="*/ 2723 h 110"/>
                                <a:gd name="T6" fmla="*/ 14 w 14"/>
                                <a:gd name="T7" fmla="*/ 2723 h 110"/>
                                <a:gd name="T8" fmla="*/ 14 w 14"/>
                                <a:gd name="T9" fmla="*/ 2707 h 1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 h="110">
                                  <a:moveTo>
                                    <a:pt x="14" y="0"/>
                                  </a:moveTo>
                                  <a:lnTo>
                                    <a:pt x="0" y="0"/>
                                  </a:lnTo>
                                  <a:lnTo>
                                    <a:pt x="0" y="16"/>
                                  </a:lnTo>
                                  <a:lnTo>
                                    <a:pt x="14" y="16"/>
                                  </a:lnTo>
                                  <a:lnTo>
                                    <a:pt x="14"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2016093297" name="Freeform 185"/>
                          <wps:cNvSpPr>
                            <a:spLocks/>
                          </wps:cNvSpPr>
                          <wps:spPr bwMode="auto">
                            <a:xfrm>
                              <a:off x="3912" y="2707"/>
                              <a:ext cx="14" cy="110"/>
                            </a:xfrm>
                            <a:custGeom>
                              <a:avLst/>
                              <a:gdLst>
                                <a:gd name="T0" fmla="*/ 14 w 14"/>
                                <a:gd name="T1" fmla="*/ 2737 h 110"/>
                                <a:gd name="T2" fmla="*/ 0 w 14"/>
                                <a:gd name="T3" fmla="*/ 2737 h 110"/>
                                <a:gd name="T4" fmla="*/ 0 w 14"/>
                                <a:gd name="T5" fmla="*/ 2817 h 110"/>
                                <a:gd name="T6" fmla="*/ 14 w 14"/>
                                <a:gd name="T7" fmla="*/ 2817 h 110"/>
                                <a:gd name="T8" fmla="*/ 14 w 14"/>
                                <a:gd name="T9" fmla="*/ 2737 h 1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 h="110">
                                  <a:moveTo>
                                    <a:pt x="14" y="30"/>
                                  </a:moveTo>
                                  <a:lnTo>
                                    <a:pt x="0" y="30"/>
                                  </a:lnTo>
                                  <a:lnTo>
                                    <a:pt x="0" y="110"/>
                                  </a:lnTo>
                                  <a:lnTo>
                                    <a:pt x="14" y="110"/>
                                  </a:lnTo>
                                  <a:lnTo>
                                    <a:pt x="14" y="3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614388802" name="Group 186"/>
                        <wpg:cNvGrpSpPr>
                          <a:grpSpLocks/>
                        </wpg:cNvGrpSpPr>
                        <wpg:grpSpPr bwMode="auto">
                          <a:xfrm>
                            <a:off x="3942" y="2735"/>
                            <a:ext cx="70" cy="116"/>
                            <a:chOff x="3942" y="2735"/>
                            <a:chExt cx="70" cy="116"/>
                          </a:xfrm>
                        </wpg:grpSpPr>
                        <wps:wsp>
                          <wps:cNvPr id="1141099234" name="Freeform 187"/>
                          <wps:cNvSpPr>
                            <a:spLocks/>
                          </wps:cNvSpPr>
                          <wps:spPr bwMode="auto">
                            <a:xfrm>
                              <a:off x="3942" y="2735"/>
                              <a:ext cx="70" cy="116"/>
                            </a:xfrm>
                            <a:custGeom>
                              <a:avLst/>
                              <a:gdLst>
                                <a:gd name="T0" fmla="*/ 16 w 70"/>
                                <a:gd name="T1" fmla="*/ 2826 h 116"/>
                                <a:gd name="T2" fmla="*/ 2 w 70"/>
                                <a:gd name="T3" fmla="*/ 2826 h 116"/>
                                <a:gd name="T4" fmla="*/ 5 w 70"/>
                                <a:gd name="T5" fmla="*/ 2847 h 116"/>
                                <a:gd name="T6" fmla="*/ 23 w 70"/>
                                <a:gd name="T7" fmla="*/ 2850 h 116"/>
                                <a:gd name="T8" fmla="*/ 33 w 70"/>
                                <a:gd name="T9" fmla="*/ 2850 h 116"/>
                                <a:gd name="T10" fmla="*/ 54 w 70"/>
                                <a:gd name="T11" fmla="*/ 2845 h 116"/>
                                <a:gd name="T12" fmla="*/ 60 w 70"/>
                                <a:gd name="T13" fmla="*/ 2839 h 116"/>
                                <a:gd name="T14" fmla="*/ 18 w 70"/>
                                <a:gd name="T15" fmla="*/ 2839 h 116"/>
                                <a:gd name="T16" fmla="*/ 16 w 70"/>
                                <a:gd name="T17" fmla="*/ 2826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16" y="91"/>
                                  </a:moveTo>
                                  <a:lnTo>
                                    <a:pt x="2" y="91"/>
                                  </a:lnTo>
                                  <a:lnTo>
                                    <a:pt x="5" y="112"/>
                                  </a:lnTo>
                                  <a:lnTo>
                                    <a:pt x="23" y="115"/>
                                  </a:lnTo>
                                  <a:lnTo>
                                    <a:pt x="33" y="115"/>
                                  </a:lnTo>
                                  <a:lnTo>
                                    <a:pt x="54" y="110"/>
                                  </a:lnTo>
                                  <a:lnTo>
                                    <a:pt x="60" y="104"/>
                                  </a:lnTo>
                                  <a:lnTo>
                                    <a:pt x="18" y="104"/>
                                  </a:lnTo>
                                  <a:lnTo>
                                    <a:pt x="16" y="91"/>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586922083" name="Freeform 188"/>
                          <wps:cNvSpPr>
                            <a:spLocks/>
                          </wps:cNvSpPr>
                          <wps:spPr bwMode="auto">
                            <a:xfrm>
                              <a:off x="3942" y="2735"/>
                              <a:ext cx="70" cy="116"/>
                            </a:xfrm>
                            <a:custGeom>
                              <a:avLst/>
                              <a:gdLst>
                                <a:gd name="T0" fmla="*/ 70 w 70"/>
                                <a:gd name="T1" fmla="*/ 2808 h 116"/>
                                <a:gd name="T2" fmla="*/ 56 w 70"/>
                                <a:gd name="T3" fmla="*/ 2808 h 116"/>
                                <a:gd name="T4" fmla="*/ 57 w 70"/>
                                <a:gd name="T5" fmla="*/ 2826 h 116"/>
                                <a:gd name="T6" fmla="*/ 57 w 70"/>
                                <a:gd name="T7" fmla="*/ 2839 h 116"/>
                                <a:gd name="T8" fmla="*/ 60 w 70"/>
                                <a:gd name="T9" fmla="*/ 2839 h 116"/>
                                <a:gd name="T10" fmla="*/ 65 w 70"/>
                                <a:gd name="T11" fmla="*/ 2834 h 116"/>
                                <a:gd name="T12" fmla="*/ 69 w 70"/>
                                <a:gd name="T13" fmla="*/ 2821 h 116"/>
                                <a:gd name="T14" fmla="*/ 70 w 70"/>
                                <a:gd name="T15" fmla="*/ 2810 h 116"/>
                                <a:gd name="T16" fmla="*/ 70 w 70"/>
                                <a:gd name="T17" fmla="*/ 2808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70" y="73"/>
                                  </a:moveTo>
                                  <a:lnTo>
                                    <a:pt x="56" y="73"/>
                                  </a:lnTo>
                                  <a:lnTo>
                                    <a:pt x="57" y="91"/>
                                  </a:lnTo>
                                  <a:lnTo>
                                    <a:pt x="57" y="104"/>
                                  </a:lnTo>
                                  <a:lnTo>
                                    <a:pt x="60" y="104"/>
                                  </a:lnTo>
                                  <a:lnTo>
                                    <a:pt x="65" y="99"/>
                                  </a:lnTo>
                                  <a:lnTo>
                                    <a:pt x="69" y="86"/>
                                  </a:lnTo>
                                  <a:lnTo>
                                    <a:pt x="70" y="75"/>
                                  </a:lnTo>
                                  <a:lnTo>
                                    <a:pt x="70" y="73"/>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062896341" name="Freeform 189"/>
                          <wps:cNvSpPr>
                            <a:spLocks/>
                          </wps:cNvSpPr>
                          <wps:spPr bwMode="auto">
                            <a:xfrm>
                              <a:off x="3942" y="2735"/>
                              <a:ext cx="70" cy="116"/>
                            </a:xfrm>
                            <a:custGeom>
                              <a:avLst/>
                              <a:gdLst>
                                <a:gd name="T0" fmla="*/ 48 w 70"/>
                                <a:gd name="T1" fmla="*/ 2735 h 116"/>
                                <a:gd name="T2" fmla="*/ 33 w 70"/>
                                <a:gd name="T3" fmla="*/ 2735 h 116"/>
                                <a:gd name="T4" fmla="*/ 19 w 70"/>
                                <a:gd name="T5" fmla="*/ 2738 h 116"/>
                                <a:gd name="T6" fmla="*/ 9 w 70"/>
                                <a:gd name="T7" fmla="*/ 2746 h 116"/>
                                <a:gd name="T8" fmla="*/ 2 w 70"/>
                                <a:gd name="T9" fmla="*/ 2759 h 116"/>
                                <a:gd name="T10" fmla="*/ 0 w 70"/>
                                <a:gd name="T11" fmla="*/ 2774 h 116"/>
                                <a:gd name="T12" fmla="*/ 2 w 70"/>
                                <a:gd name="T13" fmla="*/ 2789 h 116"/>
                                <a:gd name="T14" fmla="*/ 7 w 70"/>
                                <a:gd name="T15" fmla="*/ 2804 h 116"/>
                                <a:gd name="T16" fmla="*/ 18 w 70"/>
                                <a:gd name="T17" fmla="*/ 2815 h 116"/>
                                <a:gd name="T18" fmla="*/ 35 w 70"/>
                                <a:gd name="T19" fmla="*/ 2819 h 116"/>
                                <a:gd name="T20" fmla="*/ 46 w 70"/>
                                <a:gd name="T21" fmla="*/ 2819 h 116"/>
                                <a:gd name="T22" fmla="*/ 53 w 70"/>
                                <a:gd name="T23" fmla="*/ 2814 h 116"/>
                                <a:gd name="T24" fmla="*/ 56 w 70"/>
                                <a:gd name="T25" fmla="*/ 2808 h 116"/>
                                <a:gd name="T26" fmla="*/ 56 w 70"/>
                                <a:gd name="T27" fmla="*/ 2808 h 116"/>
                                <a:gd name="T28" fmla="*/ 70 w 70"/>
                                <a:gd name="T29" fmla="*/ 2808 h 116"/>
                                <a:gd name="T30" fmla="*/ 70 w 70"/>
                                <a:gd name="T31" fmla="*/ 2807 h 116"/>
                                <a:gd name="T32" fmla="*/ 21 w 70"/>
                                <a:gd name="T33" fmla="*/ 2807 h 116"/>
                                <a:gd name="T34" fmla="*/ 14 w 70"/>
                                <a:gd name="T35" fmla="*/ 2794 h 116"/>
                                <a:gd name="T36" fmla="*/ 14 w 70"/>
                                <a:gd name="T37" fmla="*/ 2766 h 116"/>
                                <a:gd name="T38" fmla="*/ 15 w 70"/>
                                <a:gd name="T39" fmla="*/ 2747 h 116"/>
                                <a:gd name="T40" fmla="*/ 56 w 70"/>
                                <a:gd name="T41" fmla="*/ 2747 h 116"/>
                                <a:gd name="T42" fmla="*/ 54 w 70"/>
                                <a:gd name="T43" fmla="*/ 2744 h 116"/>
                                <a:gd name="T44" fmla="*/ 48 w 70"/>
                                <a:gd name="T45" fmla="*/ 2735 h 11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0" h="116">
                                  <a:moveTo>
                                    <a:pt x="48" y="0"/>
                                  </a:moveTo>
                                  <a:lnTo>
                                    <a:pt x="33" y="0"/>
                                  </a:lnTo>
                                  <a:lnTo>
                                    <a:pt x="19" y="3"/>
                                  </a:lnTo>
                                  <a:lnTo>
                                    <a:pt x="9" y="11"/>
                                  </a:lnTo>
                                  <a:lnTo>
                                    <a:pt x="2" y="24"/>
                                  </a:lnTo>
                                  <a:lnTo>
                                    <a:pt x="0" y="39"/>
                                  </a:lnTo>
                                  <a:lnTo>
                                    <a:pt x="2" y="54"/>
                                  </a:lnTo>
                                  <a:lnTo>
                                    <a:pt x="7" y="69"/>
                                  </a:lnTo>
                                  <a:lnTo>
                                    <a:pt x="18" y="80"/>
                                  </a:lnTo>
                                  <a:lnTo>
                                    <a:pt x="35" y="84"/>
                                  </a:lnTo>
                                  <a:lnTo>
                                    <a:pt x="46" y="84"/>
                                  </a:lnTo>
                                  <a:lnTo>
                                    <a:pt x="53" y="79"/>
                                  </a:lnTo>
                                  <a:lnTo>
                                    <a:pt x="56" y="73"/>
                                  </a:lnTo>
                                  <a:lnTo>
                                    <a:pt x="70" y="73"/>
                                  </a:lnTo>
                                  <a:lnTo>
                                    <a:pt x="70" y="72"/>
                                  </a:lnTo>
                                  <a:lnTo>
                                    <a:pt x="21" y="72"/>
                                  </a:lnTo>
                                  <a:lnTo>
                                    <a:pt x="14" y="59"/>
                                  </a:lnTo>
                                  <a:lnTo>
                                    <a:pt x="14" y="31"/>
                                  </a:lnTo>
                                  <a:lnTo>
                                    <a:pt x="15" y="12"/>
                                  </a:lnTo>
                                  <a:lnTo>
                                    <a:pt x="56" y="12"/>
                                  </a:lnTo>
                                  <a:lnTo>
                                    <a:pt x="54" y="9"/>
                                  </a:lnTo>
                                  <a:lnTo>
                                    <a:pt x="48"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844039720" name="Freeform 190"/>
                          <wps:cNvSpPr>
                            <a:spLocks/>
                          </wps:cNvSpPr>
                          <wps:spPr bwMode="auto">
                            <a:xfrm>
                              <a:off x="3942" y="2735"/>
                              <a:ext cx="70" cy="116"/>
                            </a:xfrm>
                            <a:custGeom>
                              <a:avLst/>
                              <a:gdLst>
                                <a:gd name="T0" fmla="*/ 56 w 70"/>
                                <a:gd name="T1" fmla="*/ 2747 h 116"/>
                                <a:gd name="T2" fmla="*/ 55 w 70"/>
                                <a:gd name="T3" fmla="*/ 2747 h 116"/>
                                <a:gd name="T4" fmla="*/ 57 w 70"/>
                                <a:gd name="T5" fmla="*/ 2766 h 116"/>
                                <a:gd name="T6" fmla="*/ 57 w 70"/>
                                <a:gd name="T7" fmla="*/ 2802 h 116"/>
                                <a:gd name="T8" fmla="*/ 44 w 70"/>
                                <a:gd name="T9" fmla="*/ 2807 h 116"/>
                                <a:gd name="T10" fmla="*/ 70 w 70"/>
                                <a:gd name="T11" fmla="*/ 2807 h 116"/>
                                <a:gd name="T12" fmla="*/ 70 w 70"/>
                                <a:gd name="T13" fmla="*/ 2748 h 116"/>
                                <a:gd name="T14" fmla="*/ 57 w 70"/>
                                <a:gd name="T15" fmla="*/ 2748 h 116"/>
                                <a:gd name="T16" fmla="*/ 56 w 70"/>
                                <a:gd name="T17" fmla="*/ 2747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56" y="12"/>
                                  </a:moveTo>
                                  <a:lnTo>
                                    <a:pt x="55" y="12"/>
                                  </a:lnTo>
                                  <a:lnTo>
                                    <a:pt x="57" y="31"/>
                                  </a:lnTo>
                                  <a:lnTo>
                                    <a:pt x="57" y="67"/>
                                  </a:lnTo>
                                  <a:lnTo>
                                    <a:pt x="44" y="72"/>
                                  </a:lnTo>
                                  <a:lnTo>
                                    <a:pt x="70" y="72"/>
                                  </a:lnTo>
                                  <a:lnTo>
                                    <a:pt x="70" y="13"/>
                                  </a:lnTo>
                                  <a:lnTo>
                                    <a:pt x="57" y="13"/>
                                  </a:lnTo>
                                  <a:lnTo>
                                    <a:pt x="56"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16681307" name="Freeform 191"/>
                          <wps:cNvSpPr>
                            <a:spLocks/>
                          </wps:cNvSpPr>
                          <wps:spPr bwMode="auto">
                            <a:xfrm>
                              <a:off x="3942" y="2735"/>
                              <a:ext cx="70" cy="116"/>
                            </a:xfrm>
                            <a:custGeom>
                              <a:avLst/>
                              <a:gdLst>
                                <a:gd name="T0" fmla="*/ 70 w 70"/>
                                <a:gd name="T1" fmla="*/ 2737 h 116"/>
                                <a:gd name="T2" fmla="*/ 57 w 70"/>
                                <a:gd name="T3" fmla="*/ 2737 h 116"/>
                                <a:gd name="T4" fmla="*/ 57 w 70"/>
                                <a:gd name="T5" fmla="*/ 2748 h 116"/>
                                <a:gd name="T6" fmla="*/ 70 w 70"/>
                                <a:gd name="T7" fmla="*/ 2748 h 116"/>
                                <a:gd name="T8" fmla="*/ 70 w 70"/>
                                <a:gd name="T9" fmla="*/ 2737 h 11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116">
                                  <a:moveTo>
                                    <a:pt x="70" y="2"/>
                                  </a:moveTo>
                                  <a:lnTo>
                                    <a:pt x="57" y="2"/>
                                  </a:lnTo>
                                  <a:lnTo>
                                    <a:pt x="57" y="13"/>
                                  </a:lnTo>
                                  <a:lnTo>
                                    <a:pt x="70" y="13"/>
                                  </a:lnTo>
                                  <a:lnTo>
                                    <a:pt x="70"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528411104" name="Group 192"/>
                        <wpg:cNvGrpSpPr>
                          <a:grpSpLocks/>
                        </wpg:cNvGrpSpPr>
                        <wpg:grpSpPr bwMode="auto">
                          <a:xfrm>
                            <a:off x="4030" y="2735"/>
                            <a:ext cx="65" cy="82"/>
                            <a:chOff x="4030" y="2735"/>
                            <a:chExt cx="65" cy="82"/>
                          </a:xfrm>
                        </wpg:grpSpPr>
                        <wps:wsp>
                          <wps:cNvPr id="423811891" name="Freeform 193"/>
                          <wps:cNvSpPr>
                            <a:spLocks/>
                          </wps:cNvSpPr>
                          <wps:spPr bwMode="auto">
                            <a:xfrm>
                              <a:off x="4030" y="2735"/>
                              <a:ext cx="65" cy="82"/>
                            </a:xfrm>
                            <a:custGeom>
                              <a:avLst/>
                              <a:gdLst>
                                <a:gd name="T0" fmla="*/ 13 w 65"/>
                                <a:gd name="T1" fmla="*/ 2737 h 82"/>
                                <a:gd name="T2" fmla="*/ 0 w 65"/>
                                <a:gd name="T3" fmla="*/ 2737 h 82"/>
                                <a:gd name="T4" fmla="*/ 0 w 65"/>
                                <a:gd name="T5" fmla="*/ 2817 h 82"/>
                                <a:gd name="T6" fmla="*/ 14 w 65"/>
                                <a:gd name="T7" fmla="*/ 2817 h 82"/>
                                <a:gd name="T8" fmla="*/ 14 w 65"/>
                                <a:gd name="T9" fmla="*/ 2752 h 82"/>
                                <a:gd name="T10" fmla="*/ 23 w 65"/>
                                <a:gd name="T11" fmla="*/ 2748 h 82"/>
                                <a:gd name="T12" fmla="*/ 13 w 65"/>
                                <a:gd name="T13" fmla="*/ 2748 h 82"/>
                                <a:gd name="T14" fmla="*/ 13 w 65"/>
                                <a:gd name="T15" fmla="*/ 2737 h 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5" h="82">
                                  <a:moveTo>
                                    <a:pt x="13" y="2"/>
                                  </a:moveTo>
                                  <a:lnTo>
                                    <a:pt x="0" y="2"/>
                                  </a:lnTo>
                                  <a:lnTo>
                                    <a:pt x="0" y="82"/>
                                  </a:lnTo>
                                  <a:lnTo>
                                    <a:pt x="14" y="82"/>
                                  </a:lnTo>
                                  <a:lnTo>
                                    <a:pt x="14" y="17"/>
                                  </a:lnTo>
                                  <a:lnTo>
                                    <a:pt x="23" y="13"/>
                                  </a:lnTo>
                                  <a:lnTo>
                                    <a:pt x="13" y="13"/>
                                  </a:lnTo>
                                  <a:lnTo>
                                    <a:pt x="13"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458371726" name="Freeform 194"/>
                          <wps:cNvSpPr>
                            <a:spLocks/>
                          </wps:cNvSpPr>
                          <wps:spPr bwMode="auto">
                            <a:xfrm>
                              <a:off x="4030" y="2735"/>
                              <a:ext cx="65" cy="82"/>
                            </a:xfrm>
                            <a:custGeom>
                              <a:avLst/>
                              <a:gdLst>
                                <a:gd name="T0" fmla="*/ 65 w 65"/>
                                <a:gd name="T1" fmla="*/ 2747 h 82"/>
                                <a:gd name="T2" fmla="*/ 48 w 65"/>
                                <a:gd name="T3" fmla="*/ 2747 h 82"/>
                                <a:gd name="T4" fmla="*/ 52 w 65"/>
                                <a:gd name="T5" fmla="*/ 2754 h 82"/>
                                <a:gd name="T6" fmla="*/ 52 w 65"/>
                                <a:gd name="T7" fmla="*/ 2817 h 82"/>
                                <a:gd name="T8" fmla="*/ 65 w 65"/>
                                <a:gd name="T9" fmla="*/ 2817 h 82"/>
                                <a:gd name="T10" fmla="*/ 65 w 65"/>
                                <a:gd name="T11" fmla="*/ 2747 h 8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5" h="82">
                                  <a:moveTo>
                                    <a:pt x="65" y="12"/>
                                  </a:moveTo>
                                  <a:lnTo>
                                    <a:pt x="48" y="12"/>
                                  </a:lnTo>
                                  <a:lnTo>
                                    <a:pt x="52" y="19"/>
                                  </a:lnTo>
                                  <a:lnTo>
                                    <a:pt x="52" y="82"/>
                                  </a:lnTo>
                                  <a:lnTo>
                                    <a:pt x="65" y="82"/>
                                  </a:lnTo>
                                  <a:lnTo>
                                    <a:pt x="65"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197400426" name="Freeform 195"/>
                          <wps:cNvSpPr>
                            <a:spLocks/>
                          </wps:cNvSpPr>
                          <wps:spPr bwMode="auto">
                            <a:xfrm>
                              <a:off x="4030" y="2735"/>
                              <a:ext cx="65" cy="82"/>
                            </a:xfrm>
                            <a:custGeom>
                              <a:avLst/>
                              <a:gdLst>
                                <a:gd name="T0" fmla="*/ 50 w 65"/>
                                <a:gd name="T1" fmla="*/ 2735 h 82"/>
                                <a:gd name="T2" fmla="*/ 24 w 65"/>
                                <a:gd name="T3" fmla="*/ 2735 h 82"/>
                                <a:gd name="T4" fmla="*/ 16 w 65"/>
                                <a:gd name="T5" fmla="*/ 2744 h 82"/>
                                <a:gd name="T6" fmla="*/ 13 w 65"/>
                                <a:gd name="T7" fmla="*/ 2748 h 82"/>
                                <a:gd name="T8" fmla="*/ 23 w 65"/>
                                <a:gd name="T9" fmla="*/ 2748 h 82"/>
                                <a:gd name="T10" fmla="*/ 27 w 65"/>
                                <a:gd name="T11" fmla="*/ 2747 h 82"/>
                                <a:gd name="T12" fmla="*/ 65 w 65"/>
                                <a:gd name="T13" fmla="*/ 2747 h 82"/>
                                <a:gd name="T14" fmla="*/ 65 w 65"/>
                                <a:gd name="T15" fmla="*/ 2740 h 82"/>
                                <a:gd name="T16" fmla="*/ 50 w 65"/>
                                <a:gd name="T17" fmla="*/ 2735 h 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5" h="82">
                                  <a:moveTo>
                                    <a:pt x="50" y="0"/>
                                  </a:moveTo>
                                  <a:lnTo>
                                    <a:pt x="24" y="0"/>
                                  </a:lnTo>
                                  <a:lnTo>
                                    <a:pt x="16" y="9"/>
                                  </a:lnTo>
                                  <a:lnTo>
                                    <a:pt x="13" y="13"/>
                                  </a:lnTo>
                                  <a:lnTo>
                                    <a:pt x="23" y="13"/>
                                  </a:lnTo>
                                  <a:lnTo>
                                    <a:pt x="27" y="12"/>
                                  </a:lnTo>
                                  <a:lnTo>
                                    <a:pt x="65" y="12"/>
                                  </a:lnTo>
                                  <a:lnTo>
                                    <a:pt x="65" y="5"/>
                                  </a:lnTo>
                                  <a:lnTo>
                                    <a:pt x="50"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90127815" name="Group 196"/>
                        <wpg:cNvGrpSpPr>
                          <a:grpSpLocks/>
                        </wpg:cNvGrpSpPr>
                        <wpg:grpSpPr bwMode="auto">
                          <a:xfrm>
                            <a:off x="3579" y="2917"/>
                            <a:ext cx="73" cy="85"/>
                            <a:chOff x="3579" y="2917"/>
                            <a:chExt cx="73" cy="85"/>
                          </a:xfrm>
                        </wpg:grpSpPr>
                        <wps:wsp>
                          <wps:cNvPr id="1295848343" name="Freeform 197"/>
                          <wps:cNvSpPr>
                            <a:spLocks/>
                          </wps:cNvSpPr>
                          <wps:spPr bwMode="auto">
                            <a:xfrm>
                              <a:off x="3579" y="2917"/>
                              <a:ext cx="73" cy="85"/>
                            </a:xfrm>
                            <a:custGeom>
                              <a:avLst/>
                              <a:gdLst>
                                <a:gd name="T0" fmla="*/ 38 w 73"/>
                                <a:gd name="T1" fmla="*/ 2917 h 85"/>
                                <a:gd name="T2" fmla="*/ 21 w 73"/>
                                <a:gd name="T3" fmla="*/ 2920 h 85"/>
                                <a:gd name="T4" fmla="*/ 9 w 73"/>
                                <a:gd name="T5" fmla="*/ 2930 h 85"/>
                                <a:gd name="T6" fmla="*/ 2 w 73"/>
                                <a:gd name="T7" fmla="*/ 2944 h 85"/>
                                <a:gd name="T8" fmla="*/ 0 w 73"/>
                                <a:gd name="T9" fmla="*/ 2961 h 85"/>
                                <a:gd name="T10" fmla="*/ 2 w 73"/>
                                <a:gd name="T11" fmla="*/ 2977 h 85"/>
                                <a:gd name="T12" fmla="*/ 9 w 73"/>
                                <a:gd name="T13" fmla="*/ 2990 h 85"/>
                                <a:gd name="T14" fmla="*/ 20 w 73"/>
                                <a:gd name="T15" fmla="*/ 2998 h 85"/>
                                <a:gd name="T16" fmla="*/ 35 w 73"/>
                                <a:gd name="T17" fmla="*/ 3001 h 85"/>
                                <a:gd name="T18" fmla="*/ 48 w 73"/>
                                <a:gd name="T19" fmla="*/ 3001 h 85"/>
                                <a:gd name="T20" fmla="*/ 53 w 73"/>
                                <a:gd name="T21" fmla="*/ 2998 h 85"/>
                                <a:gd name="T22" fmla="*/ 66 w 73"/>
                                <a:gd name="T23" fmla="*/ 2989 h 85"/>
                                <a:gd name="T24" fmla="*/ 22 w 73"/>
                                <a:gd name="T25" fmla="*/ 2989 h 85"/>
                                <a:gd name="T26" fmla="*/ 14 w 73"/>
                                <a:gd name="T27" fmla="*/ 2980 h 85"/>
                                <a:gd name="T28" fmla="*/ 14 w 73"/>
                                <a:gd name="T29" fmla="*/ 2963 h 85"/>
                                <a:gd name="T30" fmla="*/ 72 w 73"/>
                                <a:gd name="T31" fmla="*/ 2963 h 85"/>
                                <a:gd name="T32" fmla="*/ 71 w 73"/>
                                <a:gd name="T33" fmla="*/ 2953 h 85"/>
                                <a:gd name="T34" fmla="*/ 14 w 73"/>
                                <a:gd name="T35" fmla="*/ 2953 h 85"/>
                                <a:gd name="T36" fmla="*/ 14 w 73"/>
                                <a:gd name="T37" fmla="*/ 2940 h 85"/>
                                <a:gd name="T38" fmla="*/ 24 w 73"/>
                                <a:gd name="T39" fmla="*/ 2929 h 85"/>
                                <a:gd name="T40" fmla="*/ 63 w 73"/>
                                <a:gd name="T41" fmla="*/ 2929 h 85"/>
                                <a:gd name="T42" fmla="*/ 53 w 73"/>
                                <a:gd name="T43" fmla="*/ 2920 h 85"/>
                                <a:gd name="T44" fmla="*/ 38 w 73"/>
                                <a:gd name="T45" fmla="*/ 2917 h 8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3" h="85">
                                  <a:moveTo>
                                    <a:pt x="38" y="0"/>
                                  </a:moveTo>
                                  <a:lnTo>
                                    <a:pt x="21" y="3"/>
                                  </a:lnTo>
                                  <a:lnTo>
                                    <a:pt x="9" y="13"/>
                                  </a:lnTo>
                                  <a:lnTo>
                                    <a:pt x="2" y="27"/>
                                  </a:lnTo>
                                  <a:lnTo>
                                    <a:pt x="0" y="44"/>
                                  </a:lnTo>
                                  <a:lnTo>
                                    <a:pt x="2" y="60"/>
                                  </a:lnTo>
                                  <a:lnTo>
                                    <a:pt x="9" y="73"/>
                                  </a:lnTo>
                                  <a:lnTo>
                                    <a:pt x="20" y="81"/>
                                  </a:lnTo>
                                  <a:lnTo>
                                    <a:pt x="35" y="84"/>
                                  </a:lnTo>
                                  <a:lnTo>
                                    <a:pt x="48" y="84"/>
                                  </a:lnTo>
                                  <a:lnTo>
                                    <a:pt x="53" y="81"/>
                                  </a:lnTo>
                                  <a:lnTo>
                                    <a:pt x="66" y="72"/>
                                  </a:lnTo>
                                  <a:lnTo>
                                    <a:pt x="22" y="72"/>
                                  </a:lnTo>
                                  <a:lnTo>
                                    <a:pt x="14" y="63"/>
                                  </a:lnTo>
                                  <a:lnTo>
                                    <a:pt x="14" y="46"/>
                                  </a:lnTo>
                                  <a:lnTo>
                                    <a:pt x="72" y="46"/>
                                  </a:lnTo>
                                  <a:lnTo>
                                    <a:pt x="71" y="36"/>
                                  </a:lnTo>
                                  <a:lnTo>
                                    <a:pt x="14" y="36"/>
                                  </a:lnTo>
                                  <a:lnTo>
                                    <a:pt x="14" y="23"/>
                                  </a:lnTo>
                                  <a:lnTo>
                                    <a:pt x="24" y="12"/>
                                  </a:lnTo>
                                  <a:lnTo>
                                    <a:pt x="63" y="12"/>
                                  </a:lnTo>
                                  <a:lnTo>
                                    <a:pt x="53" y="3"/>
                                  </a:lnTo>
                                  <a:lnTo>
                                    <a:pt x="38"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529101797" name="Freeform 198"/>
                          <wps:cNvSpPr>
                            <a:spLocks/>
                          </wps:cNvSpPr>
                          <wps:spPr bwMode="auto">
                            <a:xfrm>
                              <a:off x="3579" y="2917"/>
                              <a:ext cx="73" cy="85"/>
                            </a:xfrm>
                            <a:custGeom>
                              <a:avLst/>
                              <a:gdLst>
                                <a:gd name="T0" fmla="*/ 71 w 73"/>
                                <a:gd name="T1" fmla="*/ 2974 h 85"/>
                                <a:gd name="T2" fmla="*/ 58 w 73"/>
                                <a:gd name="T3" fmla="*/ 2974 h 85"/>
                                <a:gd name="T4" fmla="*/ 57 w 73"/>
                                <a:gd name="T5" fmla="*/ 2980 h 85"/>
                                <a:gd name="T6" fmla="*/ 50 w 73"/>
                                <a:gd name="T7" fmla="*/ 2989 h 85"/>
                                <a:gd name="T8" fmla="*/ 66 w 73"/>
                                <a:gd name="T9" fmla="*/ 2989 h 85"/>
                                <a:gd name="T10" fmla="*/ 67 w 73"/>
                                <a:gd name="T11" fmla="*/ 2989 h 85"/>
                                <a:gd name="T12" fmla="*/ 71 w 73"/>
                                <a:gd name="T13" fmla="*/ 2977 h 85"/>
                                <a:gd name="T14" fmla="*/ 71 w 73"/>
                                <a:gd name="T15" fmla="*/ 2974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71" y="57"/>
                                  </a:moveTo>
                                  <a:lnTo>
                                    <a:pt x="58" y="57"/>
                                  </a:lnTo>
                                  <a:lnTo>
                                    <a:pt x="57" y="63"/>
                                  </a:lnTo>
                                  <a:lnTo>
                                    <a:pt x="50" y="72"/>
                                  </a:lnTo>
                                  <a:lnTo>
                                    <a:pt x="66" y="72"/>
                                  </a:lnTo>
                                  <a:lnTo>
                                    <a:pt x="67" y="72"/>
                                  </a:lnTo>
                                  <a:lnTo>
                                    <a:pt x="71" y="60"/>
                                  </a:lnTo>
                                  <a:lnTo>
                                    <a:pt x="71" y="57"/>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979352200" name="Freeform 199"/>
                          <wps:cNvSpPr>
                            <a:spLocks/>
                          </wps:cNvSpPr>
                          <wps:spPr bwMode="auto">
                            <a:xfrm>
                              <a:off x="3579" y="2917"/>
                              <a:ext cx="73" cy="85"/>
                            </a:xfrm>
                            <a:custGeom>
                              <a:avLst/>
                              <a:gdLst>
                                <a:gd name="T0" fmla="*/ 63 w 73"/>
                                <a:gd name="T1" fmla="*/ 2929 h 85"/>
                                <a:gd name="T2" fmla="*/ 52 w 73"/>
                                <a:gd name="T3" fmla="*/ 2929 h 85"/>
                                <a:gd name="T4" fmla="*/ 58 w 73"/>
                                <a:gd name="T5" fmla="*/ 2940 h 85"/>
                                <a:gd name="T6" fmla="*/ 58 w 73"/>
                                <a:gd name="T7" fmla="*/ 2953 h 85"/>
                                <a:gd name="T8" fmla="*/ 71 w 73"/>
                                <a:gd name="T9" fmla="*/ 2953 h 85"/>
                                <a:gd name="T10" fmla="*/ 70 w 73"/>
                                <a:gd name="T11" fmla="*/ 2944 h 85"/>
                                <a:gd name="T12" fmla="*/ 64 w 73"/>
                                <a:gd name="T13" fmla="*/ 2929 h 85"/>
                                <a:gd name="T14" fmla="*/ 63 w 73"/>
                                <a:gd name="T15" fmla="*/ 2929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63" y="12"/>
                                  </a:moveTo>
                                  <a:lnTo>
                                    <a:pt x="52" y="12"/>
                                  </a:lnTo>
                                  <a:lnTo>
                                    <a:pt x="58" y="23"/>
                                  </a:lnTo>
                                  <a:lnTo>
                                    <a:pt x="58" y="36"/>
                                  </a:lnTo>
                                  <a:lnTo>
                                    <a:pt x="71" y="36"/>
                                  </a:lnTo>
                                  <a:lnTo>
                                    <a:pt x="70" y="27"/>
                                  </a:lnTo>
                                  <a:lnTo>
                                    <a:pt x="64" y="12"/>
                                  </a:lnTo>
                                  <a:lnTo>
                                    <a:pt x="63"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510481281" name="Group 57"/>
                        <wpg:cNvGrpSpPr>
                          <a:grpSpLocks/>
                        </wpg:cNvGrpSpPr>
                        <wpg:grpSpPr bwMode="auto">
                          <a:xfrm>
                            <a:off x="3667" y="2917"/>
                            <a:ext cx="65" cy="82"/>
                            <a:chOff x="3667" y="2917"/>
                            <a:chExt cx="65" cy="82"/>
                          </a:xfrm>
                        </wpg:grpSpPr>
                        <wps:wsp>
                          <wps:cNvPr id="1356017373" name="Freeform 201"/>
                          <wps:cNvSpPr>
                            <a:spLocks/>
                          </wps:cNvSpPr>
                          <wps:spPr bwMode="auto">
                            <a:xfrm>
                              <a:off x="3667" y="2917"/>
                              <a:ext cx="65" cy="82"/>
                            </a:xfrm>
                            <a:custGeom>
                              <a:avLst/>
                              <a:gdLst>
                                <a:gd name="T0" fmla="*/ 13 w 65"/>
                                <a:gd name="T1" fmla="*/ 2919 h 82"/>
                                <a:gd name="T2" fmla="*/ 0 w 65"/>
                                <a:gd name="T3" fmla="*/ 2919 h 82"/>
                                <a:gd name="T4" fmla="*/ 0 w 65"/>
                                <a:gd name="T5" fmla="*/ 2999 h 82"/>
                                <a:gd name="T6" fmla="*/ 13 w 65"/>
                                <a:gd name="T7" fmla="*/ 2999 h 82"/>
                                <a:gd name="T8" fmla="*/ 13 w 65"/>
                                <a:gd name="T9" fmla="*/ 2934 h 82"/>
                                <a:gd name="T10" fmla="*/ 23 w 65"/>
                                <a:gd name="T11" fmla="*/ 2930 h 82"/>
                                <a:gd name="T12" fmla="*/ 13 w 65"/>
                                <a:gd name="T13" fmla="*/ 2930 h 82"/>
                                <a:gd name="T14" fmla="*/ 13 w 65"/>
                                <a:gd name="T15" fmla="*/ 2919 h 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5" h="82">
                                  <a:moveTo>
                                    <a:pt x="13" y="2"/>
                                  </a:moveTo>
                                  <a:lnTo>
                                    <a:pt x="0" y="2"/>
                                  </a:lnTo>
                                  <a:lnTo>
                                    <a:pt x="0" y="82"/>
                                  </a:lnTo>
                                  <a:lnTo>
                                    <a:pt x="13" y="82"/>
                                  </a:lnTo>
                                  <a:lnTo>
                                    <a:pt x="13" y="17"/>
                                  </a:lnTo>
                                  <a:lnTo>
                                    <a:pt x="23" y="13"/>
                                  </a:lnTo>
                                  <a:lnTo>
                                    <a:pt x="13" y="13"/>
                                  </a:lnTo>
                                  <a:lnTo>
                                    <a:pt x="13"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481223848" name="Freeform 202"/>
                          <wps:cNvSpPr>
                            <a:spLocks/>
                          </wps:cNvSpPr>
                          <wps:spPr bwMode="auto">
                            <a:xfrm>
                              <a:off x="3667" y="2917"/>
                              <a:ext cx="65" cy="82"/>
                            </a:xfrm>
                            <a:custGeom>
                              <a:avLst/>
                              <a:gdLst>
                                <a:gd name="T0" fmla="*/ 65 w 65"/>
                                <a:gd name="T1" fmla="*/ 2929 h 82"/>
                                <a:gd name="T2" fmla="*/ 47 w 65"/>
                                <a:gd name="T3" fmla="*/ 2929 h 82"/>
                                <a:gd name="T4" fmla="*/ 51 w 65"/>
                                <a:gd name="T5" fmla="*/ 2936 h 82"/>
                                <a:gd name="T6" fmla="*/ 51 w 65"/>
                                <a:gd name="T7" fmla="*/ 2999 h 82"/>
                                <a:gd name="T8" fmla="*/ 65 w 65"/>
                                <a:gd name="T9" fmla="*/ 2999 h 82"/>
                                <a:gd name="T10" fmla="*/ 65 w 65"/>
                                <a:gd name="T11" fmla="*/ 2929 h 8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5" h="82">
                                  <a:moveTo>
                                    <a:pt x="65" y="12"/>
                                  </a:moveTo>
                                  <a:lnTo>
                                    <a:pt x="47" y="12"/>
                                  </a:lnTo>
                                  <a:lnTo>
                                    <a:pt x="51" y="19"/>
                                  </a:lnTo>
                                  <a:lnTo>
                                    <a:pt x="51" y="82"/>
                                  </a:lnTo>
                                  <a:lnTo>
                                    <a:pt x="65" y="82"/>
                                  </a:lnTo>
                                  <a:lnTo>
                                    <a:pt x="65"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369213117" name="Freeform 203"/>
                          <wps:cNvSpPr>
                            <a:spLocks/>
                          </wps:cNvSpPr>
                          <wps:spPr bwMode="auto">
                            <a:xfrm>
                              <a:off x="3667" y="2917"/>
                              <a:ext cx="65" cy="82"/>
                            </a:xfrm>
                            <a:custGeom>
                              <a:avLst/>
                              <a:gdLst>
                                <a:gd name="T0" fmla="*/ 49 w 65"/>
                                <a:gd name="T1" fmla="*/ 2917 h 82"/>
                                <a:gd name="T2" fmla="*/ 23 w 65"/>
                                <a:gd name="T3" fmla="*/ 2917 h 82"/>
                                <a:gd name="T4" fmla="*/ 16 w 65"/>
                                <a:gd name="T5" fmla="*/ 2926 h 82"/>
                                <a:gd name="T6" fmla="*/ 13 w 65"/>
                                <a:gd name="T7" fmla="*/ 2930 h 82"/>
                                <a:gd name="T8" fmla="*/ 23 w 65"/>
                                <a:gd name="T9" fmla="*/ 2930 h 82"/>
                                <a:gd name="T10" fmla="*/ 27 w 65"/>
                                <a:gd name="T11" fmla="*/ 2929 h 82"/>
                                <a:gd name="T12" fmla="*/ 65 w 65"/>
                                <a:gd name="T13" fmla="*/ 2929 h 82"/>
                                <a:gd name="T14" fmla="*/ 65 w 65"/>
                                <a:gd name="T15" fmla="*/ 2922 h 82"/>
                                <a:gd name="T16" fmla="*/ 49 w 65"/>
                                <a:gd name="T17" fmla="*/ 2917 h 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5" h="82">
                                  <a:moveTo>
                                    <a:pt x="49" y="0"/>
                                  </a:moveTo>
                                  <a:lnTo>
                                    <a:pt x="23" y="0"/>
                                  </a:lnTo>
                                  <a:lnTo>
                                    <a:pt x="16" y="9"/>
                                  </a:lnTo>
                                  <a:lnTo>
                                    <a:pt x="13" y="13"/>
                                  </a:lnTo>
                                  <a:lnTo>
                                    <a:pt x="23" y="13"/>
                                  </a:lnTo>
                                  <a:lnTo>
                                    <a:pt x="27" y="12"/>
                                  </a:lnTo>
                                  <a:lnTo>
                                    <a:pt x="65" y="12"/>
                                  </a:lnTo>
                                  <a:lnTo>
                                    <a:pt x="65" y="5"/>
                                  </a:lnTo>
                                  <a:lnTo>
                                    <a:pt x="49"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868807820" name="Group 204"/>
                        <wpg:cNvGrpSpPr>
                          <a:grpSpLocks/>
                        </wpg:cNvGrpSpPr>
                        <wpg:grpSpPr bwMode="auto">
                          <a:xfrm>
                            <a:off x="3748" y="2917"/>
                            <a:ext cx="70" cy="116"/>
                            <a:chOff x="3748" y="2917"/>
                            <a:chExt cx="70" cy="116"/>
                          </a:xfrm>
                        </wpg:grpSpPr>
                        <wps:wsp>
                          <wps:cNvPr id="256205268" name="Freeform 205"/>
                          <wps:cNvSpPr>
                            <a:spLocks/>
                          </wps:cNvSpPr>
                          <wps:spPr bwMode="auto">
                            <a:xfrm>
                              <a:off x="3748" y="2917"/>
                              <a:ext cx="70" cy="116"/>
                            </a:xfrm>
                            <a:custGeom>
                              <a:avLst/>
                              <a:gdLst>
                                <a:gd name="T0" fmla="*/ 16 w 70"/>
                                <a:gd name="T1" fmla="*/ 3008 h 116"/>
                                <a:gd name="T2" fmla="*/ 2 w 70"/>
                                <a:gd name="T3" fmla="*/ 3008 h 116"/>
                                <a:gd name="T4" fmla="*/ 5 w 70"/>
                                <a:gd name="T5" fmla="*/ 3029 h 116"/>
                                <a:gd name="T6" fmla="*/ 23 w 70"/>
                                <a:gd name="T7" fmla="*/ 3032 h 116"/>
                                <a:gd name="T8" fmla="*/ 33 w 70"/>
                                <a:gd name="T9" fmla="*/ 3032 h 116"/>
                                <a:gd name="T10" fmla="*/ 54 w 70"/>
                                <a:gd name="T11" fmla="*/ 3027 h 116"/>
                                <a:gd name="T12" fmla="*/ 60 w 70"/>
                                <a:gd name="T13" fmla="*/ 3021 h 116"/>
                                <a:gd name="T14" fmla="*/ 18 w 70"/>
                                <a:gd name="T15" fmla="*/ 3021 h 116"/>
                                <a:gd name="T16" fmla="*/ 16 w 70"/>
                                <a:gd name="T17" fmla="*/ 3008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16" y="91"/>
                                  </a:moveTo>
                                  <a:lnTo>
                                    <a:pt x="2" y="91"/>
                                  </a:lnTo>
                                  <a:lnTo>
                                    <a:pt x="5" y="112"/>
                                  </a:lnTo>
                                  <a:lnTo>
                                    <a:pt x="23" y="115"/>
                                  </a:lnTo>
                                  <a:lnTo>
                                    <a:pt x="33" y="115"/>
                                  </a:lnTo>
                                  <a:lnTo>
                                    <a:pt x="54" y="110"/>
                                  </a:lnTo>
                                  <a:lnTo>
                                    <a:pt x="60" y="104"/>
                                  </a:lnTo>
                                  <a:lnTo>
                                    <a:pt x="18" y="104"/>
                                  </a:lnTo>
                                  <a:lnTo>
                                    <a:pt x="16" y="91"/>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860117317" name="Freeform 206"/>
                          <wps:cNvSpPr>
                            <a:spLocks/>
                          </wps:cNvSpPr>
                          <wps:spPr bwMode="auto">
                            <a:xfrm>
                              <a:off x="3748" y="2917"/>
                              <a:ext cx="70" cy="116"/>
                            </a:xfrm>
                            <a:custGeom>
                              <a:avLst/>
                              <a:gdLst>
                                <a:gd name="T0" fmla="*/ 70 w 70"/>
                                <a:gd name="T1" fmla="*/ 2990 h 116"/>
                                <a:gd name="T2" fmla="*/ 56 w 70"/>
                                <a:gd name="T3" fmla="*/ 2990 h 116"/>
                                <a:gd name="T4" fmla="*/ 56 w 70"/>
                                <a:gd name="T5" fmla="*/ 3008 h 116"/>
                                <a:gd name="T6" fmla="*/ 57 w 70"/>
                                <a:gd name="T7" fmla="*/ 3021 h 116"/>
                                <a:gd name="T8" fmla="*/ 60 w 70"/>
                                <a:gd name="T9" fmla="*/ 3021 h 116"/>
                                <a:gd name="T10" fmla="*/ 65 w 70"/>
                                <a:gd name="T11" fmla="*/ 3016 h 116"/>
                                <a:gd name="T12" fmla="*/ 69 w 70"/>
                                <a:gd name="T13" fmla="*/ 3003 h 116"/>
                                <a:gd name="T14" fmla="*/ 70 w 70"/>
                                <a:gd name="T15" fmla="*/ 2992 h 116"/>
                                <a:gd name="T16" fmla="*/ 70 w 70"/>
                                <a:gd name="T17" fmla="*/ 2990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70" y="73"/>
                                  </a:moveTo>
                                  <a:lnTo>
                                    <a:pt x="56" y="73"/>
                                  </a:lnTo>
                                  <a:lnTo>
                                    <a:pt x="56" y="91"/>
                                  </a:lnTo>
                                  <a:lnTo>
                                    <a:pt x="57" y="104"/>
                                  </a:lnTo>
                                  <a:lnTo>
                                    <a:pt x="60" y="104"/>
                                  </a:lnTo>
                                  <a:lnTo>
                                    <a:pt x="65" y="99"/>
                                  </a:lnTo>
                                  <a:lnTo>
                                    <a:pt x="69" y="86"/>
                                  </a:lnTo>
                                  <a:lnTo>
                                    <a:pt x="70" y="75"/>
                                  </a:lnTo>
                                  <a:lnTo>
                                    <a:pt x="70" y="73"/>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598811640" name="Freeform 207"/>
                          <wps:cNvSpPr>
                            <a:spLocks/>
                          </wps:cNvSpPr>
                          <wps:spPr bwMode="auto">
                            <a:xfrm>
                              <a:off x="3748" y="2917"/>
                              <a:ext cx="70" cy="116"/>
                            </a:xfrm>
                            <a:custGeom>
                              <a:avLst/>
                              <a:gdLst>
                                <a:gd name="T0" fmla="*/ 47 w 70"/>
                                <a:gd name="T1" fmla="*/ 2917 h 116"/>
                                <a:gd name="T2" fmla="*/ 33 w 70"/>
                                <a:gd name="T3" fmla="*/ 2917 h 116"/>
                                <a:gd name="T4" fmla="*/ 19 w 70"/>
                                <a:gd name="T5" fmla="*/ 2920 h 116"/>
                                <a:gd name="T6" fmla="*/ 8 w 70"/>
                                <a:gd name="T7" fmla="*/ 2928 h 116"/>
                                <a:gd name="T8" fmla="*/ 2 w 70"/>
                                <a:gd name="T9" fmla="*/ 2941 h 116"/>
                                <a:gd name="T10" fmla="*/ 0 w 70"/>
                                <a:gd name="T11" fmla="*/ 2956 h 116"/>
                                <a:gd name="T12" fmla="*/ 1 w 70"/>
                                <a:gd name="T13" fmla="*/ 2971 h 116"/>
                                <a:gd name="T14" fmla="*/ 7 w 70"/>
                                <a:gd name="T15" fmla="*/ 2986 h 116"/>
                                <a:gd name="T16" fmla="*/ 18 w 70"/>
                                <a:gd name="T17" fmla="*/ 2997 h 116"/>
                                <a:gd name="T18" fmla="*/ 35 w 70"/>
                                <a:gd name="T19" fmla="*/ 3001 h 116"/>
                                <a:gd name="T20" fmla="*/ 45 w 70"/>
                                <a:gd name="T21" fmla="*/ 3001 h 116"/>
                                <a:gd name="T22" fmla="*/ 52 w 70"/>
                                <a:gd name="T23" fmla="*/ 2996 h 116"/>
                                <a:gd name="T24" fmla="*/ 56 w 70"/>
                                <a:gd name="T25" fmla="*/ 2990 h 116"/>
                                <a:gd name="T26" fmla="*/ 56 w 70"/>
                                <a:gd name="T27" fmla="*/ 2990 h 116"/>
                                <a:gd name="T28" fmla="*/ 70 w 70"/>
                                <a:gd name="T29" fmla="*/ 2990 h 116"/>
                                <a:gd name="T30" fmla="*/ 70 w 70"/>
                                <a:gd name="T31" fmla="*/ 2989 h 116"/>
                                <a:gd name="T32" fmla="*/ 20 w 70"/>
                                <a:gd name="T33" fmla="*/ 2989 h 116"/>
                                <a:gd name="T34" fmla="*/ 14 w 70"/>
                                <a:gd name="T35" fmla="*/ 2976 h 116"/>
                                <a:gd name="T36" fmla="*/ 14 w 70"/>
                                <a:gd name="T37" fmla="*/ 2948 h 116"/>
                                <a:gd name="T38" fmla="*/ 15 w 70"/>
                                <a:gd name="T39" fmla="*/ 2929 h 116"/>
                                <a:gd name="T40" fmla="*/ 56 w 70"/>
                                <a:gd name="T41" fmla="*/ 2929 h 116"/>
                                <a:gd name="T42" fmla="*/ 53 w 70"/>
                                <a:gd name="T43" fmla="*/ 2926 h 116"/>
                                <a:gd name="T44" fmla="*/ 47 w 70"/>
                                <a:gd name="T45" fmla="*/ 2917 h 11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0" h="116">
                                  <a:moveTo>
                                    <a:pt x="47" y="0"/>
                                  </a:moveTo>
                                  <a:lnTo>
                                    <a:pt x="33" y="0"/>
                                  </a:lnTo>
                                  <a:lnTo>
                                    <a:pt x="19" y="3"/>
                                  </a:lnTo>
                                  <a:lnTo>
                                    <a:pt x="8" y="11"/>
                                  </a:lnTo>
                                  <a:lnTo>
                                    <a:pt x="2" y="24"/>
                                  </a:lnTo>
                                  <a:lnTo>
                                    <a:pt x="0" y="39"/>
                                  </a:lnTo>
                                  <a:lnTo>
                                    <a:pt x="1" y="54"/>
                                  </a:lnTo>
                                  <a:lnTo>
                                    <a:pt x="7" y="69"/>
                                  </a:lnTo>
                                  <a:lnTo>
                                    <a:pt x="18" y="80"/>
                                  </a:lnTo>
                                  <a:lnTo>
                                    <a:pt x="35" y="84"/>
                                  </a:lnTo>
                                  <a:lnTo>
                                    <a:pt x="45" y="84"/>
                                  </a:lnTo>
                                  <a:lnTo>
                                    <a:pt x="52" y="79"/>
                                  </a:lnTo>
                                  <a:lnTo>
                                    <a:pt x="56" y="73"/>
                                  </a:lnTo>
                                  <a:lnTo>
                                    <a:pt x="70" y="73"/>
                                  </a:lnTo>
                                  <a:lnTo>
                                    <a:pt x="70" y="72"/>
                                  </a:lnTo>
                                  <a:lnTo>
                                    <a:pt x="20" y="72"/>
                                  </a:lnTo>
                                  <a:lnTo>
                                    <a:pt x="14" y="59"/>
                                  </a:lnTo>
                                  <a:lnTo>
                                    <a:pt x="14" y="31"/>
                                  </a:lnTo>
                                  <a:lnTo>
                                    <a:pt x="15" y="12"/>
                                  </a:lnTo>
                                  <a:lnTo>
                                    <a:pt x="56" y="12"/>
                                  </a:lnTo>
                                  <a:lnTo>
                                    <a:pt x="53" y="9"/>
                                  </a:lnTo>
                                  <a:lnTo>
                                    <a:pt x="47"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863541076" name="Freeform 208"/>
                          <wps:cNvSpPr>
                            <a:spLocks/>
                          </wps:cNvSpPr>
                          <wps:spPr bwMode="auto">
                            <a:xfrm>
                              <a:off x="3748" y="2917"/>
                              <a:ext cx="70" cy="116"/>
                            </a:xfrm>
                            <a:custGeom>
                              <a:avLst/>
                              <a:gdLst>
                                <a:gd name="T0" fmla="*/ 56 w 70"/>
                                <a:gd name="T1" fmla="*/ 2929 h 116"/>
                                <a:gd name="T2" fmla="*/ 55 w 70"/>
                                <a:gd name="T3" fmla="*/ 2929 h 116"/>
                                <a:gd name="T4" fmla="*/ 57 w 70"/>
                                <a:gd name="T5" fmla="*/ 2948 h 116"/>
                                <a:gd name="T6" fmla="*/ 57 w 70"/>
                                <a:gd name="T7" fmla="*/ 2984 h 116"/>
                                <a:gd name="T8" fmla="*/ 44 w 70"/>
                                <a:gd name="T9" fmla="*/ 2989 h 116"/>
                                <a:gd name="T10" fmla="*/ 70 w 70"/>
                                <a:gd name="T11" fmla="*/ 2989 h 116"/>
                                <a:gd name="T12" fmla="*/ 70 w 70"/>
                                <a:gd name="T13" fmla="*/ 2930 h 116"/>
                                <a:gd name="T14" fmla="*/ 57 w 70"/>
                                <a:gd name="T15" fmla="*/ 2930 h 116"/>
                                <a:gd name="T16" fmla="*/ 56 w 70"/>
                                <a:gd name="T17" fmla="*/ 2929 h 11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 h="116">
                                  <a:moveTo>
                                    <a:pt x="56" y="12"/>
                                  </a:moveTo>
                                  <a:lnTo>
                                    <a:pt x="55" y="12"/>
                                  </a:lnTo>
                                  <a:lnTo>
                                    <a:pt x="57" y="31"/>
                                  </a:lnTo>
                                  <a:lnTo>
                                    <a:pt x="57" y="67"/>
                                  </a:lnTo>
                                  <a:lnTo>
                                    <a:pt x="44" y="72"/>
                                  </a:lnTo>
                                  <a:lnTo>
                                    <a:pt x="70" y="72"/>
                                  </a:lnTo>
                                  <a:lnTo>
                                    <a:pt x="70" y="13"/>
                                  </a:lnTo>
                                  <a:lnTo>
                                    <a:pt x="57" y="13"/>
                                  </a:lnTo>
                                  <a:lnTo>
                                    <a:pt x="56"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935405784" name="Freeform 209"/>
                          <wps:cNvSpPr>
                            <a:spLocks/>
                          </wps:cNvSpPr>
                          <wps:spPr bwMode="auto">
                            <a:xfrm>
                              <a:off x="3748" y="2917"/>
                              <a:ext cx="70" cy="116"/>
                            </a:xfrm>
                            <a:custGeom>
                              <a:avLst/>
                              <a:gdLst>
                                <a:gd name="T0" fmla="*/ 70 w 70"/>
                                <a:gd name="T1" fmla="*/ 2919 h 116"/>
                                <a:gd name="T2" fmla="*/ 57 w 70"/>
                                <a:gd name="T3" fmla="*/ 2919 h 116"/>
                                <a:gd name="T4" fmla="*/ 57 w 70"/>
                                <a:gd name="T5" fmla="*/ 2930 h 116"/>
                                <a:gd name="T6" fmla="*/ 70 w 70"/>
                                <a:gd name="T7" fmla="*/ 2930 h 116"/>
                                <a:gd name="T8" fmla="*/ 70 w 70"/>
                                <a:gd name="T9" fmla="*/ 2919 h 11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0" h="116">
                                  <a:moveTo>
                                    <a:pt x="70" y="2"/>
                                  </a:moveTo>
                                  <a:lnTo>
                                    <a:pt x="57" y="2"/>
                                  </a:lnTo>
                                  <a:lnTo>
                                    <a:pt x="57" y="13"/>
                                  </a:lnTo>
                                  <a:lnTo>
                                    <a:pt x="70" y="13"/>
                                  </a:lnTo>
                                  <a:lnTo>
                                    <a:pt x="70"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789326458" name="Group 210"/>
                        <wpg:cNvGrpSpPr>
                          <a:grpSpLocks/>
                        </wpg:cNvGrpSpPr>
                        <wpg:grpSpPr bwMode="auto">
                          <a:xfrm>
                            <a:off x="3836" y="2889"/>
                            <a:ext cx="14" cy="110"/>
                            <a:chOff x="3836" y="2889"/>
                            <a:chExt cx="14" cy="110"/>
                          </a:xfrm>
                        </wpg:grpSpPr>
                        <wps:wsp>
                          <wps:cNvPr id="527748857" name="Freeform 211"/>
                          <wps:cNvSpPr>
                            <a:spLocks/>
                          </wps:cNvSpPr>
                          <wps:spPr bwMode="auto">
                            <a:xfrm>
                              <a:off x="3836" y="2889"/>
                              <a:ext cx="14" cy="110"/>
                            </a:xfrm>
                            <a:custGeom>
                              <a:avLst/>
                              <a:gdLst>
                                <a:gd name="T0" fmla="*/ 14 w 14"/>
                                <a:gd name="T1" fmla="*/ 2889 h 110"/>
                                <a:gd name="T2" fmla="*/ 0 w 14"/>
                                <a:gd name="T3" fmla="*/ 2889 h 110"/>
                                <a:gd name="T4" fmla="*/ 0 w 14"/>
                                <a:gd name="T5" fmla="*/ 2905 h 110"/>
                                <a:gd name="T6" fmla="*/ 14 w 14"/>
                                <a:gd name="T7" fmla="*/ 2905 h 110"/>
                                <a:gd name="T8" fmla="*/ 14 w 14"/>
                                <a:gd name="T9" fmla="*/ 2889 h 1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 h="110">
                                  <a:moveTo>
                                    <a:pt x="14" y="0"/>
                                  </a:moveTo>
                                  <a:lnTo>
                                    <a:pt x="0" y="0"/>
                                  </a:lnTo>
                                  <a:lnTo>
                                    <a:pt x="0" y="16"/>
                                  </a:lnTo>
                                  <a:lnTo>
                                    <a:pt x="14" y="16"/>
                                  </a:lnTo>
                                  <a:lnTo>
                                    <a:pt x="14"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73109171" name="Freeform 212"/>
                          <wps:cNvSpPr>
                            <a:spLocks/>
                          </wps:cNvSpPr>
                          <wps:spPr bwMode="auto">
                            <a:xfrm>
                              <a:off x="3836" y="2889"/>
                              <a:ext cx="14" cy="110"/>
                            </a:xfrm>
                            <a:custGeom>
                              <a:avLst/>
                              <a:gdLst>
                                <a:gd name="T0" fmla="*/ 14 w 14"/>
                                <a:gd name="T1" fmla="*/ 2919 h 110"/>
                                <a:gd name="T2" fmla="*/ 0 w 14"/>
                                <a:gd name="T3" fmla="*/ 2919 h 110"/>
                                <a:gd name="T4" fmla="*/ 0 w 14"/>
                                <a:gd name="T5" fmla="*/ 2999 h 110"/>
                                <a:gd name="T6" fmla="*/ 14 w 14"/>
                                <a:gd name="T7" fmla="*/ 2999 h 110"/>
                                <a:gd name="T8" fmla="*/ 14 w 14"/>
                                <a:gd name="T9" fmla="*/ 2919 h 1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 h="110">
                                  <a:moveTo>
                                    <a:pt x="14" y="30"/>
                                  </a:moveTo>
                                  <a:lnTo>
                                    <a:pt x="0" y="30"/>
                                  </a:lnTo>
                                  <a:lnTo>
                                    <a:pt x="0" y="110"/>
                                  </a:lnTo>
                                  <a:lnTo>
                                    <a:pt x="14" y="110"/>
                                  </a:lnTo>
                                  <a:lnTo>
                                    <a:pt x="14" y="3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511174528" name="Group 213"/>
                        <wpg:cNvGrpSpPr>
                          <a:grpSpLocks/>
                        </wpg:cNvGrpSpPr>
                        <wpg:grpSpPr bwMode="auto">
                          <a:xfrm>
                            <a:off x="3870" y="2917"/>
                            <a:ext cx="65" cy="82"/>
                            <a:chOff x="3870" y="2917"/>
                            <a:chExt cx="65" cy="82"/>
                          </a:xfrm>
                        </wpg:grpSpPr>
                        <wps:wsp>
                          <wps:cNvPr id="1747180693" name="Freeform 214"/>
                          <wps:cNvSpPr>
                            <a:spLocks/>
                          </wps:cNvSpPr>
                          <wps:spPr bwMode="auto">
                            <a:xfrm>
                              <a:off x="3870" y="2917"/>
                              <a:ext cx="65" cy="82"/>
                            </a:xfrm>
                            <a:custGeom>
                              <a:avLst/>
                              <a:gdLst>
                                <a:gd name="T0" fmla="*/ 12 w 65"/>
                                <a:gd name="T1" fmla="*/ 2919 h 82"/>
                                <a:gd name="T2" fmla="*/ 0 w 65"/>
                                <a:gd name="T3" fmla="*/ 2919 h 82"/>
                                <a:gd name="T4" fmla="*/ 0 w 65"/>
                                <a:gd name="T5" fmla="*/ 2999 h 82"/>
                                <a:gd name="T6" fmla="*/ 13 w 65"/>
                                <a:gd name="T7" fmla="*/ 2999 h 82"/>
                                <a:gd name="T8" fmla="*/ 13 w 65"/>
                                <a:gd name="T9" fmla="*/ 2934 h 82"/>
                                <a:gd name="T10" fmla="*/ 22 w 65"/>
                                <a:gd name="T11" fmla="*/ 2930 h 82"/>
                                <a:gd name="T12" fmla="*/ 12 w 65"/>
                                <a:gd name="T13" fmla="*/ 2930 h 82"/>
                                <a:gd name="T14" fmla="*/ 12 w 65"/>
                                <a:gd name="T15" fmla="*/ 2919 h 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5" h="82">
                                  <a:moveTo>
                                    <a:pt x="12" y="2"/>
                                  </a:moveTo>
                                  <a:lnTo>
                                    <a:pt x="0" y="2"/>
                                  </a:lnTo>
                                  <a:lnTo>
                                    <a:pt x="0" y="82"/>
                                  </a:lnTo>
                                  <a:lnTo>
                                    <a:pt x="13" y="82"/>
                                  </a:lnTo>
                                  <a:lnTo>
                                    <a:pt x="13" y="17"/>
                                  </a:lnTo>
                                  <a:lnTo>
                                    <a:pt x="22" y="13"/>
                                  </a:lnTo>
                                  <a:lnTo>
                                    <a:pt x="12" y="13"/>
                                  </a:lnTo>
                                  <a:lnTo>
                                    <a:pt x="12"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646426724" name="Freeform 215"/>
                          <wps:cNvSpPr>
                            <a:spLocks/>
                          </wps:cNvSpPr>
                          <wps:spPr bwMode="auto">
                            <a:xfrm>
                              <a:off x="3870" y="2917"/>
                              <a:ext cx="65" cy="82"/>
                            </a:xfrm>
                            <a:custGeom>
                              <a:avLst/>
                              <a:gdLst>
                                <a:gd name="T0" fmla="*/ 65 w 65"/>
                                <a:gd name="T1" fmla="*/ 2929 h 82"/>
                                <a:gd name="T2" fmla="*/ 47 w 65"/>
                                <a:gd name="T3" fmla="*/ 2929 h 82"/>
                                <a:gd name="T4" fmla="*/ 51 w 65"/>
                                <a:gd name="T5" fmla="*/ 2936 h 82"/>
                                <a:gd name="T6" fmla="*/ 51 w 65"/>
                                <a:gd name="T7" fmla="*/ 2999 h 82"/>
                                <a:gd name="T8" fmla="*/ 65 w 65"/>
                                <a:gd name="T9" fmla="*/ 2999 h 82"/>
                                <a:gd name="T10" fmla="*/ 65 w 65"/>
                                <a:gd name="T11" fmla="*/ 2929 h 8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5" h="82">
                                  <a:moveTo>
                                    <a:pt x="65" y="12"/>
                                  </a:moveTo>
                                  <a:lnTo>
                                    <a:pt x="47" y="12"/>
                                  </a:lnTo>
                                  <a:lnTo>
                                    <a:pt x="51" y="19"/>
                                  </a:lnTo>
                                  <a:lnTo>
                                    <a:pt x="51" y="82"/>
                                  </a:lnTo>
                                  <a:lnTo>
                                    <a:pt x="65" y="82"/>
                                  </a:lnTo>
                                  <a:lnTo>
                                    <a:pt x="65"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124094585" name="Freeform 216"/>
                          <wps:cNvSpPr>
                            <a:spLocks/>
                          </wps:cNvSpPr>
                          <wps:spPr bwMode="auto">
                            <a:xfrm>
                              <a:off x="3870" y="2917"/>
                              <a:ext cx="65" cy="82"/>
                            </a:xfrm>
                            <a:custGeom>
                              <a:avLst/>
                              <a:gdLst>
                                <a:gd name="T0" fmla="*/ 49 w 65"/>
                                <a:gd name="T1" fmla="*/ 2917 h 82"/>
                                <a:gd name="T2" fmla="*/ 23 w 65"/>
                                <a:gd name="T3" fmla="*/ 2917 h 82"/>
                                <a:gd name="T4" fmla="*/ 16 w 65"/>
                                <a:gd name="T5" fmla="*/ 2926 h 82"/>
                                <a:gd name="T6" fmla="*/ 13 w 65"/>
                                <a:gd name="T7" fmla="*/ 2930 h 82"/>
                                <a:gd name="T8" fmla="*/ 22 w 65"/>
                                <a:gd name="T9" fmla="*/ 2930 h 82"/>
                                <a:gd name="T10" fmla="*/ 27 w 65"/>
                                <a:gd name="T11" fmla="*/ 2929 h 82"/>
                                <a:gd name="T12" fmla="*/ 65 w 65"/>
                                <a:gd name="T13" fmla="*/ 2929 h 82"/>
                                <a:gd name="T14" fmla="*/ 65 w 65"/>
                                <a:gd name="T15" fmla="*/ 2922 h 82"/>
                                <a:gd name="T16" fmla="*/ 49 w 65"/>
                                <a:gd name="T17" fmla="*/ 2917 h 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5" h="82">
                                  <a:moveTo>
                                    <a:pt x="49" y="0"/>
                                  </a:moveTo>
                                  <a:lnTo>
                                    <a:pt x="23" y="0"/>
                                  </a:lnTo>
                                  <a:lnTo>
                                    <a:pt x="16" y="9"/>
                                  </a:lnTo>
                                  <a:lnTo>
                                    <a:pt x="13" y="13"/>
                                  </a:lnTo>
                                  <a:lnTo>
                                    <a:pt x="22" y="13"/>
                                  </a:lnTo>
                                  <a:lnTo>
                                    <a:pt x="27" y="12"/>
                                  </a:lnTo>
                                  <a:lnTo>
                                    <a:pt x="65" y="12"/>
                                  </a:lnTo>
                                  <a:lnTo>
                                    <a:pt x="65" y="5"/>
                                  </a:lnTo>
                                  <a:lnTo>
                                    <a:pt x="49"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253886213" name="Group 217"/>
                        <wpg:cNvGrpSpPr>
                          <a:grpSpLocks/>
                        </wpg:cNvGrpSpPr>
                        <wpg:grpSpPr bwMode="auto">
                          <a:xfrm>
                            <a:off x="3951" y="2917"/>
                            <a:ext cx="73" cy="85"/>
                            <a:chOff x="3951" y="2917"/>
                            <a:chExt cx="73" cy="85"/>
                          </a:xfrm>
                        </wpg:grpSpPr>
                        <wps:wsp>
                          <wps:cNvPr id="1494265076" name="Freeform 218"/>
                          <wps:cNvSpPr>
                            <a:spLocks/>
                          </wps:cNvSpPr>
                          <wps:spPr bwMode="auto">
                            <a:xfrm>
                              <a:off x="3951" y="2917"/>
                              <a:ext cx="73" cy="85"/>
                            </a:xfrm>
                            <a:custGeom>
                              <a:avLst/>
                              <a:gdLst>
                                <a:gd name="T0" fmla="*/ 38 w 73"/>
                                <a:gd name="T1" fmla="*/ 2917 h 85"/>
                                <a:gd name="T2" fmla="*/ 21 w 73"/>
                                <a:gd name="T3" fmla="*/ 2920 h 85"/>
                                <a:gd name="T4" fmla="*/ 9 w 73"/>
                                <a:gd name="T5" fmla="*/ 2930 h 85"/>
                                <a:gd name="T6" fmla="*/ 2 w 73"/>
                                <a:gd name="T7" fmla="*/ 2944 h 85"/>
                                <a:gd name="T8" fmla="*/ 0 w 73"/>
                                <a:gd name="T9" fmla="*/ 2961 h 85"/>
                                <a:gd name="T10" fmla="*/ 2 w 73"/>
                                <a:gd name="T11" fmla="*/ 2977 h 85"/>
                                <a:gd name="T12" fmla="*/ 9 w 73"/>
                                <a:gd name="T13" fmla="*/ 2990 h 85"/>
                                <a:gd name="T14" fmla="*/ 20 w 73"/>
                                <a:gd name="T15" fmla="*/ 2998 h 85"/>
                                <a:gd name="T16" fmla="*/ 35 w 73"/>
                                <a:gd name="T17" fmla="*/ 3001 h 85"/>
                                <a:gd name="T18" fmla="*/ 48 w 73"/>
                                <a:gd name="T19" fmla="*/ 3001 h 85"/>
                                <a:gd name="T20" fmla="*/ 53 w 73"/>
                                <a:gd name="T21" fmla="*/ 2998 h 85"/>
                                <a:gd name="T22" fmla="*/ 66 w 73"/>
                                <a:gd name="T23" fmla="*/ 2989 h 85"/>
                                <a:gd name="T24" fmla="*/ 22 w 73"/>
                                <a:gd name="T25" fmla="*/ 2989 h 85"/>
                                <a:gd name="T26" fmla="*/ 14 w 73"/>
                                <a:gd name="T27" fmla="*/ 2980 h 85"/>
                                <a:gd name="T28" fmla="*/ 14 w 73"/>
                                <a:gd name="T29" fmla="*/ 2963 h 85"/>
                                <a:gd name="T30" fmla="*/ 72 w 73"/>
                                <a:gd name="T31" fmla="*/ 2963 h 85"/>
                                <a:gd name="T32" fmla="*/ 71 w 73"/>
                                <a:gd name="T33" fmla="*/ 2953 h 85"/>
                                <a:gd name="T34" fmla="*/ 14 w 73"/>
                                <a:gd name="T35" fmla="*/ 2953 h 85"/>
                                <a:gd name="T36" fmla="*/ 14 w 73"/>
                                <a:gd name="T37" fmla="*/ 2940 h 85"/>
                                <a:gd name="T38" fmla="*/ 24 w 73"/>
                                <a:gd name="T39" fmla="*/ 2929 h 85"/>
                                <a:gd name="T40" fmla="*/ 63 w 73"/>
                                <a:gd name="T41" fmla="*/ 2929 h 85"/>
                                <a:gd name="T42" fmla="*/ 53 w 73"/>
                                <a:gd name="T43" fmla="*/ 2920 h 85"/>
                                <a:gd name="T44" fmla="*/ 38 w 73"/>
                                <a:gd name="T45" fmla="*/ 2917 h 8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3" h="85">
                                  <a:moveTo>
                                    <a:pt x="38" y="0"/>
                                  </a:moveTo>
                                  <a:lnTo>
                                    <a:pt x="21" y="3"/>
                                  </a:lnTo>
                                  <a:lnTo>
                                    <a:pt x="9" y="13"/>
                                  </a:lnTo>
                                  <a:lnTo>
                                    <a:pt x="2" y="27"/>
                                  </a:lnTo>
                                  <a:lnTo>
                                    <a:pt x="0" y="44"/>
                                  </a:lnTo>
                                  <a:lnTo>
                                    <a:pt x="2" y="60"/>
                                  </a:lnTo>
                                  <a:lnTo>
                                    <a:pt x="9" y="73"/>
                                  </a:lnTo>
                                  <a:lnTo>
                                    <a:pt x="20" y="81"/>
                                  </a:lnTo>
                                  <a:lnTo>
                                    <a:pt x="35" y="84"/>
                                  </a:lnTo>
                                  <a:lnTo>
                                    <a:pt x="48" y="84"/>
                                  </a:lnTo>
                                  <a:lnTo>
                                    <a:pt x="53" y="81"/>
                                  </a:lnTo>
                                  <a:lnTo>
                                    <a:pt x="66" y="72"/>
                                  </a:lnTo>
                                  <a:lnTo>
                                    <a:pt x="22" y="72"/>
                                  </a:lnTo>
                                  <a:lnTo>
                                    <a:pt x="14" y="63"/>
                                  </a:lnTo>
                                  <a:lnTo>
                                    <a:pt x="14" y="46"/>
                                  </a:lnTo>
                                  <a:lnTo>
                                    <a:pt x="72" y="46"/>
                                  </a:lnTo>
                                  <a:lnTo>
                                    <a:pt x="71" y="36"/>
                                  </a:lnTo>
                                  <a:lnTo>
                                    <a:pt x="14" y="36"/>
                                  </a:lnTo>
                                  <a:lnTo>
                                    <a:pt x="14" y="23"/>
                                  </a:lnTo>
                                  <a:lnTo>
                                    <a:pt x="24" y="12"/>
                                  </a:lnTo>
                                  <a:lnTo>
                                    <a:pt x="63" y="12"/>
                                  </a:lnTo>
                                  <a:lnTo>
                                    <a:pt x="53" y="3"/>
                                  </a:lnTo>
                                  <a:lnTo>
                                    <a:pt x="38"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699163558" name="Freeform 219"/>
                          <wps:cNvSpPr>
                            <a:spLocks/>
                          </wps:cNvSpPr>
                          <wps:spPr bwMode="auto">
                            <a:xfrm>
                              <a:off x="3951" y="2917"/>
                              <a:ext cx="73" cy="85"/>
                            </a:xfrm>
                            <a:custGeom>
                              <a:avLst/>
                              <a:gdLst>
                                <a:gd name="T0" fmla="*/ 71 w 73"/>
                                <a:gd name="T1" fmla="*/ 2974 h 85"/>
                                <a:gd name="T2" fmla="*/ 57 w 73"/>
                                <a:gd name="T3" fmla="*/ 2974 h 85"/>
                                <a:gd name="T4" fmla="*/ 57 w 73"/>
                                <a:gd name="T5" fmla="*/ 2980 h 85"/>
                                <a:gd name="T6" fmla="*/ 50 w 73"/>
                                <a:gd name="T7" fmla="*/ 2989 h 85"/>
                                <a:gd name="T8" fmla="*/ 66 w 73"/>
                                <a:gd name="T9" fmla="*/ 2989 h 85"/>
                                <a:gd name="T10" fmla="*/ 67 w 73"/>
                                <a:gd name="T11" fmla="*/ 2989 h 85"/>
                                <a:gd name="T12" fmla="*/ 70 w 73"/>
                                <a:gd name="T13" fmla="*/ 2977 h 85"/>
                                <a:gd name="T14" fmla="*/ 71 w 73"/>
                                <a:gd name="T15" fmla="*/ 2974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71" y="57"/>
                                  </a:moveTo>
                                  <a:lnTo>
                                    <a:pt x="57" y="57"/>
                                  </a:lnTo>
                                  <a:lnTo>
                                    <a:pt x="57" y="63"/>
                                  </a:lnTo>
                                  <a:lnTo>
                                    <a:pt x="50" y="72"/>
                                  </a:lnTo>
                                  <a:lnTo>
                                    <a:pt x="66" y="72"/>
                                  </a:lnTo>
                                  <a:lnTo>
                                    <a:pt x="67" y="72"/>
                                  </a:lnTo>
                                  <a:lnTo>
                                    <a:pt x="70" y="60"/>
                                  </a:lnTo>
                                  <a:lnTo>
                                    <a:pt x="71" y="57"/>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048500736" name="Freeform 220"/>
                          <wps:cNvSpPr>
                            <a:spLocks/>
                          </wps:cNvSpPr>
                          <wps:spPr bwMode="auto">
                            <a:xfrm>
                              <a:off x="3951" y="2917"/>
                              <a:ext cx="73" cy="85"/>
                            </a:xfrm>
                            <a:custGeom>
                              <a:avLst/>
                              <a:gdLst>
                                <a:gd name="T0" fmla="*/ 63 w 73"/>
                                <a:gd name="T1" fmla="*/ 2929 h 85"/>
                                <a:gd name="T2" fmla="*/ 52 w 73"/>
                                <a:gd name="T3" fmla="*/ 2929 h 85"/>
                                <a:gd name="T4" fmla="*/ 57 w 73"/>
                                <a:gd name="T5" fmla="*/ 2940 h 85"/>
                                <a:gd name="T6" fmla="*/ 58 w 73"/>
                                <a:gd name="T7" fmla="*/ 2953 h 85"/>
                                <a:gd name="T8" fmla="*/ 71 w 73"/>
                                <a:gd name="T9" fmla="*/ 2953 h 85"/>
                                <a:gd name="T10" fmla="*/ 70 w 73"/>
                                <a:gd name="T11" fmla="*/ 2944 h 85"/>
                                <a:gd name="T12" fmla="*/ 63 w 73"/>
                                <a:gd name="T13" fmla="*/ 2929 h 85"/>
                                <a:gd name="T14" fmla="*/ 63 w 73"/>
                                <a:gd name="T15" fmla="*/ 2929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63" y="12"/>
                                  </a:moveTo>
                                  <a:lnTo>
                                    <a:pt x="52" y="12"/>
                                  </a:lnTo>
                                  <a:lnTo>
                                    <a:pt x="57" y="23"/>
                                  </a:lnTo>
                                  <a:lnTo>
                                    <a:pt x="58" y="36"/>
                                  </a:lnTo>
                                  <a:lnTo>
                                    <a:pt x="71" y="36"/>
                                  </a:lnTo>
                                  <a:lnTo>
                                    <a:pt x="70" y="27"/>
                                  </a:lnTo>
                                  <a:lnTo>
                                    <a:pt x="63"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67753580" name="Group 221"/>
                        <wpg:cNvGrpSpPr>
                          <a:grpSpLocks/>
                        </wpg:cNvGrpSpPr>
                        <wpg:grpSpPr bwMode="auto">
                          <a:xfrm>
                            <a:off x="4035" y="2917"/>
                            <a:ext cx="73" cy="85"/>
                            <a:chOff x="4035" y="2917"/>
                            <a:chExt cx="73" cy="85"/>
                          </a:xfrm>
                        </wpg:grpSpPr>
                        <wps:wsp>
                          <wps:cNvPr id="697943508" name="Freeform 222"/>
                          <wps:cNvSpPr>
                            <a:spLocks/>
                          </wps:cNvSpPr>
                          <wps:spPr bwMode="auto">
                            <a:xfrm>
                              <a:off x="4035" y="2917"/>
                              <a:ext cx="73" cy="85"/>
                            </a:xfrm>
                            <a:custGeom>
                              <a:avLst/>
                              <a:gdLst>
                                <a:gd name="T0" fmla="*/ 38 w 73"/>
                                <a:gd name="T1" fmla="*/ 2917 h 85"/>
                                <a:gd name="T2" fmla="*/ 21 w 73"/>
                                <a:gd name="T3" fmla="*/ 2920 h 85"/>
                                <a:gd name="T4" fmla="*/ 9 w 73"/>
                                <a:gd name="T5" fmla="*/ 2930 h 85"/>
                                <a:gd name="T6" fmla="*/ 2 w 73"/>
                                <a:gd name="T7" fmla="*/ 2944 h 85"/>
                                <a:gd name="T8" fmla="*/ 0 w 73"/>
                                <a:gd name="T9" fmla="*/ 2961 h 85"/>
                                <a:gd name="T10" fmla="*/ 2 w 73"/>
                                <a:gd name="T11" fmla="*/ 2977 h 85"/>
                                <a:gd name="T12" fmla="*/ 9 w 73"/>
                                <a:gd name="T13" fmla="*/ 2990 h 85"/>
                                <a:gd name="T14" fmla="*/ 21 w 73"/>
                                <a:gd name="T15" fmla="*/ 2998 h 85"/>
                                <a:gd name="T16" fmla="*/ 36 w 73"/>
                                <a:gd name="T17" fmla="*/ 3001 h 85"/>
                                <a:gd name="T18" fmla="*/ 48 w 73"/>
                                <a:gd name="T19" fmla="*/ 3001 h 85"/>
                                <a:gd name="T20" fmla="*/ 54 w 73"/>
                                <a:gd name="T21" fmla="*/ 2998 h 85"/>
                                <a:gd name="T22" fmla="*/ 66 w 73"/>
                                <a:gd name="T23" fmla="*/ 2989 h 85"/>
                                <a:gd name="T24" fmla="*/ 22 w 73"/>
                                <a:gd name="T25" fmla="*/ 2989 h 85"/>
                                <a:gd name="T26" fmla="*/ 14 w 73"/>
                                <a:gd name="T27" fmla="*/ 2980 h 85"/>
                                <a:gd name="T28" fmla="*/ 14 w 73"/>
                                <a:gd name="T29" fmla="*/ 2963 h 85"/>
                                <a:gd name="T30" fmla="*/ 72 w 73"/>
                                <a:gd name="T31" fmla="*/ 2963 h 85"/>
                                <a:gd name="T32" fmla="*/ 71 w 73"/>
                                <a:gd name="T33" fmla="*/ 2953 h 85"/>
                                <a:gd name="T34" fmla="*/ 14 w 73"/>
                                <a:gd name="T35" fmla="*/ 2953 h 85"/>
                                <a:gd name="T36" fmla="*/ 14 w 73"/>
                                <a:gd name="T37" fmla="*/ 2940 h 85"/>
                                <a:gd name="T38" fmla="*/ 24 w 73"/>
                                <a:gd name="T39" fmla="*/ 2929 h 85"/>
                                <a:gd name="T40" fmla="*/ 63 w 73"/>
                                <a:gd name="T41" fmla="*/ 2929 h 85"/>
                                <a:gd name="T42" fmla="*/ 53 w 73"/>
                                <a:gd name="T43" fmla="*/ 2920 h 85"/>
                                <a:gd name="T44" fmla="*/ 38 w 73"/>
                                <a:gd name="T45" fmla="*/ 2917 h 8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73" h="85">
                                  <a:moveTo>
                                    <a:pt x="38" y="0"/>
                                  </a:moveTo>
                                  <a:lnTo>
                                    <a:pt x="21" y="3"/>
                                  </a:lnTo>
                                  <a:lnTo>
                                    <a:pt x="9" y="13"/>
                                  </a:lnTo>
                                  <a:lnTo>
                                    <a:pt x="2" y="27"/>
                                  </a:lnTo>
                                  <a:lnTo>
                                    <a:pt x="0" y="44"/>
                                  </a:lnTo>
                                  <a:lnTo>
                                    <a:pt x="2" y="60"/>
                                  </a:lnTo>
                                  <a:lnTo>
                                    <a:pt x="9" y="73"/>
                                  </a:lnTo>
                                  <a:lnTo>
                                    <a:pt x="21" y="81"/>
                                  </a:lnTo>
                                  <a:lnTo>
                                    <a:pt x="36" y="84"/>
                                  </a:lnTo>
                                  <a:lnTo>
                                    <a:pt x="48" y="84"/>
                                  </a:lnTo>
                                  <a:lnTo>
                                    <a:pt x="54" y="81"/>
                                  </a:lnTo>
                                  <a:lnTo>
                                    <a:pt x="66" y="72"/>
                                  </a:lnTo>
                                  <a:lnTo>
                                    <a:pt x="22" y="72"/>
                                  </a:lnTo>
                                  <a:lnTo>
                                    <a:pt x="14" y="63"/>
                                  </a:lnTo>
                                  <a:lnTo>
                                    <a:pt x="14" y="46"/>
                                  </a:lnTo>
                                  <a:lnTo>
                                    <a:pt x="72" y="46"/>
                                  </a:lnTo>
                                  <a:lnTo>
                                    <a:pt x="71" y="36"/>
                                  </a:lnTo>
                                  <a:lnTo>
                                    <a:pt x="14" y="36"/>
                                  </a:lnTo>
                                  <a:lnTo>
                                    <a:pt x="14" y="23"/>
                                  </a:lnTo>
                                  <a:lnTo>
                                    <a:pt x="24" y="12"/>
                                  </a:lnTo>
                                  <a:lnTo>
                                    <a:pt x="63" y="12"/>
                                  </a:lnTo>
                                  <a:lnTo>
                                    <a:pt x="53" y="3"/>
                                  </a:lnTo>
                                  <a:lnTo>
                                    <a:pt x="38"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567380496" name="Freeform 223"/>
                          <wps:cNvSpPr>
                            <a:spLocks/>
                          </wps:cNvSpPr>
                          <wps:spPr bwMode="auto">
                            <a:xfrm>
                              <a:off x="4035" y="2917"/>
                              <a:ext cx="73" cy="85"/>
                            </a:xfrm>
                            <a:custGeom>
                              <a:avLst/>
                              <a:gdLst>
                                <a:gd name="T0" fmla="*/ 71 w 73"/>
                                <a:gd name="T1" fmla="*/ 2974 h 85"/>
                                <a:gd name="T2" fmla="*/ 58 w 73"/>
                                <a:gd name="T3" fmla="*/ 2974 h 85"/>
                                <a:gd name="T4" fmla="*/ 58 w 73"/>
                                <a:gd name="T5" fmla="*/ 2980 h 85"/>
                                <a:gd name="T6" fmla="*/ 50 w 73"/>
                                <a:gd name="T7" fmla="*/ 2989 h 85"/>
                                <a:gd name="T8" fmla="*/ 66 w 73"/>
                                <a:gd name="T9" fmla="*/ 2989 h 85"/>
                                <a:gd name="T10" fmla="*/ 67 w 73"/>
                                <a:gd name="T11" fmla="*/ 2989 h 85"/>
                                <a:gd name="T12" fmla="*/ 71 w 73"/>
                                <a:gd name="T13" fmla="*/ 2977 h 85"/>
                                <a:gd name="T14" fmla="*/ 71 w 73"/>
                                <a:gd name="T15" fmla="*/ 2974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71" y="57"/>
                                  </a:moveTo>
                                  <a:lnTo>
                                    <a:pt x="58" y="57"/>
                                  </a:lnTo>
                                  <a:lnTo>
                                    <a:pt x="58" y="63"/>
                                  </a:lnTo>
                                  <a:lnTo>
                                    <a:pt x="50" y="72"/>
                                  </a:lnTo>
                                  <a:lnTo>
                                    <a:pt x="66" y="72"/>
                                  </a:lnTo>
                                  <a:lnTo>
                                    <a:pt x="67" y="72"/>
                                  </a:lnTo>
                                  <a:lnTo>
                                    <a:pt x="71" y="60"/>
                                  </a:lnTo>
                                  <a:lnTo>
                                    <a:pt x="71" y="57"/>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272032158" name="Freeform 224"/>
                          <wps:cNvSpPr>
                            <a:spLocks/>
                          </wps:cNvSpPr>
                          <wps:spPr bwMode="auto">
                            <a:xfrm>
                              <a:off x="4035" y="2917"/>
                              <a:ext cx="73" cy="85"/>
                            </a:xfrm>
                            <a:custGeom>
                              <a:avLst/>
                              <a:gdLst>
                                <a:gd name="T0" fmla="*/ 63 w 73"/>
                                <a:gd name="T1" fmla="*/ 2929 h 85"/>
                                <a:gd name="T2" fmla="*/ 53 w 73"/>
                                <a:gd name="T3" fmla="*/ 2929 h 85"/>
                                <a:gd name="T4" fmla="*/ 58 w 73"/>
                                <a:gd name="T5" fmla="*/ 2940 h 85"/>
                                <a:gd name="T6" fmla="*/ 59 w 73"/>
                                <a:gd name="T7" fmla="*/ 2953 h 85"/>
                                <a:gd name="T8" fmla="*/ 71 w 73"/>
                                <a:gd name="T9" fmla="*/ 2953 h 85"/>
                                <a:gd name="T10" fmla="*/ 70 w 73"/>
                                <a:gd name="T11" fmla="*/ 2944 h 85"/>
                                <a:gd name="T12" fmla="*/ 64 w 73"/>
                                <a:gd name="T13" fmla="*/ 2929 h 85"/>
                                <a:gd name="T14" fmla="*/ 63 w 73"/>
                                <a:gd name="T15" fmla="*/ 2929 h 8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73" h="85">
                                  <a:moveTo>
                                    <a:pt x="63" y="12"/>
                                  </a:moveTo>
                                  <a:lnTo>
                                    <a:pt x="53" y="12"/>
                                  </a:lnTo>
                                  <a:lnTo>
                                    <a:pt x="58" y="23"/>
                                  </a:lnTo>
                                  <a:lnTo>
                                    <a:pt x="59" y="36"/>
                                  </a:lnTo>
                                  <a:lnTo>
                                    <a:pt x="71" y="36"/>
                                  </a:lnTo>
                                  <a:lnTo>
                                    <a:pt x="70" y="27"/>
                                  </a:lnTo>
                                  <a:lnTo>
                                    <a:pt x="64" y="12"/>
                                  </a:lnTo>
                                  <a:lnTo>
                                    <a:pt x="63" y="1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g:grpSp>
                      <wpg:grpSp>
                        <wpg:cNvPr id="120865824" name="Group 225"/>
                        <wpg:cNvGrpSpPr>
                          <a:grpSpLocks/>
                        </wpg:cNvGrpSpPr>
                        <wpg:grpSpPr bwMode="auto">
                          <a:xfrm>
                            <a:off x="4125" y="2917"/>
                            <a:ext cx="39" cy="82"/>
                            <a:chOff x="4125" y="2917"/>
                            <a:chExt cx="39" cy="82"/>
                          </a:xfrm>
                        </wpg:grpSpPr>
                        <wps:wsp>
                          <wps:cNvPr id="1510085769" name="Freeform 226"/>
                          <wps:cNvSpPr>
                            <a:spLocks/>
                          </wps:cNvSpPr>
                          <wps:spPr bwMode="auto">
                            <a:xfrm>
                              <a:off x="4125" y="2917"/>
                              <a:ext cx="39" cy="82"/>
                            </a:xfrm>
                            <a:custGeom>
                              <a:avLst/>
                              <a:gdLst>
                                <a:gd name="T0" fmla="*/ 13 w 39"/>
                                <a:gd name="T1" fmla="*/ 2919 h 82"/>
                                <a:gd name="T2" fmla="*/ 0 w 39"/>
                                <a:gd name="T3" fmla="*/ 2919 h 82"/>
                                <a:gd name="T4" fmla="*/ 0 w 39"/>
                                <a:gd name="T5" fmla="*/ 2999 h 82"/>
                                <a:gd name="T6" fmla="*/ 14 w 39"/>
                                <a:gd name="T7" fmla="*/ 2999 h 82"/>
                                <a:gd name="T8" fmla="*/ 14 w 39"/>
                                <a:gd name="T9" fmla="*/ 2941 h 82"/>
                                <a:gd name="T10" fmla="*/ 20 w 39"/>
                                <a:gd name="T11" fmla="*/ 2932 h 82"/>
                                <a:gd name="T12" fmla="*/ 13 w 39"/>
                                <a:gd name="T13" fmla="*/ 2932 h 82"/>
                                <a:gd name="T14" fmla="*/ 13 w 39"/>
                                <a:gd name="T15" fmla="*/ 2919 h 82"/>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9" h="82">
                                  <a:moveTo>
                                    <a:pt x="13" y="2"/>
                                  </a:moveTo>
                                  <a:lnTo>
                                    <a:pt x="0" y="2"/>
                                  </a:lnTo>
                                  <a:lnTo>
                                    <a:pt x="0" y="82"/>
                                  </a:lnTo>
                                  <a:lnTo>
                                    <a:pt x="14" y="82"/>
                                  </a:lnTo>
                                  <a:lnTo>
                                    <a:pt x="14" y="24"/>
                                  </a:lnTo>
                                  <a:lnTo>
                                    <a:pt x="20" y="15"/>
                                  </a:lnTo>
                                  <a:lnTo>
                                    <a:pt x="13" y="15"/>
                                  </a:lnTo>
                                  <a:lnTo>
                                    <a:pt x="13" y="2"/>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1678680624" name="Freeform 227"/>
                          <wps:cNvSpPr>
                            <a:spLocks/>
                          </wps:cNvSpPr>
                          <wps:spPr bwMode="auto">
                            <a:xfrm>
                              <a:off x="4125" y="2917"/>
                              <a:ext cx="39" cy="82"/>
                            </a:xfrm>
                            <a:custGeom>
                              <a:avLst/>
                              <a:gdLst>
                                <a:gd name="T0" fmla="*/ 25 w 39"/>
                                <a:gd name="T1" fmla="*/ 2917 h 82"/>
                                <a:gd name="T2" fmla="*/ 18 w 39"/>
                                <a:gd name="T3" fmla="*/ 2923 h 82"/>
                                <a:gd name="T4" fmla="*/ 13 w 39"/>
                                <a:gd name="T5" fmla="*/ 2932 h 82"/>
                                <a:gd name="T6" fmla="*/ 20 w 39"/>
                                <a:gd name="T7" fmla="*/ 2932 h 82"/>
                                <a:gd name="T8" fmla="*/ 21 w 39"/>
                                <a:gd name="T9" fmla="*/ 2931 h 82"/>
                                <a:gd name="T10" fmla="*/ 39 w 39"/>
                                <a:gd name="T11" fmla="*/ 2931 h 82"/>
                                <a:gd name="T12" fmla="*/ 39 w 39"/>
                                <a:gd name="T13" fmla="*/ 2917 h 82"/>
                                <a:gd name="T14" fmla="*/ 38 w 39"/>
                                <a:gd name="T15" fmla="*/ 2917 h 82"/>
                                <a:gd name="T16" fmla="*/ 25 w 39"/>
                                <a:gd name="T17" fmla="*/ 2917 h 8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39" h="82">
                                  <a:moveTo>
                                    <a:pt x="25" y="0"/>
                                  </a:moveTo>
                                  <a:lnTo>
                                    <a:pt x="18" y="6"/>
                                  </a:lnTo>
                                  <a:lnTo>
                                    <a:pt x="13" y="15"/>
                                  </a:lnTo>
                                  <a:lnTo>
                                    <a:pt x="20" y="15"/>
                                  </a:lnTo>
                                  <a:lnTo>
                                    <a:pt x="21" y="14"/>
                                  </a:lnTo>
                                  <a:lnTo>
                                    <a:pt x="39" y="14"/>
                                  </a:lnTo>
                                  <a:lnTo>
                                    <a:pt x="39" y="0"/>
                                  </a:lnTo>
                                  <a:lnTo>
                                    <a:pt x="38" y="0"/>
                                  </a:lnTo>
                                  <a:lnTo>
                                    <a:pt x="25" y="0"/>
                                  </a:lnTo>
                                  <a:close/>
                                </a:path>
                              </a:pathLst>
                            </a:custGeom>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pic:pic xmlns:pic14="http://schemas.microsoft.com/office/drawing/2010/picture" xmlns:pic="http://schemas.openxmlformats.org/drawingml/2006/picture" mc:Ignorable="pic14">
                          <pic:nvPicPr>
                            <pic:cNvPr id="1416503728" name="Picture 2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651" y="2707"/>
                              <a:ext cx="704" cy="323"/>
                            </a:xfrm>
                            <a:prstGeom prst="rect">
                              <a:avLst/>
                            </a:prstGeom>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1902048341" name="Picture 2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243" y="252"/>
                              <a:ext cx="3587" cy="149"/>
                            </a:xfrm>
                            <a:prstGeom prst="rect">
                              <a:avLst/>
                            </a:prstGeom>
                          </pic:spPr>
                          <pic14:style>
                            <a:lnRef idx="2">
                              <a:schemeClr val="accent1"/>
                            </a:lnRef>
                            <a:fillRef idx="1">
                              <a:schemeClr val="lt1"/>
                            </a:fillRef>
                            <a:effectRef idx="0">
                              <a:schemeClr val="accent1"/>
                            </a:effectRef>
                            <a:fontRef idx="minor">
                              <a:schemeClr val="dk1"/>
                            </a:fontRef>
                          </pic14:style>
                        </pic:pic>
                      </wpg:grp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5FD14C" id="Group 509" o:spid="_x0000_s1026" style="width:468pt;height:226.5pt;mso-position-horizontal-relative:char;mso-position-vertical-relative:line" coordsize="7710,52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">
                <v:group id="Group 164" o:spid="_x0000_s1027" style="position:absolute;width:7710;height:5255" coordsize="7710,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">
                  <v:shape id="Freeform 165" o:spid="_x0000_s1028" style="position:absolute;width:7710;height:5255;visibility:visible;mso-wrap-style:square;v-text-anchor:top" coordsize="7710,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" path="m,5254r7709,l7709,,,,,5254xe" fillcolor="white [3201]" strokecolor="#4f81bd [3204]" strokeweight="2pt">
                    <v:path arrowok="t" o:connecttype="custom" o:connectlocs="0,5254;7709,5254;7709,0;0,0;0,5254" o:connectangles="0,0,0,0,0"/>
                  </v:shape>
                  <v:shape id="Picture 166" o:spid="_x0000_s1029" type="#_x0000_t75" style="position:absolute;left:233;top:3425;width:4244;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" filled="t" fillcolor="white [3201]" stroked="t" strokecolor="#4f81bd [3204]" strokeweight="2pt">
                    <v:imagedata r:id="rId38" o:title=""/>
                  </v:shape>
                  <v:shape id="Picture 167" o:spid="_x0000_s1030" type="#_x0000_t75" style="position:absolute;left:348;top:539;width:7080;height:2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" filled="t" fillcolor="white [3201]" stroked="t" strokecolor="#4f81bd [3204]" strokeweight="2pt">
                    <v:imagedata r:id="rId39" o:title=""/>
                  </v:shape>
                  <v:shape id="Picture 168" o:spid="_x0000_s1031" type="#_x0000_t75" style="position:absolute;left:2272;top:2707;width:647;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" filled="t" fillcolor="white [3201]" stroked="t" strokecolor="#4f81bd [3204]" strokeweight="2pt">
                    <v:imagedata r:id="rId40" o:title=""/>
                  </v:shape>
                </v:group>
                <v:group id="Group 169" o:spid="_x0000_s1032" style="position:absolute;left:2932;top:2889;width:2;height:110" coordorigin="2932,2889" coordsize="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">
                  <v:shape id="Freeform 170" o:spid="_x0000_s1033" style="position:absolute;left:2932;top:2889;width:2;height:110;visibility:visible;mso-wrap-style:square;v-text-anchor:top" coordsize="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" path="m,l,110e" fillcolor="white [3201]" strokecolor="#4f81bd [3204]" strokeweight="2pt">
                    <v:path arrowok="t" o:connecttype="custom" o:connectlocs="0,2889;0,2999" o:connectangles="0,0"/>
                  </v:shape>
                  <v:shape id="Picture 171" o:spid="_x0000_s1034" type="#_x0000_t75" style="position:absolute;left:4942;top:2706;width:940;height: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" filled="t" fillcolor="white [3201]" stroked="t" strokecolor="#4f81bd [3204]" strokeweight="2pt">
                    <v:imagedata r:id="rId41" o:title=""/>
                  </v:shape>
                </v:group>
                <v:group id="Group 172" o:spid="_x0000_s1035" style="position:absolute;left:3644;top:2707;width:91;height:110" coordorigin="3644,2707" coordsize="9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">
                  <v:shape id="Freeform 173" o:spid="_x0000_s1036" style="position:absolute;left:3644;top:2707;width:91;height:110;visibility:visible;mso-wrap-style:square;v-text-anchor:top" coordsize="9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" path="m44,l,,,110r44,l66,104r8,-7l15,97r,-84l75,13,64,4,44,xe" fillcolor="white [3201]" strokecolor="#4f81bd [3204]" strokeweight="2pt">
                    <v:path arrowok="t" o:connecttype="custom" o:connectlocs="44,2707;0,2707;0,2817;44,2817;66,2811;74,2804;15,2804;15,2720;75,2720;64,2711;44,2707" o:connectangles="0,0,0,0,0,0,0,0,0,0,0"/>
                  </v:shape>
                  <v:shape id="Freeform 174" o:spid="_x0000_s1037" style="position:absolute;left:3644;top:2707;width:91;height:110;visibility:visible;mso-wrap-style:square;v-text-anchor:top" coordsize="9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" path="m75,13r-33,l56,16r10,7l73,36r2,18l73,73,67,86,57,94,44,97r30,l81,91,88,73,90,53,87,32,78,15,75,13xe" fillcolor="white [3201]" strokecolor="#4f81bd [3204]" strokeweight="2pt">
                    <v:path arrowok="t" o:connecttype="custom" o:connectlocs="75,2720;42,2720;56,2723;66,2730;73,2743;75,2761;73,2780;67,2793;57,2801;44,2804;74,2804;81,2798;88,2780;90,2760;87,2739;78,2722;75,2720" o:connectangles="0,0,0,0,0,0,0,0,0,0,0,0,0,0,0,0,0"/>
                  </v:shape>
                </v:group>
                <v:group id="Group 175" o:spid="_x0000_s1038" style="position:absolute;left:3748;top:2735;width:73;height:85" coordorigin="3748,2735"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">
                  <v:shape id="Freeform 176" o:spid="_x0000_s1039" style="position:absolute;left:3748;top:2735;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" path="m38,l21,3,9,13,2,27,,44,2,60,9,73r11,8l35,84r13,l53,81,66,72r-44,l14,63r,-17l72,46,71,36r-57,l14,23,24,12r39,l53,3,38,xe" fillcolor="white [3201]" strokecolor="#4f81bd [3204]" strokeweight="2pt">
                    <v:path arrowok="t" o:connecttype="custom" o:connectlocs="38,2735;21,2738;9,2748;2,2762;0,2779;2,2795;9,2808;20,2816;35,2819;48,2819;53,2816;66,2807;22,2807;14,2798;14,2781;72,2781;71,2771;14,2771;14,2758;24,2747;63,2747;53,2738;38,2735" o:connectangles="0,0,0,0,0,0,0,0,0,0,0,0,0,0,0,0,0,0,0,0,0,0,0"/>
                  </v:shape>
                  <v:shape id="Freeform 177" o:spid="_x0000_s1040" style="position:absolute;left:3748;top:2735;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" path="m71,57r-13,l57,63r-7,9l66,72r1,l71,60r,-3xe" fillcolor="white [3201]" strokecolor="#4f81bd [3204]" strokeweight="2pt">
                    <v:path arrowok="t" o:connecttype="custom" o:connectlocs="71,2792;58,2792;57,2798;50,2807;66,2807;67,2807;71,2795;71,2792" o:connectangles="0,0,0,0,0,0,0,0"/>
                  </v:shape>
                  <v:shape id="Freeform 178" o:spid="_x0000_s1041" style="position:absolute;left:3748;top:2735;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" path="m63,12r-11,l57,23r1,13l71,36,70,27,64,12r-1,xe" fillcolor="white [3201]" strokecolor="#4f81bd [3204]" strokeweight="2pt">
                    <v:path arrowok="t" o:connecttype="custom" o:connectlocs="63,2747;52,2747;57,2758;58,2771;71,2771;70,2762;64,2747;63,2747" o:connectangles="0,0,0,0,0,0,0,0"/>
                  </v:shape>
                </v:group>
                <v:group id="Group 179" o:spid="_x0000_s1042" style="position:absolute;left:3831;top:2735;width:66;height:85" coordorigin="3831,2735" coordsize="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">
                  <v:shape id="Freeform 180" o:spid="_x0000_s1043" style="position:absolute;left:3831;top:2735;width:66;height:85;visibility:visible;mso-wrap-style:square;v-text-anchor:top" coordsize="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" path="m13,56l,56r1,8l5,74r11,7l34,84,47,82,57,77r3,-5l15,72,13,62r,-6xe" fillcolor="white [3201]" strokecolor="#4f81bd [3204]" strokeweight="2pt">
                    <v:path arrowok="t" o:connecttype="custom" o:connectlocs="13,2791;0,2791;1,2799;5,2809;16,2816;34,2819;47,2817;57,2812;60,2807;15,2807;13,2797;13,2791" o:connectangles="0,0,0,0,0,0,0,0,0,0,0,0"/>
                  </v:shape>
                  <v:shape id="Freeform 181" o:spid="_x0000_s1044" style="position:absolute;left:3831;top:2735;width:66;height:85;visibility:visible;mso-wrap-style:square;v-text-anchor:top" coordsize="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" path="m61,l17,,3,8r,28l10,42r38,9l52,53r,16l44,72r16,l63,69,66,58r,-11l60,41,20,31,15,29r,-16l27,11r35,l61,xe" fillcolor="white [3201]" strokecolor="#4f81bd [3204]" strokeweight="2pt">
                    <v:path arrowok="t" o:connecttype="custom" o:connectlocs="61,2735;17,2735;3,2743;3,2771;10,2777;48,2786;52,2788;52,2804;44,2807;60,2807;63,2804;66,2793;66,2782;60,2776;20,2766;15,2764;15,2748;27,2746;62,2746;61,2735" o:connectangles="0,0,0,0,0,0,0,0,0,0,0,0,0,0,0,0,0,0,0,0"/>
                  </v:shape>
                  <v:shape id="Freeform 182" o:spid="_x0000_s1045" style="position:absolute;left:3831;top:2735;width:66;height:85;visibility:visible;mso-wrap-style:square;v-text-anchor:top" coordsize="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" path="m62,11r-14,l50,20r,5l63,25r,-5l62,11xe" fillcolor="white [3201]" strokecolor="#4f81bd [3204]" strokeweight="2pt">
                    <v:path arrowok="t" o:connecttype="custom" o:connectlocs="62,2746;48,2746;50,2755;50,2760;63,2760;63,2755;62,2746" o:connectangles="0,0,0,0,0,0,0"/>
                  </v:shape>
                </v:group>
                <v:group id="Group 183" o:spid="_x0000_s1046" style="position:absolute;left:3912;top:2707;width:14;height:110" coordorigin="3912,2707"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">
                  <v:shape id="Freeform 184" o:spid="_x0000_s1047" style="position:absolute;left:3912;top:2707;width:14;height:110;visibility:visible;mso-wrap-style:square;v-text-anchor:top"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" path="m14,l,,,16r14,l14,xe" fillcolor="white [3201]" strokecolor="#4f81bd [3204]" strokeweight="2pt">
                    <v:path arrowok="t" o:connecttype="custom" o:connectlocs="14,2707;0,2707;0,2723;14,2723;14,2707" o:connectangles="0,0,0,0,0"/>
                  </v:shape>
                  <v:shape id="Freeform 185" o:spid="_x0000_s1048" style="position:absolute;left:3912;top:2707;width:14;height:110;visibility:visible;mso-wrap-style:square;v-text-anchor:top"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" path="m14,30l,30r,80l14,110r,-80xe" fillcolor="white [3201]" strokecolor="#4f81bd [3204]" strokeweight="2pt">
                    <v:path arrowok="t" o:connecttype="custom" o:connectlocs="14,2737;0,2737;0,2817;14,2817;14,2737" o:connectangles="0,0,0,0,0"/>
                  </v:shape>
                </v:group>
                <v:group id="Group 186" o:spid="_x0000_s1049" style="position:absolute;left:3942;top:2735;width:70;height:116" coordorigin="3942,2735"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">
                  <v:shape id="Freeform 187" o:spid="_x0000_s1050" style="position:absolute;left:3942;top:2735;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" path="m16,91l2,91r3,21l23,115r10,l54,110r6,-6l18,104,16,91xe" fillcolor="white [3201]" strokecolor="#4f81bd [3204]" strokeweight="2pt">
                    <v:path arrowok="t" o:connecttype="custom" o:connectlocs="16,2826;2,2826;5,2847;23,2850;33,2850;54,2845;60,2839;18,2839;16,2826" o:connectangles="0,0,0,0,0,0,0,0,0"/>
                  </v:shape>
                  <v:shape id="Freeform 188" o:spid="_x0000_s1051" style="position:absolute;left:3942;top:2735;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" path="m70,73r-14,l57,91r,13l60,104r5,-5l69,86,70,75r,-2xe" fillcolor="white [3201]" strokecolor="#4f81bd [3204]" strokeweight="2pt">
                    <v:path arrowok="t" o:connecttype="custom" o:connectlocs="70,2808;56,2808;57,2826;57,2839;60,2839;65,2834;69,2821;70,2810;70,2808" o:connectangles="0,0,0,0,0,0,0,0,0"/>
                  </v:shape>
                  <v:shape id="Freeform 189" o:spid="_x0000_s1052" style="position:absolute;left:3942;top:2735;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" path="m48,l33,,19,3,9,11,2,24,,39,2,54,7,69,18,80r17,4l46,84r7,-5l56,73r14,l70,72r-49,l14,59r,-28l15,12r41,l54,9,48,xe" fillcolor="white [3201]" strokecolor="#4f81bd [3204]" strokeweight="2pt">
                    <v:path arrowok="t" o:connecttype="custom" o:connectlocs="48,2735;33,2735;19,2738;9,2746;2,2759;0,2774;2,2789;7,2804;18,2815;35,2819;46,2819;53,2814;56,2808;56,2808;70,2808;70,2807;21,2807;14,2794;14,2766;15,2747;56,2747;54,2744;48,2735" o:connectangles="0,0,0,0,0,0,0,0,0,0,0,0,0,0,0,0,0,0,0,0,0,0,0"/>
                  </v:shape>
                  <v:shape id="Freeform 190" o:spid="_x0000_s1053" style="position:absolute;left:3942;top:2735;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" path="m56,12r-1,l57,31r,36l44,72r26,l70,13r-13,l56,12xe" fillcolor="white [3201]" strokecolor="#4f81bd [3204]" strokeweight="2pt">
                    <v:path arrowok="t" o:connecttype="custom" o:connectlocs="56,2747;55,2747;57,2766;57,2802;44,2807;70,2807;70,2748;57,2748;56,2747" o:connectangles="0,0,0,0,0,0,0,0,0"/>
                  </v:shape>
                  <v:shape id="Freeform 191" o:spid="_x0000_s1054" style="position:absolute;left:3942;top:2735;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" path="m70,2l57,2r,11l70,13,70,2xe" fillcolor="white [3201]" strokecolor="#4f81bd [3204]" strokeweight="2pt">
                    <v:path arrowok="t" o:connecttype="custom" o:connectlocs="70,2737;57,2737;57,2748;70,2748;70,2737" o:connectangles="0,0,0,0,0"/>
                  </v:shape>
                </v:group>
                <v:group id="Group 192" o:spid="_x0000_s1055" style="position:absolute;left:4030;top:2735;width:65;height:82" coordorigin="4030,2735"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">
                  <v:shape id="Freeform 193" o:spid="_x0000_s1056" style="position:absolute;left:4030;top:2735;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" path="m13,2l,2,,82r14,l14,17r9,-4l13,13,13,2xe" fillcolor="white [3201]" strokecolor="#4f81bd [3204]" strokeweight="2pt">
                    <v:path arrowok="t" o:connecttype="custom" o:connectlocs="13,2737;0,2737;0,2817;14,2817;14,2752;23,2748;13,2748;13,2737" o:connectangles="0,0,0,0,0,0,0,0"/>
                  </v:shape>
                  <v:shape id="Freeform 194" o:spid="_x0000_s1057" style="position:absolute;left:4030;top:2735;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" path="m65,12r-17,l52,19r,63l65,82r,-70xe" fillcolor="white [3201]" strokecolor="#4f81bd [3204]" strokeweight="2pt">
                    <v:path arrowok="t" o:connecttype="custom" o:connectlocs="65,2747;48,2747;52,2754;52,2817;65,2817;65,2747" o:connectangles="0,0,0,0,0,0"/>
                  </v:shape>
                  <v:shape id="Freeform 195" o:spid="_x0000_s1058" style="position:absolute;left:4030;top:2735;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" path="m50,l24,,16,9r-3,4l23,13r4,-1l65,12r,-7l50,xe" fillcolor="white [3201]" strokecolor="#4f81bd [3204]" strokeweight="2pt">
                    <v:path arrowok="t" o:connecttype="custom" o:connectlocs="50,2735;24,2735;16,2744;13,2748;23,2748;27,2747;65,2747;65,2740;50,2735" o:connectangles="0,0,0,0,0,0,0,0,0"/>
                  </v:shape>
                </v:group>
                <v:group id="Group 196" o:spid="_x0000_s1059" style="position:absolute;left:3579;top:2917;width:73;height:85" coordorigin="3579,2917"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">
                  <v:shape id="Freeform 197" o:spid="_x0000_s1060" style="position:absolute;left:3579;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" path="m38,l21,3,9,13,2,27,,44,2,60,9,73r11,8l35,84r13,l53,81,66,72r-44,l14,63r,-17l72,46,71,36r-57,l14,23,24,12r39,l53,3,38,xe" fillcolor="white [3201]" strokecolor="#4f81bd [3204]" strokeweight="2pt">
                    <v:path arrowok="t" o:connecttype="custom" o:connectlocs="38,2917;21,2920;9,2930;2,2944;0,2961;2,2977;9,2990;20,2998;35,3001;48,3001;53,2998;66,2989;22,2989;14,2980;14,2963;72,2963;71,2953;14,2953;14,2940;24,2929;63,2929;53,2920;38,2917" o:connectangles="0,0,0,0,0,0,0,0,0,0,0,0,0,0,0,0,0,0,0,0,0,0,0"/>
                  </v:shape>
                  <v:shape id="Freeform 198" o:spid="_x0000_s1061" style="position:absolute;left:3579;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" path="m71,57r-13,l57,63r-7,9l66,72r1,l71,60r,-3xe" fillcolor="white [3201]" strokecolor="#4f81bd [3204]" strokeweight="2pt">
                    <v:path arrowok="t" o:connecttype="custom" o:connectlocs="71,2974;58,2974;57,2980;50,2989;66,2989;67,2989;71,2977;71,2974" o:connectangles="0,0,0,0,0,0,0,0"/>
                  </v:shape>
                  <v:shape id="Freeform 199" o:spid="_x0000_s1062" style="position:absolute;left:3579;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" path="m63,12r-11,l58,23r,13l71,36,70,27,64,12r-1,xe" fillcolor="white [3201]" strokecolor="#4f81bd [3204]" strokeweight="2pt">
                    <v:path arrowok="t" o:connecttype="custom" o:connectlocs="63,2929;52,2929;58,2940;58,2953;71,2953;70,2944;64,2929;63,2929" o:connectangles="0,0,0,0,0,0,0,0"/>
                  </v:shape>
                </v:group>
                <v:group id="Group 57" o:spid="_x0000_s1063" style="position:absolute;left:3667;top:2917;width:65;height:82" coordorigin="3667,2917"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">
                  <v:shape id="Freeform 201" o:spid="_x0000_s1064" style="position:absolute;left:3667;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" path="m13,2l,2,,82r13,l13,17,23,13r-10,l13,2xe" fillcolor="white [3201]" strokecolor="#4f81bd [3204]" strokeweight="2pt">
                    <v:path arrowok="t" o:connecttype="custom" o:connectlocs="13,2919;0,2919;0,2999;13,2999;13,2934;23,2930;13,2930;13,2919" o:connectangles="0,0,0,0,0,0,0,0"/>
                  </v:shape>
                  <v:shape id="Freeform 202" o:spid="_x0000_s1065" style="position:absolute;left:3667;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" path="m65,12r-18,l51,19r,63l65,82r,-70xe" fillcolor="white [3201]" strokecolor="#4f81bd [3204]" strokeweight="2pt">
                    <v:path arrowok="t" o:connecttype="custom" o:connectlocs="65,2929;47,2929;51,2936;51,2999;65,2999;65,2929" o:connectangles="0,0,0,0,0,0"/>
                  </v:shape>
                  <v:shape id="Freeform 203" o:spid="_x0000_s1066" style="position:absolute;left:3667;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" path="m49,l23,,16,9r-3,4l23,13r4,-1l65,12r,-7l49,xe" fillcolor="white [3201]" strokecolor="#4f81bd [3204]" strokeweight="2pt">
                    <v:path arrowok="t" o:connecttype="custom" o:connectlocs="49,2917;23,2917;16,2926;13,2930;23,2930;27,2929;65,2929;65,2922;49,2917" o:connectangles="0,0,0,0,0,0,0,0,0"/>
                  </v:shape>
                </v:group>
                <v:group id="Group 204" o:spid="_x0000_s1067" style="position:absolute;left:3748;top:2917;width:70;height:116" coordorigin="3748,2917"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">
                  <v:shape id="Freeform 205" o:spid="_x0000_s1068" style="position:absolute;left:3748;top:2917;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" path="m16,91l2,91r3,21l23,115r10,l54,110r6,-6l18,104,16,91xe" fillcolor="white [3201]" strokecolor="#4f81bd [3204]" strokeweight="2pt">
                    <v:path arrowok="t" o:connecttype="custom" o:connectlocs="16,3008;2,3008;5,3029;23,3032;33,3032;54,3027;60,3021;18,3021;16,3008" o:connectangles="0,0,0,0,0,0,0,0,0"/>
                  </v:shape>
                  <v:shape id="Freeform 206" o:spid="_x0000_s1069" style="position:absolute;left:3748;top:2917;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" path="m70,73r-14,l56,91r1,13l60,104r5,-5l69,86,70,75r,-2xe" fillcolor="white [3201]" strokecolor="#4f81bd [3204]" strokeweight="2pt">
                    <v:path arrowok="t" o:connecttype="custom" o:connectlocs="70,2990;56,2990;56,3008;57,3021;60,3021;65,3016;69,3003;70,2992;70,2990" o:connectangles="0,0,0,0,0,0,0,0,0"/>
                  </v:shape>
                  <v:shape id="Freeform 207" o:spid="_x0000_s1070" style="position:absolute;left:3748;top:2917;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" path="m47,l33,,19,3,8,11,2,24,,39,1,54,7,69,18,80r17,4l45,84r7,-5l56,73r14,l70,72r-50,l14,59r,-28l15,12r41,l53,9,47,xe" fillcolor="white [3201]" strokecolor="#4f81bd [3204]" strokeweight="2pt">
                    <v:path arrowok="t" o:connecttype="custom" o:connectlocs="47,2917;33,2917;19,2920;8,2928;2,2941;0,2956;1,2971;7,2986;18,2997;35,3001;45,3001;52,2996;56,2990;56,2990;70,2990;70,2989;20,2989;14,2976;14,2948;15,2929;56,2929;53,2926;47,2917" o:connectangles="0,0,0,0,0,0,0,0,0,0,0,0,0,0,0,0,0,0,0,0,0,0,0"/>
                  </v:shape>
                  <v:shape id="Freeform 208" o:spid="_x0000_s1071" style="position:absolute;left:3748;top:2917;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" path="m56,12r-1,l57,31r,36l44,72r26,l70,13r-13,l56,12xe" fillcolor="white [3201]" strokecolor="#4f81bd [3204]" strokeweight="2pt">
                    <v:path arrowok="t" o:connecttype="custom" o:connectlocs="56,2929;55,2929;57,2948;57,2984;44,2989;70,2989;70,2930;57,2930;56,2929" o:connectangles="0,0,0,0,0,0,0,0,0"/>
                  </v:shape>
                  <v:shape id="Freeform 209" o:spid="_x0000_s1072" style="position:absolute;left:3748;top:2917;width:70;height:116;visibility:visible;mso-wrap-style:square;v-text-anchor:top" coordsize="70,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" path="m70,2l57,2r,11l70,13,70,2xe" fillcolor="white [3201]" strokecolor="#4f81bd [3204]" strokeweight="2pt">
                    <v:path arrowok="t" o:connecttype="custom" o:connectlocs="70,2919;57,2919;57,2930;70,2930;70,2919" o:connectangles="0,0,0,0,0"/>
                  </v:shape>
                </v:group>
                <v:group id="Group 210" o:spid="_x0000_s1073" style="position:absolute;left:3836;top:2889;width:14;height:110" coordorigin="3836,2889"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">
                  <v:shape id="Freeform 211" o:spid="_x0000_s1074" style="position:absolute;left:3836;top:2889;width:14;height:110;visibility:visible;mso-wrap-style:square;v-text-anchor:top"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" path="m14,l,,,16r14,l14,xe" fillcolor="white [3201]" strokecolor="#4f81bd [3204]" strokeweight="2pt">
                    <v:path arrowok="t" o:connecttype="custom" o:connectlocs="14,2889;0,2889;0,2905;14,2905;14,2889" o:connectangles="0,0,0,0,0"/>
                  </v:shape>
                  <v:shape id="Freeform 212" o:spid="_x0000_s1075" style="position:absolute;left:3836;top:2889;width:14;height:110;visibility:visible;mso-wrap-style:square;v-text-anchor:top" coordsize="1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" path="m14,30l,30r,80l14,110r,-80xe" fillcolor="white [3201]" strokecolor="#4f81bd [3204]" strokeweight="2pt">
                    <v:path arrowok="t" o:connecttype="custom" o:connectlocs="14,2919;0,2919;0,2999;14,2999;14,2919" o:connectangles="0,0,0,0,0"/>
                  </v:shape>
                </v:group>
                <v:group id="Group 213" o:spid="_x0000_s1076" style="position:absolute;left:3870;top:2917;width:65;height:82" coordorigin="3870,2917"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">
                  <v:shape id="Freeform 214" o:spid="_x0000_s1077" style="position:absolute;left:3870;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" path="m12,2l,2,,82r13,l13,17r9,-4l12,13,12,2xe" fillcolor="white [3201]" strokecolor="#4f81bd [3204]" strokeweight="2pt">
                    <v:path arrowok="t" o:connecttype="custom" o:connectlocs="12,2919;0,2919;0,2999;13,2999;13,2934;22,2930;12,2930;12,2919" o:connectangles="0,0,0,0,0,0,0,0"/>
                  </v:shape>
                  <v:shape id="Freeform 215" o:spid="_x0000_s1078" style="position:absolute;left:3870;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" path="m65,12r-18,l51,19r,63l65,82r,-70xe" fillcolor="white [3201]" strokecolor="#4f81bd [3204]" strokeweight="2pt">
                    <v:path arrowok="t" o:connecttype="custom" o:connectlocs="65,2929;47,2929;51,2936;51,2999;65,2999;65,2929" o:connectangles="0,0,0,0,0,0"/>
                  </v:shape>
                  <v:shape id="Freeform 216" o:spid="_x0000_s1079" style="position:absolute;left:3870;top:2917;width:65;height:82;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" path="m49,l23,,16,9r-3,4l22,13r5,-1l65,12r,-7l49,xe" fillcolor="white [3201]" strokecolor="#4f81bd [3204]" strokeweight="2pt">
                    <v:path arrowok="t" o:connecttype="custom" o:connectlocs="49,2917;23,2917;16,2926;13,2930;22,2930;27,2929;65,2929;65,2922;49,2917" o:connectangles="0,0,0,0,0,0,0,0,0"/>
                  </v:shape>
                </v:group>
                <v:group id="Group 217" o:spid="_x0000_s1080" style="position:absolute;left:3951;top:2917;width:73;height:85" coordorigin="3951,2917"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">
                  <v:shape id="Freeform 218" o:spid="_x0000_s1081" style="position:absolute;left:3951;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" path="m38,l21,3,9,13,2,27,,44,2,60,9,73r11,8l35,84r13,l53,81,66,72r-44,l14,63r,-17l72,46,71,36r-57,l14,23,24,12r39,l53,3,38,xe" fillcolor="white [3201]" strokecolor="#4f81bd [3204]" strokeweight="2pt">
                    <v:path arrowok="t" o:connecttype="custom" o:connectlocs="38,2917;21,2920;9,2930;2,2944;0,2961;2,2977;9,2990;20,2998;35,3001;48,3001;53,2998;66,2989;22,2989;14,2980;14,2963;72,2963;71,2953;14,2953;14,2940;24,2929;63,2929;53,2920;38,2917" o:connectangles="0,0,0,0,0,0,0,0,0,0,0,0,0,0,0,0,0,0,0,0,0,0,0"/>
                  </v:shape>
                  <v:shape id="Freeform 219" o:spid="_x0000_s1082" style="position:absolute;left:3951;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" path="m71,57r-14,l57,63r-7,9l66,72r1,l70,60r1,-3xe" fillcolor="white [3201]" strokecolor="#4f81bd [3204]" strokeweight="2pt">
                    <v:path arrowok="t" o:connecttype="custom" o:connectlocs="71,2974;57,2974;57,2980;50,2989;66,2989;67,2989;70,2977;71,2974" o:connectangles="0,0,0,0,0,0,0,0"/>
                  </v:shape>
                  <v:shape id="Freeform 220" o:spid="_x0000_s1083" style="position:absolute;left:3951;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" path="m63,12r-11,l57,23r1,13l71,36,70,27,63,12xe" fillcolor="white [3201]" strokecolor="#4f81bd [3204]" strokeweight="2pt">
                    <v:path arrowok="t" o:connecttype="custom" o:connectlocs="63,2929;52,2929;57,2940;58,2953;71,2953;70,2944;63,2929;63,2929" o:connectangles="0,0,0,0,0,0,0,0"/>
                  </v:shape>
                </v:group>
                <v:group id="Group 221" o:spid="_x0000_s1084" style="position:absolute;left:4035;top:2917;width:73;height:85" coordorigin="4035,2917"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">
                  <v:shape id="Freeform 222" o:spid="_x0000_s1085" style="position:absolute;left:4035;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" path="m38,l21,3,9,13,2,27,,44,2,60,9,73r12,8l36,84r12,l54,81,66,72r-44,l14,63r,-17l72,46,71,36r-57,l14,23,24,12r39,l53,3,38,xe" fillcolor="white [3201]" strokecolor="#4f81bd [3204]" strokeweight="2pt">
                    <v:path arrowok="t" o:connecttype="custom" o:connectlocs="38,2917;21,2920;9,2930;2,2944;0,2961;2,2977;9,2990;21,2998;36,3001;48,3001;54,2998;66,2989;22,2989;14,2980;14,2963;72,2963;71,2953;14,2953;14,2940;24,2929;63,2929;53,2920;38,2917" o:connectangles="0,0,0,0,0,0,0,0,0,0,0,0,0,0,0,0,0,0,0,0,0,0,0"/>
                  </v:shape>
                  <v:shape id="Freeform 223" o:spid="_x0000_s1086" style="position:absolute;left:4035;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" path="m71,57r-13,l58,63r-8,9l66,72r1,l71,60r,-3xe" fillcolor="white [3201]" strokecolor="#4f81bd [3204]" strokeweight="2pt">
                    <v:path arrowok="t" o:connecttype="custom" o:connectlocs="71,2974;58,2974;58,2980;50,2989;66,2989;67,2989;71,2977;71,2974" o:connectangles="0,0,0,0,0,0,0,0"/>
                  </v:shape>
                  <v:shape id="Freeform 224" o:spid="_x0000_s1087" style="position:absolute;left:4035;top:2917;width:73;height:85;visibility:visible;mso-wrap-style:square;v-text-anchor:top" coordsize="7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" path="m63,12r-10,l58,23r1,13l71,36,70,27,64,12r-1,xe" fillcolor="white [3201]" strokecolor="#4f81bd [3204]" strokeweight="2pt">
                    <v:path arrowok="t" o:connecttype="custom" o:connectlocs="63,2929;53,2929;58,2940;59,2953;71,2953;70,2944;64,2929;63,2929" o:connectangles="0,0,0,0,0,0,0,0"/>
                  </v:shape>
                </v:group>
                <v:group id="Group 225" o:spid="_x0000_s1088" style="position:absolute;left:4125;top:2917;width:39;height:82" coordorigin="4125,2917" coordsize="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">
                  <v:shape id="Freeform 226" o:spid="_x0000_s1089" style="position:absolute;left:4125;top:2917;width:39;height:82;visibility:visible;mso-wrap-style:square;v-text-anchor:top" coordsize="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" path="m13,2l,2,,82r14,l14,24r6,-9l13,15,13,2xe" fillcolor="white [3201]" strokecolor="#4f81bd [3204]" strokeweight="2pt">
                    <v:path arrowok="t" o:connecttype="custom" o:connectlocs="13,2919;0,2919;0,2999;14,2999;14,2941;20,2932;13,2932;13,2919" o:connectangles="0,0,0,0,0,0,0,0"/>
                  </v:shape>
                  <v:shape id="Freeform 227" o:spid="_x0000_s1090" style="position:absolute;left:4125;top:2917;width:39;height:82;visibility:visible;mso-wrap-style:square;v-text-anchor:top" coordsize="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" path="m25,l18,6r-5,9l20,15r1,-1l39,14,39,,38,,25,xe" fillcolor="white [3201]" strokecolor="#4f81bd [3204]" strokeweight="2pt">
                    <v:path arrowok="t" o:connecttype="custom" o:connectlocs="25,2917;18,2923;13,2932;20,2932;21,2931;39,2931;39,2917;38,2917;25,2917" o:connectangles="0,0,0,0,0,0,0,0,0"/>
                  </v:shape>
                  <v:shape id="Picture 228" o:spid="_x0000_s1091" type="#_x0000_t75" style="position:absolute;left:6651;top:2707;width:704;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" filled="t" fillcolor="white [3201]" stroked="t" strokecolor="#4f81bd [3204]" strokeweight="2pt">
                    <v:imagedata r:id="rId42" o:title=""/>
                  </v:shape>
                  <v:shape id="Picture 229" o:spid="_x0000_s1092" type="#_x0000_t75" style="position:absolute;left:243;top:252;width:3587;height: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" filled="t" fillcolor="white [3201]" stroked="t" strokecolor="#4f81bd [3204]" strokeweight="2pt">
                    <v:imagedata r:id="rId43" o:title=""/>
                  </v:shape>
                </v:group>
                <w10:anchorlock/>
              </v:group>
            </w:pict>
          </mc:Fallback>
        </mc:AlternateContent>
      </w:r>
    </w:p>
    <w:p w14:paraId="21AFBFB1" w14:textId="77777777" w:rsidR="008A3659" w:rsidRDefault="008A3659" w:rsidP="008810C6">
      <w:pPr>
        <w:spacing w:after="0" w:line="360" w:lineRule="auto"/>
        <w:jc w:val="both"/>
        <w:rPr>
          <w:rFonts w:ascii="Times New Roman" w:hAnsi="Times New Roman" w:cs="Times New Roman"/>
          <w:b/>
          <w:sz w:val="24"/>
          <w:szCs w:val="24"/>
        </w:rPr>
      </w:pPr>
      <w:r w:rsidRPr="008A3659">
        <w:rPr>
          <w:rFonts w:ascii="Times New Roman" w:hAnsi="Times New Roman" w:cs="Times New Roman"/>
          <w:sz w:val="24"/>
          <w:szCs w:val="24"/>
        </w:rPr>
        <w:t>Figure 3.1:</w:t>
      </w:r>
      <w:r>
        <w:rPr>
          <w:rFonts w:ascii="Times New Roman" w:hAnsi="Times New Roman" w:cs="Times New Roman"/>
          <w:b/>
          <w:sz w:val="24"/>
          <w:szCs w:val="24"/>
        </w:rPr>
        <w:t xml:space="preserve"> </w:t>
      </w:r>
      <w:r w:rsidR="00740D5D">
        <w:rPr>
          <w:rFonts w:ascii="Times New Roman" w:hAnsi="Times New Roman" w:cs="Times New Roman"/>
          <w:sz w:val="24"/>
          <w:szCs w:val="24"/>
        </w:rPr>
        <w:t>D</w:t>
      </w:r>
      <w:r w:rsidRPr="00303DEA">
        <w:rPr>
          <w:rFonts w:ascii="Times New Roman" w:hAnsi="Times New Roman" w:cs="Times New Roman"/>
          <w:sz w:val="24"/>
          <w:szCs w:val="24"/>
        </w:rPr>
        <w:t>ifference between the “over-the-wall” approach and concurrent engineering</w:t>
      </w:r>
    </w:p>
    <w:p w14:paraId="6E59BF8A" w14:textId="77777777" w:rsidR="008810C6" w:rsidRPr="00F22E73"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Remanufacturing: </w:t>
      </w:r>
      <w:r w:rsidRPr="00303DEA">
        <w:rPr>
          <w:rFonts w:ascii="Times New Roman" w:hAnsi="Times New Roman" w:cs="Times New Roman"/>
          <w:sz w:val="24"/>
          <w:szCs w:val="24"/>
        </w:rPr>
        <w:t xml:space="preserve">is a concept that has been gaining increasing importance as our society becomes more environmentally conscious and focuses on recycling and eliminating waste. Remanufacturing uses components of old products </w:t>
      </w:r>
      <w:r>
        <w:rPr>
          <w:rFonts w:ascii="Times New Roman" w:hAnsi="Times New Roman" w:cs="Times New Roman"/>
          <w:sz w:val="24"/>
          <w:szCs w:val="24"/>
        </w:rPr>
        <w:t xml:space="preserve">in the production of new ones. </w:t>
      </w:r>
    </w:p>
    <w:p w14:paraId="041613F6"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Quality function deployment</w:t>
      </w:r>
      <w:r>
        <w:rPr>
          <w:rFonts w:ascii="Times New Roman" w:hAnsi="Times New Roman" w:cs="Times New Roman"/>
          <w:sz w:val="24"/>
          <w:szCs w:val="24"/>
        </w:rPr>
        <w:t xml:space="preserve">: </w:t>
      </w:r>
      <w:r w:rsidRPr="00303DEA">
        <w:rPr>
          <w:rFonts w:ascii="Times New Roman" w:hAnsi="Times New Roman" w:cs="Times New Roman"/>
          <w:sz w:val="24"/>
          <w:szCs w:val="24"/>
        </w:rPr>
        <w:t>The key purpose of quality function deployment is to try to ensure that the eventual design of a product or service actually meets the needs of its customers. Customers may not have been considered explicitly since the concept generation stage and therefore it is appropriate to check that what is being proposed for the design of the product or service will meet their needs. Defining the relationship is the first step in building a world-class production system. To build the house of quality, we perform seven basic steps:</w:t>
      </w:r>
    </w:p>
    <w:p w14:paraId="5E087D89" w14:textId="77777777"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Identify customer wants. (What do prospective customers want in this product?) </w:t>
      </w:r>
    </w:p>
    <w:p w14:paraId="06C4E151" w14:textId="77777777"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Identify how the good/service will satisfy customer wants. (Identify specific characteristics, features, or attributes and show how they will satisfy customer wants). </w:t>
      </w:r>
    </w:p>
    <w:p w14:paraId="4A048D28" w14:textId="77777777"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Relate customer wants to product how’s. (Build a matrix as the following figure shows this relationship.) </w:t>
      </w:r>
    </w:p>
    <w:p w14:paraId="2BA8223B" w14:textId="18750A0B"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Identify relationships between the </w:t>
      </w:r>
      <w:r w:rsidR="00A400B1" w:rsidRPr="00303DEA">
        <w:rPr>
          <w:rFonts w:ascii="Times New Roman" w:hAnsi="Times New Roman" w:cs="Times New Roman"/>
          <w:sz w:val="24"/>
          <w:szCs w:val="24"/>
        </w:rPr>
        <w:t>firms</w:t>
      </w:r>
      <w:r w:rsidRPr="00303DEA">
        <w:rPr>
          <w:rFonts w:ascii="Times New Roman" w:hAnsi="Times New Roman" w:cs="Times New Roman"/>
          <w:sz w:val="24"/>
          <w:szCs w:val="24"/>
        </w:rPr>
        <w:t xml:space="preserve"> how’s. (How do our how’s tie together?) </w:t>
      </w:r>
    </w:p>
    <w:p w14:paraId="6C35FE15" w14:textId="77777777"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Developing importance ratings. (Using the customer’s importance ratings and weights for the relationships in the matrix, compute our importance ratings.) </w:t>
      </w:r>
    </w:p>
    <w:p w14:paraId="6E6164DC" w14:textId="77777777"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Evaluate computing products. (How well do competing products meet customer wants?) </w:t>
      </w:r>
    </w:p>
    <w:p w14:paraId="2967483B" w14:textId="1B408F3E" w:rsidR="008810C6" w:rsidRPr="00303DEA" w:rsidRDefault="008810C6" w:rsidP="00190389">
      <w:pPr>
        <w:numPr>
          <w:ilvl w:val="0"/>
          <w:numId w:val="16"/>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Determine the desirable technical attributes, your performance, and the competitor’s performance against </w:t>
      </w:r>
      <w:r w:rsidR="00875B1E" w:rsidRPr="00303DEA">
        <w:rPr>
          <w:rFonts w:ascii="Times New Roman" w:hAnsi="Times New Roman" w:cs="Times New Roman"/>
          <w:sz w:val="24"/>
          <w:szCs w:val="24"/>
        </w:rPr>
        <w:t>this attribute</w:t>
      </w:r>
      <w:r w:rsidRPr="00303DEA">
        <w:rPr>
          <w:rFonts w:ascii="Times New Roman" w:hAnsi="Times New Roman" w:cs="Times New Roman"/>
          <w:sz w:val="24"/>
          <w:szCs w:val="24"/>
        </w:rPr>
        <w:t>.</w:t>
      </w:r>
    </w:p>
    <w:p w14:paraId="7A4AC018" w14:textId="77777777" w:rsidR="008810C6" w:rsidRPr="00303DEA" w:rsidRDefault="008810C6" w:rsidP="008A3659">
      <w:pPr>
        <w:spacing w:after="0" w:line="360" w:lineRule="auto"/>
        <w:rPr>
          <w:rFonts w:ascii="Times New Roman" w:hAnsi="Times New Roman" w:cs="Times New Roman"/>
          <w:noProof/>
          <w:sz w:val="24"/>
          <w:szCs w:val="24"/>
        </w:rPr>
      </w:pPr>
      <w:r w:rsidRPr="00303DEA">
        <w:rPr>
          <w:rFonts w:ascii="Times New Roman" w:hAnsi="Times New Roman" w:cs="Times New Roman"/>
          <w:noProof/>
          <w:sz w:val="24"/>
          <w:szCs w:val="24"/>
        </w:rPr>
        <w:drawing>
          <wp:inline distT="0" distB="0" distL="0" distR="0" wp14:anchorId="197C82A2" wp14:editId="00FF2E05">
            <wp:extent cx="5972175" cy="4667250"/>
            <wp:effectExtent l="19050" t="0" r="9525" b="0"/>
            <wp:docPr id="9" name="Picture 5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72175" cy="4667250"/>
                    </a:xfrm>
                    <a:prstGeom prst="rect">
                      <a:avLst/>
                    </a:prstGeom>
                    <a:noFill/>
                  </pic:spPr>
                </pic:pic>
              </a:graphicData>
            </a:graphic>
          </wp:inline>
        </w:drawing>
      </w:r>
    </w:p>
    <w:p w14:paraId="20B84F8F" w14:textId="77777777" w:rsidR="008A3659" w:rsidRDefault="008A3659" w:rsidP="008810C6">
      <w:pPr>
        <w:spacing w:after="0" w:line="360" w:lineRule="auto"/>
        <w:jc w:val="both"/>
        <w:rPr>
          <w:rFonts w:ascii="Times New Roman" w:hAnsi="Times New Roman" w:cs="Times New Roman"/>
          <w:b/>
          <w:noProof/>
          <w:sz w:val="24"/>
          <w:szCs w:val="24"/>
        </w:rPr>
      </w:pPr>
      <w:r w:rsidRPr="008A3659">
        <w:rPr>
          <w:rFonts w:ascii="Times New Roman" w:hAnsi="Times New Roman" w:cs="Times New Roman"/>
          <w:noProof/>
          <w:sz w:val="24"/>
          <w:szCs w:val="24"/>
        </w:rPr>
        <w:t>Figure 3.2:</w:t>
      </w:r>
      <w:r>
        <w:rPr>
          <w:rFonts w:ascii="Times New Roman" w:hAnsi="Times New Roman" w:cs="Times New Roman"/>
          <w:b/>
          <w:noProof/>
          <w:sz w:val="24"/>
          <w:szCs w:val="24"/>
        </w:rPr>
        <w:t xml:space="preserve"> </w:t>
      </w:r>
      <w:r>
        <w:rPr>
          <w:rFonts w:ascii="Times New Roman" w:hAnsi="Times New Roman" w:cs="Times New Roman"/>
          <w:sz w:val="24"/>
          <w:szCs w:val="24"/>
        </w:rPr>
        <w:t>H</w:t>
      </w:r>
      <w:r w:rsidRPr="00303DEA">
        <w:rPr>
          <w:rFonts w:ascii="Times New Roman" w:hAnsi="Times New Roman" w:cs="Times New Roman"/>
          <w:sz w:val="24"/>
          <w:szCs w:val="24"/>
        </w:rPr>
        <w:t>ouse of quality</w:t>
      </w:r>
    </w:p>
    <w:p w14:paraId="59D0D7B8" w14:textId="77777777" w:rsidR="008810C6" w:rsidRPr="00F22E73" w:rsidRDefault="008810C6" w:rsidP="008810C6">
      <w:pPr>
        <w:spacing w:after="0" w:line="360" w:lineRule="auto"/>
        <w:jc w:val="both"/>
        <w:rPr>
          <w:rFonts w:ascii="Times New Roman" w:hAnsi="Times New Roman" w:cs="Times New Roman"/>
          <w:b/>
          <w:noProof/>
          <w:sz w:val="24"/>
          <w:szCs w:val="24"/>
        </w:rPr>
      </w:pPr>
      <w:r w:rsidRPr="00303DEA">
        <w:rPr>
          <w:rFonts w:ascii="Times New Roman" w:hAnsi="Times New Roman" w:cs="Times New Roman"/>
          <w:b/>
          <w:noProof/>
          <w:sz w:val="24"/>
          <w:szCs w:val="24"/>
        </w:rPr>
        <w:t>Ethics and E</w:t>
      </w:r>
      <w:r>
        <w:rPr>
          <w:rFonts w:ascii="Times New Roman" w:hAnsi="Times New Roman" w:cs="Times New Roman"/>
          <w:b/>
          <w:noProof/>
          <w:sz w:val="24"/>
          <w:szCs w:val="24"/>
        </w:rPr>
        <w:t xml:space="preserve">nvironmentally Friendly Designs: </w:t>
      </w:r>
      <w:r w:rsidRPr="00303DEA">
        <w:rPr>
          <w:rFonts w:ascii="Times New Roman" w:hAnsi="Times New Roman" w:cs="Times New Roman"/>
          <w:noProof/>
          <w:sz w:val="24"/>
          <w:szCs w:val="24"/>
        </w:rPr>
        <w:t>It is possible to enhance productivity, drive down costs, and preserve resources</w:t>
      </w:r>
      <w:r>
        <w:rPr>
          <w:rFonts w:ascii="Times New Roman" w:hAnsi="Times New Roman" w:cs="Times New Roman"/>
          <w:noProof/>
          <w:sz w:val="24"/>
          <w:szCs w:val="24"/>
        </w:rPr>
        <w:t xml:space="preserve">. </w:t>
      </w:r>
      <w:r w:rsidRPr="00DF63CB">
        <w:rPr>
          <w:rFonts w:ascii="Times New Roman" w:hAnsi="Times New Roman" w:cs="Times New Roman"/>
          <w:noProof/>
          <w:sz w:val="24"/>
          <w:szCs w:val="24"/>
        </w:rPr>
        <w:t>Ethics and Environmentally Friendly Designs</w:t>
      </w:r>
      <w:r>
        <w:rPr>
          <w:rFonts w:ascii="Times New Roman" w:hAnsi="Times New Roman" w:cs="Times New Roman"/>
          <w:noProof/>
          <w:sz w:val="24"/>
          <w:szCs w:val="24"/>
        </w:rPr>
        <w:t xml:space="preserve"> is </w:t>
      </w:r>
      <w:r w:rsidRPr="00DF63CB">
        <w:rPr>
          <w:rFonts w:ascii="Times New Roman" w:hAnsi="Times New Roman" w:cs="Times New Roman"/>
          <w:noProof/>
          <w:sz w:val="24"/>
          <w:szCs w:val="24"/>
        </w:rPr>
        <w:t>Effective at any stage of the product life cycle including</w:t>
      </w:r>
      <w:r w:rsidRPr="00303DEA">
        <w:rPr>
          <w:rFonts w:ascii="Times New Roman" w:hAnsi="Times New Roman" w:cs="Times New Roman"/>
          <w:noProof/>
          <w:sz w:val="24"/>
          <w:szCs w:val="24"/>
        </w:rPr>
        <w:t>Design</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Production</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Destruction</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View product design from a systems perspective</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Inputs, processes, outputs</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Costs to the firm/costs to society</w:t>
      </w:r>
      <w:r>
        <w:rPr>
          <w:rFonts w:ascii="Times New Roman" w:hAnsi="Times New Roman" w:cs="Times New Roman"/>
          <w:noProof/>
          <w:sz w:val="24"/>
          <w:szCs w:val="24"/>
        </w:rPr>
        <w:t xml:space="preserve">, and </w:t>
      </w:r>
      <w:r w:rsidRPr="00303DEA">
        <w:rPr>
          <w:rFonts w:ascii="Times New Roman" w:hAnsi="Times New Roman" w:cs="Times New Roman"/>
          <w:noProof/>
          <w:sz w:val="24"/>
          <w:szCs w:val="24"/>
        </w:rPr>
        <w:t>Consider the entire life cycle of the product</w:t>
      </w:r>
      <w:r>
        <w:rPr>
          <w:rFonts w:ascii="Times New Roman" w:hAnsi="Times New Roman" w:cs="Times New Roman"/>
          <w:b/>
          <w:noProof/>
          <w:sz w:val="24"/>
          <w:szCs w:val="24"/>
        </w:rPr>
        <w:t xml:space="preserve">. </w:t>
      </w:r>
      <w:r w:rsidRPr="00DF63CB">
        <w:rPr>
          <w:rFonts w:ascii="Times New Roman" w:hAnsi="Times New Roman" w:cs="Times New Roman"/>
          <w:noProof/>
          <w:sz w:val="24"/>
          <w:szCs w:val="24"/>
        </w:rPr>
        <w:t>The Goals for Ethical and Environmentally Friendly Designs are</w:t>
      </w:r>
      <w:r>
        <w:rPr>
          <w:rFonts w:ascii="Times New Roman" w:hAnsi="Times New Roman" w:cs="Times New Roman"/>
          <w:noProof/>
          <w:sz w:val="24"/>
          <w:szCs w:val="24"/>
        </w:rPr>
        <w:t xml:space="preserve">; </w:t>
      </w:r>
      <w:r w:rsidRPr="00DF63CB">
        <w:rPr>
          <w:rFonts w:ascii="Times New Roman" w:hAnsi="Times New Roman" w:cs="Times New Roman"/>
          <w:noProof/>
          <w:sz w:val="24"/>
          <w:szCs w:val="24"/>
        </w:rPr>
        <w:t>Develop</w:t>
      </w:r>
      <w:r>
        <w:rPr>
          <w:rFonts w:ascii="Times New Roman" w:hAnsi="Times New Roman" w:cs="Times New Roman"/>
          <w:noProof/>
          <w:sz w:val="24"/>
          <w:szCs w:val="24"/>
        </w:rPr>
        <w:t>ing</w:t>
      </w:r>
      <w:r w:rsidRPr="00DF63CB">
        <w:rPr>
          <w:rFonts w:ascii="Times New Roman" w:hAnsi="Times New Roman" w:cs="Times New Roman"/>
          <w:noProof/>
          <w:sz w:val="24"/>
          <w:szCs w:val="24"/>
        </w:rPr>
        <w:t xml:space="preserve"> safe and more environmentally sound products</w:t>
      </w:r>
      <w:r>
        <w:rPr>
          <w:rFonts w:ascii="Times New Roman" w:hAnsi="Times New Roman" w:cs="Times New Roman"/>
          <w:noProof/>
          <w:sz w:val="24"/>
          <w:szCs w:val="24"/>
        </w:rPr>
        <w:t>, Minimizing</w:t>
      </w:r>
      <w:r w:rsidRPr="00DF63CB">
        <w:rPr>
          <w:rFonts w:ascii="Times New Roman" w:hAnsi="Times New Roman" w:cs="Times New Roman"/>
          <w:noProof/>
          <w:sz w:val="24"/>
          <w:szCs w:val="24"/>
        </w:rPr>
        <w:t xml:space="preserve"> waste of raw </w:t>
      </w:r>
      <w:r w:rsidRPr="00DF63CB">
        <w:rPr>
          <w:rFonts w:ascii="Times New Roman" w:hAnsi="Times New Roman" w:cs="Times New Roman"/>
          <w:noProof/>
          <w:sz w:val="24"/>
          <w:szCs w:val="24"/>
        </w:rPr>
        <w:lastRenderedPageBreak/>
        <w:t>materials and energy</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Reduce environmental liabilities</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Increase cost-effectiveness of complying with environmental regulations</w:t>
      </w:r>
      <w:r>
        <w:rPr>
          <w:rFonts w:ascii="Times New Roman" w:hAnsi="Times New Roman" w:cs="Times New Roman"/>
          <w:noProof/>
          <w:sz w:val="24"/>
          <w:szCs w:val="24"/>
        </w:rPr>
        <w:t xml:space="preserve">, and </w:t>
      </w:r>
      <w:r w:rsidRPr="00303DEA">
        <w:rPr>
          <w:rFonts w:ascii="Times New Roman" w:hAnsi="Times New Roman" w:cs="Times New Roman"/>
          <w:noProof/>
          <w:sz w:val="24"/>
          <w:szCs w:val="24"/>
        </w:rPr>
        <w:t>Be recognized as a good corporate citizen</w:t>
      </w:r>
    </w:p>
    <w:p w14:paraId="3BF0A594" w14:textId="77777777" w:rsidR="008810C6" w:rsidRPr="00DF63CB" w:rsidRDefault="008810C6" w:rsidP="009457C4">
      <w:pPr>
        <w:spacing w:after="0" w:line="360" w:lineRule="auto"/>
        <w:rPr>
          <w:rFonts w:ascii="Times New Roman" w:hAnsi="Times New Roman" w:cs="Times New Roman"/>
          <w:noProof/>
          <w:sz w:val="24"/>
          <w:szCs w:val="24"/>
        </w:rPr>
      </w:pPr>
      <w:r w:rsidRPr="00DF63CB">
        <w:rPr>
          <w:rFonts w:ascii="Times New Roman" w:hAnsi="Times New Roman" w:cs="Times New Roman"/>
          <w:noProof/>
          <w:sz w:val="24"/>
          <w:szCs w:val="24"/>
        </w:rPr>
        <w:t>Dear friends, the following are Guidelines for Environmentally Friendly Designs</w:t>
      </w:r>
    </w:p>
    <w:p w14:paraId="1A0D02A6" w14:textId="77777777" w:rsidR="008810C6" w:rsidRPr="00303DEA" w:rsidRDefault="008810C6" w:rsidP="00190389">
      <w:pPr>
        <w:numPr>
          <w:ilvl w:val="0"/>
          <w:numId w:val="17"/>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Make products recyclable</w:t>
      </w:r>
    </w:p>
    <w:p w14:paraId="002B52A8" w14:textId="77777777" w:rsidR="008810C6" w:rsidRPr="00303DEA" w:rsidRDefault="008810C6" w:rsidP="00190389">
      <w:pPr>
        <w:numPr>
          <w:ilvl w:val="0"/>
          <w:numId w:val="17"/>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Use recycled materials</w:t>
      </w:r>
    </w:p>
    <w:p w14:paraId="190E9AED" w14:textId="77777777" w:rsidR="008810C6" w:rsidRPr="00303DEA" w:rsidRDefault="008810C6" w:rsidP="00190389">
      <w:pPr>
        <w:numPr>
          <w:ilvl w:val="0"/>
          <w:numId w:val="17"/>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Use less harmful ingredients</w:t>
      </w:r>
    </w:p>
    <w:p w14:paraId="605A29CC" w14:textId="77777777" w:rsidR="008810C6" w:rsidRPr="00303DEA" w:rsidRDefault="008810C6" w:rsidP="00190389">
      <w:pPr>
        <w:numPr>
          <w:ilvl w:val="0"/>
          <w:numId w:val="17"/>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Use lighter components</w:t>
      </w:r>
    </w:p>
    <w:p w14:paraId="7E026C0D" w14:textId="77777777" w:rsidR="008810C6" w:rsidRPr="00303DEA" w:rsidRDefault="008810C6" w:rsidP="00190389">
      <w:pPr>
        <w:numPr>
          <w:ilvl w:val="0"/>
          <w:numId w:val="17"/>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Use less energy</w:t>
      </w:r>
    </w:p>
    <w:p w14:paraId="3DF8252F" w14:textId="77777777" w:rsidR="008810C6" w:rsidRPr="00DF63CB" w:rsidRDefault="008810C6" w:rsidP="00190389">
      <w:pPr>
        <w:numPr>
          <w:ilvl w:val="0"/>
          <w:numId w:val="17"/>
        </w:numPr>
        <w:spacing w:line="360" w:lineRule="auto"/>
        <w:contextualSpacing/>
        <w:jc w:val="both"/>
        <w:rPr>
          <w:rFonts w:ascii="Times New Roman" w:hAnsi="Times New Roman" w:cs="Times New Roman"/>
          <w:color w:val="000000"/>
          <w:sz w:val="24"/>
          <w:szCs w:val="24"/>
        </w:rPr>
      </w:pPr>
      <w:r w:rsidRPr="00303DEA">
        <w:rPr>
          <w:rFonts w:ascii="Times New Roman" w:hAnsi="Times New Roman" w:cs="Times New Roman"/>
          <w:noProof/>
          <w:sz w:val="24"/>
          <w:szCs w:val="24"/>
        </w:rPr>
        <w:t>Use less material</w:t>
      </w:r>
    </w:p>
    <w:p w14:paraId="73B75CA7" w14:textId="77777777" w:rsidR="008810C6" w:rsidRPr="00F22E73" w:rsidRDefault="008810C6" w:rsidP="008810C6">
      <w:pPr>
        <w:spacing w:line="360" w:lineRule="auto"/>
        <w:contextualSpacing/>
        <w:jc w:val="both"/>
        <w:rPr>
          <w:rFonts w:ascii="Times New Roman" w:hAnsi="Times New Roman" w:cs="Times New Roman"/>
          <w:b/>
          <w:noProof/>
          <w:sz w:val="24"/>
          <w:szCs w:val="24"/>
        </w:rPr>
      </w:pPr>
      <w:r>
        <w:rPr>
          <w:rFonts w:ascii="Times New Roman" w:hAnsi="Times New Roman" w:cs="Times New Roman"/>
          <w:b/>
          <w:noProof/>
          <w:sz w:val="24"/>
          <w:szCs w:val="24"/>
        </w:rPr>
        <w:t xml:space="preserve">Make or buy: </w:t>
      </w:r>
      <w:r w:rsidRPr="00303DEA">
        <w:rPr>
          <w:rFonts w:ascii="Times New Roman" w:hAnsi="Times New Roman" w:cs="Times New Roman"/>
          <w:color w:val="000000"/>
          <w:sz w:val="24"/>
          <w:szCs w:val="24"/>
        </w:rPr>
        <w:t xml:space="preserve">For many products, firms have the option of producing components or purchasing them from outside sources. Choosing between these options is known as the make-or-buy decision. The make-or-buy decision distinguishes between what the firm is willing to produce and what it is willing to purchase. Many items can be purchased as a “standard item” produced by someone else. Such a standard item does not require its own bill-of-material or engineering drawing because its specification as a standard item is adequate. </w:t>
      </w:r>
    </w:p>
    <w:p w14:paraId="5C6A780A" w14:textId="77777777" w:rsidR="008810C6" w:rsidRPr="007F5BFD" w:rsidRDefault="008810C6" w:rsidP="007F5BFD">
      <w:pPr>
        <w:pStyle w:val="Heading3"/>
        <w:numPr>
          <w:ilvl w:val="2"/>
          <w:numId w:val="12"/>
        </w:numPr>
        <w:rPr>
          <w:color w:val="auto"/>
          <w:sz w:val="24"/>
        </w:rPr>
      </w:pPr>
      <w:bookmarkStart w:id="38" w:name="_Toc162090322"/>
      <w:r w:rsidRPr="007F5BFD">
        <w:rPr>
          <w:noProof/>
          <w:color w:val="auto"/>
          <w:sz w:val="24"/>
        </w:rPr>
        <w:drawing>
          <wp:anchor distT="0" distB="0" distL="114300" distR="114300" simplePos="0" relativeHeight="251747840" behindDoc="0" locked="0" layoutInCell="1" allowOverlap="1" wp14:anchorId="58AC4E07" wp14:editId="6F53BE72">
            <wp:simplePos x="0" y="0"/>
            <wp:positionH relativeFrom="column">
              <wp:posOffset>0</wp:posOffset>
            </wp:positionH>
            <wp:positionV relativeFrom="paragraph">
              <wp:posOffset>240030</wp:posOffset>
            </wp:positionV>
            <wp:extent cx="476250" cy="495300"/>
            <wp:effectExtent l="0" t="0" r="0" b="0"/>
            <wp:wrapNone/>
            <wp:docPr id="56666" name="Picture 5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sidRPr="007F5BFD">
        <w:rPr>
          <w:color w:val="auto"/>
          <w:sz w:val="24"/>
        </w:rPr>
        <w:t xml:space="preserve">Design of services </w:t>
      </w:r>
      <w:r w:rsidR="009457C4">
        <w:rPr>
          <w:color w:val="auto"/>
          <w:sz w:val="24"/>
        </w:rPr>
        <w:t xml:space="preserve">and </w:t>
      </w:r>
      <w:r w:rsidRPr="007F5BFD">
        <w:rPr>
          <w:color w:val="auto"/>
          <w:sz w:val="24"/>
        </w:rPr>
        <w:t>flexible manufacturing systems</w:t>
      </w:r>
      <w:bookmarkEnd w:id="38"/>
    </w:p>
    <w:p w14:paraId="7B8BFDC2" w14:textId="77777777" w:rsidR="008810C6" w:rsidRPr="005623E8"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5623E8">
        <w:rPr>
          <w:rFonts w:ascii="Times New Roman" w:hAnsi="Times New Roman" w:cs="Times New Roman"/>
          <w:b/>
          <w:sz w:val="24"/>
          <w:szCs w:val="24"/>
        </w:rPr>
        <w:t>Activity 1</w:t>
      </w:r>
    </w:p>
    <w:p w14:paraId="4492EB6B" w14:textId="77777777" w:rsidR="008810C6" w:rsidRPr="00F94444" w:rsidRDefault="008810C6" w:rsidP="008810C6">
      <w:pPr>
        <w:pStyle w:val="ListParagraph"/>
        <w:spacing w:line="360" w:lineRule="auto"/>
        <w:ind w:left="360"/>
        <w:jc w:val="both"/>
        <w:rPr>
          <w:rFonts w:ascii="Times New Roman" w:hAnsi="Times New Roman" w:cs="Times New Roman"/>
          <w:color w:val="000000"/>
          <w:sz w:val="24"/>
          <w:szCs w:val="24"/>
        </w:rPr>
      </w:pPr>
      <w:r>
        <w:rPr>
          <w:rFonts w:ascii="Times New Roman" w:hAnsi="Times New Roman" w:cs="Times New Roman"/>
          <w:color w:val="000000"/>
          <w:sz w:val="24"/>
        </w:rPr>
        <w:t xml:space="preserve">       </w:t>
      </w:r>
      <w:r w:rsidRPr="005623E8">
        <w:rPr>
          <w:rFonts w:ascii="Times New Roman" w:hAnsi="Times New Roman" w:cs="Times New Roman"/>
          <w:color w:val="000000"/>
          <w:sz w:val="24"/>
        </w:rPr>
        <w:t xml:space="preserve">What are the </w:t>
      </w:r>
      <w:r>
        <w:rPr>
          <w:rFonts w:ascii="Times New Roman" w:hAnsi="Times New Roman" w:cs="Times New Roman"/>
          <w:color w:val="000000"/>
          <w:sz w:val="24"/>
        </w:rPr>
        <w:t>processes in designing service</w:t>
      </w:r>
      <w:r w:rsidRPr="005623E8">
        <w:rPr>
          <w:rFonts w:ascii="Times New Roman" w:hAnsi="Times New Roman" w:cs="Times New Roman"/>
          <w:color w:val="000000"/>
          <w:sz w:val="24"/>
        </w:rPr>
        <w:t>?</w:t>
      </w:r>
      <w:r>
        <w:rPr>
          <w:rFonts w:ascii="Times New Roman" w:hAnsi="Times New Roman" w:cs="Times New Roman"/>
          <w:color w:val="000000"/>
          <w:sz w:val="24"/>
        </w:rPr>
        <w:t xml:space="preserve"> What is flexible manufacturing system? </w:t>
      </w:r>
      <w:r w:rsidRPr="00F94444">
        <w:rPr>
          <w:rFonts w:ascii="Times New Roman" w:hAnsi="Times New Roman" w:cs="Times New Roman"/>
          <w:color w:val="000000"/>
          <w:sz w:val="24"/>
          <w:szCs w:val="24"/>
        </w:rPr>
        <w:t xml:space="preserve">Give a specific example of how product simplification principles have been used in the design of a common service product. </w:t>
      </w:r>
    </w:p>
    <w:p w14:paraId="535E5018" w14:textId="77777777" w:rsidR="008810C6" w:rsidRPr="005623E8" w:rsidRDefault="008810C6" w:rsidP="008810C6">
      <w:pPr>
        <w:spacing w:line="360" w:lineRule="auto"/>
        <w:jc w:val="both"/>
        <w:rPr>
          <w:rFonts w:ascii="Times New Roman" w:hAnsi="Times New Roman" w:cs="Times New Roman"/>
          <w:color w:val="000000"/>
          <w:sz w:val="24"/>
          <w:szCs w:val="24"/>
        </w:rPr>
      </w:pPr>
      <w:r w:rsidRPr="005623E8">
        <w:rPr>
          <w:color w:val="000000"/>
          <w:sz w:val="24"/>
        </w:rPr>
        <w:t>______________________________________________________________________________</w:t>
      </w:r>
    </w:p>
    <w:p w14:paraId="64339BF5" w14:textId="77777777" w:rsidR="008810C6" w:rsidRPr="00413D43"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learners, a</w:t>
      </w:r>
      <w:r w:rsidRPr="00303DEA">
        <w:rPr>
          <w:rFonts w:ascii="Times New Roman" w:hAnsi="Times New Roman" w:cs="Times New Roman"/>
          <w:color w:val="000000"/>
          <w:sz w:val="24"/>
          <w:szCs w:val="24"/>
        </w:rPr>
        <w:t>s all of us</w:t>
      </w:r>
      <w:r>
        <w:rPr>
          <w:rFonts w:ascii="Times New Roman" w:hAnsi="Times New Roman" w:cs="Times New Roman"/>
          <w:color w:val="000000"/>
          <w:sz w:val="24"/>
          <w:szCs w:val="24"/>
        </w:rPr>
        <w:t xml:space="preserve"> are aware in the previous topic</w:t>
      </w:r>
      <w:r w:rsidRPr="00303DEA">
        <w:rPr>
          <w:rFonts w:ascii="Times New Roman" w:hAnsi="Times New Roman" w:cs="Times New Roman"/>
          <w:color w:val="000000"/>
          <w:sz w:val="24"/>
          <w:szCs w:val="24"/>
        </w:rPr>
        <w:t xml:space="preserve"> we have discussed the design and development of manufactured products. The product-development process discussed there also applies to the design and development of new services; however, there are </w:t>
      </w:r>
      <w:r w:rsidRPr="00413D43">
        <w:rPr>
          <w:rFonts w:ascii="Times New Roman" w:hAnsi="Times New Roman" w:cs="Times New Roman"/>
          <w:bCs/>
          <w:color w:val="000000"/>
          <w:sz w:val="24"/>
          <w:szCs w:val="24"/>
        </w:rPr>
        <w:t>several important differences</w:t>
      </w:r>
      <w:r w:rsidRPr="00413D43">
        <w:rPr>
          <w:rFonts w:ascii="Times New Roman" w:hAnsi="Times New Roman" w:cs="Times New Roman"/>
          <w:color w:val="000000"/>
          <w:sz w:val="24"/>
          <w:szCs w:val="24"/>
        </w:rPr>
        <w:t xml:space="preserve">. </w:t>
      </w:r>
    </w:p>
    <w:p w14:paraId="2AF2EDC8" w14:textId="77777777" w:rsidR="008810C6" w:rsidRPr="00303DEA" w:rsidRDefault="008810C6" w:rsidP="008810C6">
      <w:pPr>
        <w:autoSpaceDE w:val="0"/>
        <w:autoSpaceDN w:val="0"/>
        <w:adjustRightInd w:val="0"/>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students, i</w:t>
      </w:r>
      <w:r w:rsidRPr="00303DEA">
        <w:rPr>
          <w:rFonts w:ascii="Times New Roman" w:hAnsi="Times New Roman" w:cs="Times New Roman"/>
          <w:color w:val="000000"/>
          <w:sz w:val="24"/>
          <w:szCs w:val="24"/>
        </w:rPr>
        <w:t xml:space="preserve">n planning manufactured products, a great deal of attention must be paid to technical specifications such as size, weight, and engineering specifications. For physical characteristics, standard may be determined and the conformance to these standards can be monitored for quality assurance. The quality of services, on the other hand, depends on the skill and training of personnel who produce the services. It is more difficult to set standards on </w:t>
      </w:r>
      <w:r w:rsidRPr="00303DEA">
        <w:rPr>
          <w:rFonts w:ascii="Times New Roman" w:hAnsi="Times New Roman" w:cs="Times New Roman"/>
          <w:color w:val="000000"/>
          <w:sz w:val="24"/>
          <w:szCs w:val="24"/>
        </w:rPr>
        <w:lastRenderedPageBreak/>
        <w:t xml:space="preserve">performance, and consistent quality is more difficult to ensure. </w:t>
      </w:r>
      <w:r w:rsidRPr="00303DEA">
        <w:rPr>
          <w:rFonts w:ascii="Times New Roman" w:hAnsi="Times New Roman" w:cs="Times New Roman"/>
        </w:rPr>
        <w:t>For example, all meals on an airline may be of the same quality, but service may vary considerably with different flight crews.</w:t>
      </w:r>
      <w:r>
        <w:rPr>
          <w:rFonts w:ascii="Times New Roman" w:hAnsi="Times New Roman" w:cs="Times New Roman"/>
        </w:rPr>
        <w:t xml:space="preserve"> </w:t>
      </w:r>
      <w:r w:rsidRPr="00413D43">
        <w:rPr>
          <w:rFonts w:ascii="Times New Roman" w:hAnsi="Times New Roman" w:cs="Times New Roman"/>
          <w:bCs/>
          <w:color w:val="000000"/>
          <w:sz w:val="24"/>
          <w:szCs w:val="24"/>
        </w:rPr>
        <w:t>Another important difference</w:t>
      </w:r>
      <w:r>
        <w:rPr>
          <w:rFonts w:ascii="Times New Roman" w:hAnsi="Times New Roman" w:cs="Times New Roman"/>
          <w:bCs/>
          <w:color w:val="000000"/>
          <w:sz w:val="24"/>
          <w:szCs w:val="24"/>
        </w:rPr>
        <w:t xml:space="preserve"> </w:t>
      </w:r>
      <w:r w:rsidRPr="00303DEA">
        <w:rPr>
          <w:rFonts w:ascii="Times New Roman" w:hAnsi="Times New Roman" w:cs="Times New Roman"/>
          <w:color w:val="000000"/>
          <w:sz w:val="24"/>
          <w:szCs w:val="24"/>
        </w:rPr>
        <w:t>between manufactured products and services is that manufactured products can be stored for future use, whereas services must be made available to the customer on demand. This difference is another important consideration for quality assurance. The general design principles and procedures, such as simplicity, CE, and prototyping, apply to designing service products as well as goods. However, there are additional considerations of special importance when designin</w:t>
      </w:r>
      <w:r>
        <w:rPr>
          <w:rFonts w:ascii="Times New Roman" w:hAnsi="Times New Roman" w:cs="Times New Roman"/>
          <w:color w:val="000000"/>
          <w:sz w:val="24"/>
          <w:szCs w:val="24"/>
        </w:rPr>
        <w:t xml:space="preserve">g service products. These are: </w:t>
      </w:r>
      <w:r w:rsidRPr="00400B70">
        <w:rPr>
          <w:rFonts w:ascii="Times New Roman" w:hAnsi="Times New Roman" w:cs="Times New Roman"/>
          <w:bCs/>
          <w:color w:val="000000"/>
          <w:sz w:val="24"/>
          <w:szCs w:val="24"/>
        </w:rPr>
        <w:t>To what extent will the customer be involved in the pro</w:t>
      </w:r>
      <w:r>
        <w:rPr>
          <w:rFonts w:ascii="Times New Roman" w:hAnsi="Times New Roman" w:cs="Times New Roman"/>
          <w:bCs/>
          <w:color w:val="000000"/>
          <w:sz w:val="24"/>
          <w:szCs w:val="24"/>
        </w:rPr>
        <w:t xml:space="preserve">cess? </w:t>
      </w:r>
      <w:r w:rsidRPr="00400B70">
        <w:rPr>
          <w:rFonts w:ascii="Times New Roman" w:hAnsi="Times New Roman" w:cs="Times New Roman"/>
          <w:bCs/>
          <w:color w:val="000000"/>
          <w:sz w:val="24"/>
          <w:szCs w:val="24"/>
        </w:rPr>
        <w:t>How qu</w:t>
      </w:r>
      <w:r>
        <w:rPr>
          <w:rFonts w:ascii="Times New Roman" w:hAnsi="Times New Roman" w:cs="Times New Roman"/>
          <w:bCs/>
          <w:color w:val="000000"/>
          <w:sz w:val="24"/>
          <w:szCs w:val="24"/>
        </w:rPr>
        <w:t>ickly will service be provided?</w:t>
      </w:r>
      <w:r w:rsidRPr="00400B70">
        <w:rPr>
          <w:rFonts w:ascii="Times New Roman" w:hAnsi="Times New Roman" w:cs="Times New Roman"/>
          <w:bCs/>
          <w:color w:val="000000"/>
          <w:sz w:val="24"/>
          <w:szCs w:val="24"/>
        </w:rPr>
        <w:t xml:space="preserve"> How standardized or </w:t>
      </w:r>
      <w:r>
        <w:rPr>
          <w:rFonts w:ascii="Times New Roman" w:hAnsi="Times New Roman" w:cs="Times New Roman"/>
          <w:bCs/>
          <w:color w:val="000000"/>
          <w:sz w:val="24"/>
          <w:szCs w:val="24"/>
        </w:rPr>
        <w:t>customized will the service be?</w:t>
      </w:r>
      <w:r w:rsidRPr="00400B70">
        <w:rPr>
          <w:rFonts w:ascii="Times New Roman" w:hAnsi="Times New Roman" w:cs="Times New Roman"/>
          <w:bCs/>
          <w:color w:val="000000"/>
          <w:sz w:val="24"/>
          <w:szCs w:val="24"/>
        </w:rPr>
        <w:t xml:space="preserve"> What variety of services will be offered? </w:t>
      </w:r>
      <w:r w:rsidRPr="00400B70">
        <w:rPr>
          <w:rFonts w:ascii="Times New Roman" w:hAnsi="Times New Roman" w:cs="Times New Roman"/>
          <w:color w:val="000000"/>
          <w:sz w:val="24"/>
          <w:szCs w:val="24"/>
        </w:rPr>
        <w:t>and</w:t>
      </w:r>
      <w:r>
        <w:rPr>
          <w:rFonts w:ascii="Times New Roman" w:hAnsi="Times New Roman" w:cs="Times New Roman"/>
          <w:color w:val="000000"/>
          <w:sz w:val="24"/>
          <w:szCs w:val="24"/>
        </w:rPr>
        <w:t xml:space="preserve"> </w:t>
      </w:r>
      <w:r w:rsidRPr="00400B70">
        <w:rPr>
          <w:rFonts w:ascii="Times New Roman" w:hAnsi="Times New Roman" w:cs="Times New Roman"/>
          <w:bCs/>
          <w:color w:val="000000"/>
          <w:sz w:val="24"/>
          <w:szCs w:val="24"/>
        </w:rPr>
        <w:t xml:space="preserve">What geographical area will be served? </w:t>
      </w:r>
    </w:p>
    <w:p w14:paraId="4498DB16" w14:textId="77777777" w:rsidR="008810C6" w:rsidRDefault="008810C6" w:rsidP="008810C6">
      <w:pPr>
        <w:spacing w:after="0" w:line="360" w:lineRule="auto"/>
        <w:jc w:val="both"/>
        <w:rPr>
          <w:rFonts w:ascii="Times New Roman" w:hAnsi="Times New Roman" w:cs="Times New Roman"/>
          <w:color w:val="000000"/>
          <w:sz w:val="24"/>
          <w:szCs w:val="24"/>
        </w:rPr>
      </w:pPr>
      <w:r>
        <w:rPr>
          <w:rFonts w:ascii="Times New Roman" w:hAnsi="Times New Roman" w:cs="Times New Roman"/>
          <w:b/>
          <w:noProof/>
          <w:sz w:val="24"/>
          <w:szCs w:val="24"/>
        </w:rPr>
        <w:drawing>
          <wp:anchor distT="0" distB="0" distL="114300" distR="114300" simplePos="0" relativeHeight="251755008" behindDoc="0" locked="0" layoutInCell="1" allowOverlap="1" wp14:anchorId="653A3FD4" wp14:editId="7E6E0431">
            <wp:simplePos x="0" y="0"/>
            <wp:positionH relativeFrom="column">
              <wp:posOffset>0</wp:posOffset>
            </wp:positionH>
            <wp:positionV relativeFrom="paragraph">
              <wp:posOffset>711835</wp:posOffset>
            </wp:positionV>
            <wp:extent cx="476250" cy="495300"/>
            <wp:effectExtent l="0" t="0" r="0" b="0"/>
            <wp:wrapNone/>
            <wp:docPr id="56667" name="Picture 56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rPr>
        <w:t xml:space="preserve">Dear </w:t>
      </w:r>
      <w:r w:rsidRPr="00303DEA">
        <w:rPr>
          <w:rFonts w:ascii="Times New Roman" w:hAnsi="Times New Roman" w:cs="Times New Roman"/>
          <w:color w:val="000000"/>
          <w:sz w:val="24"/>
          <w:szCs w:val="24"/>
        </w:rPr>
        <w:t>students, you now understand the basic difference between product and service design</w:t>
      </w:r>
      <w:r>
        <w:rPr>
          <w:rFonts w:ascii="Times New Roman" w:hAnsi="Times New Roman" w:cs="Times New Roman"/>
          <w:color w:val="000000"/>
          <w:sz w:val="24"/>
          <w:szCs w:val="24"/>
        </w:rPr>
        <w:t>. N</w:t>
      </w:r>
      <w:r w:rsidRPr="00303DEA">
        <w:rPr>
          <w:rFonts w:ascii="Times New Roman" w:hAnsi="Times New Roman" w:cs="Times New Roman"/>
          <w:color w:val="000000"/>
          <w:sz w:val="24"/>
          <w:szCs w:val="24"/>
        </w:rPr>
        <w:t xml:space="preserve">ow request you all to pay due attention to the concept of Flexible Manufacturing System (FMS). </w:t>
      </w:r>
    </w:p>
    <w:p w14:paraId="3719B522" w14:textId="77777777" w:rsidR="008810C6" w:rsidRPr="005623E8"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Activity </w:t>
      </w:r>
    </w:p>
    <w:p w14:paraId="7046A088" w14:textId="77777777" w:rsidR="008810C6" w:rsidRPr="005623E8" w:rsidRDefault="008810C6" w:rsidP="008810C6">
      <w:pPr>
        <w:spacing w:after="0"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             When FMS is appropriate?</w:t>
      </w:r>
    </w:p>
    <w:p w14:paraId="608970AC" w14:textId="77777777" w:rsidR="008810C6" w:rsidRDefault="008810C6" w:rsidP="008810C6">
      <w:pPr>
        <w:spacing w:after="0" w:line="360" w:lineRule="auto"/>
        <w:jc w:val="both"/>
        <w:rPr>
          <w:rFonts w:ascii="Times New Roman" w:hAnsi="Times New Roman" w:cs="Times New Roman"/>
          <w:color w:val="000000"/>
          <w:sz w:val="24"/>
          <w:szCs w:val="24"/>
        </w:rPr>
      </w:pPr>
      <w:r w:rsidRPr="005623E8">
        <w:rPr>
          <w:color w:val="000000"/>
          <w:sz w:val="24"/>
        </w:rPr>
        <w:t>______________________________________________________________________________</w:t>
      </w:r>
    </w:p>
    <w:p w14:paraId="13B46CA6" w14:textId="77777777" w:rsidR="008810C6" w:rsidRPr="00303DEA" w:rsidRDefault="008810C6" w:rsidP="008810C6">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Dear students, </w:t>
      </w:r>
      <w:r w:rsidRPr="00303DEA">
        <w:rPr>
          <w:rFonts w:ascii="Times New Roman" w:hAnsi="Times New Roman" w:cs="Times New Roman"/>
          <w:color w:val="000000"/>
          <w:sz w:val="24"/>
          <w:szCs w:val="24"/>
        </w:rPr>
        <w:t>An FMS is generally appropriate when:</w:t>
      </w:r>
    </w:p>
    <w:p w14:paraId="0BB8E0F1" w14:textId="77777777" w:rsidR="008810C6" w:rsidRDefault="008810C6" w:rsidP="00E449C4">
      <w:pPr>
        <w:pStyle w:val="ListParagraph"/>
        <w:numPr>
          <w:ilvl w:val="0"/>
          <w:numId w:val="79"/>
        </w:numPr>
        <w:spacing w:line="360" w:lineRule="auto"/>
        <w:jc w:val="both"/>
        <w:rPr>
          <w:rFonts w:ascii="Times New Roman" w:hAnsi="Times New Roman" w:cs="Times New Roman"/>
          <w:color w:val="000000"/>
          <w:sz w:val="24"/>
          <w:szCs w:val="24"/>
        </w:rPr>
      </w:pPr>
      <w:r w:rsidRPr="002A3E20">
        <w:rPr>
          <w:rFonts w:ascii="Times New Roman" w:hAnsi="Times New Roman" w:cs="Times New Roman"/>
          <w:color w:val="000000"/>
          <w:sz w:val="24"/>
          <w:szCs w:val="24"/>
        </w:rPr>
        <w:t xml:space="preserve">All products are variations of a stable basic design </w:t>
      </w:r>
    </w:p>
    <w:p w14:paraId="4E9A3FB6" w14:textId="77777777" w:rsidR="008810C6" w:rsidRDefault="008810C6" w:rsidP="00E449C4">
      <w:pPr>
        <w:pStyle w:val="ListParagraph"/>
        <w:numPr>
          <w:ilvl w:val="0"/>
          <w:numId w:val="79"/>
        </w:numPr>
        <w:spacing w:line="360" w:lineRule="auto"/>
        <w:jc w:val="both"/>
        <w:rPr>
          <w:rFonts w:ascii="Times New Roman" w:hAnsi="Times New Roman" w:cs="Times New Roman"/>
          <w:color w:val="000000"/>
          <w:sz w:val="24"/>
          <w:szCs w:val="24"/>
        </w:rPr>
      </w:pPr>
      <w:r w:rsidRPr="002A3E20">
        <w:rPr>
          <w:rFonts w:ascii="Times New Roman" w:hAnsi="Times New Roman" w:cs="Times New Roman"/>
          <w:color w:val="000000"/>
          <w:sz w:val="24"/>
          <w:szCs w:val="24"/>
        </w:rPr>
        <w:t xml:space="preserve">All products utilize the same family of components </w:t>
      </w:r>
    </w:p>
    <w:p w14:paraId="0E8B11DF" w14:textId="77777777" w:rsidR="008810C6" w:rsidRDefault="008810C6" w:rsidP="00E449C4">
      <w:pPr>
        <w:pStyle w:val="ListParagraph"/>
        <w:numPr>
          <w:ilvl w:val="0"/>
          <w:numId w:val="79"/>
        </w:numPr>
        <w:spacing w:line="360" w:lineRule="auto"/>
        <w:jc w:val="both"/>
        <w:rPr>
          <w:rFonts w:ascii="Times New Roman" w:hAnsi="Times New Roman" w:cs="Times New Roman"/>
          <w:color w:val="000000"/>
          <w:sz w:val="24"/>
          <w:szCs w:val="24"/>
        </w:rPr>
      </w:pPr>
      <w:r w:rsidRPr="002A3E20">
        <w:rPr>
          <w:rFonts w:ascii="Times New Roman" w:hAnsi="Times New Roman" w:cs="Times New Roman"/>
          <w:color w:val="000000"/>
          <w:sz w:val="24"/>
          <w:szCs w:val="24"/>
        </w:rPr>
        <w:t xml:space="preserve">The number of components is only moderate (10 to 50) </w:t>
      </w:r>
    </w:p>
    <w:p w14:paraId="083948F2" w14:textId="77777777" w:rsidR="008810C6" w:rsidRPr="002A3E20" w:rsidRDefault="008810C6" w:rsidP="00E449C4">
      <w:pPr>
        <w:pStyle w:val="ListParagraph"/>
        <w:numPr>
          <w:ilvl w:val="0"/>
          <w:numId w:val="79"/>
        </w:numPr>
        <w:spacing w:after="0" w:line="360" w:lineRule="auto"/>
        <w:jc w:val="both"/>
        <w:rPr>
          <w:rFonts w:ascii="Times New Roman" w:hAnsi="Times New Roman" w:cs="Times New Roman"/>
          <w:color w:val="000000"/>
          <w:sz w:val="24"/>
          <w:szCs w:val="24"/>
        </w:rPr>
      </w:pPr>
      <w:r w:rsidRPr="002A3E20">
        <w:rPr>
          <w:rFonts w:ascii="Times New Roman" w:hAnsi="Times New Roman" w:cs="Times New Roman"/>
          <w:color w:val="000000"/>
          <w:sz w:val="24"/>
          <w:szCs w:val="24"/>
        </w:rPr>
        <w:t>The volume of each component is moderate (1000 to 30,</w:t>
      </w:r>
      <w:r>
        <w:rPr>
          <w:rFonts w:ascii="Times New Roman" w:hAnsi="Times New Roman" w:cs="Times New Roman"/>
          <w:color w:val="000000"/>
          <w:sz w:val="24"/>
          <w:szCs w:val="24"/>
        </w:rPr>
        <w:t xml:space="preserve">000 units annually), but in lot </w:t>
      </w:r>
      <w:r w:rsidRPr="002A3E20">
        <w:rPr>
          <w:rFonts w:ascii="Times New Roman" w:hAnsi="Times New Roman" w:cs="Times New Roman"/>
          <w:color w:val="000000"/>
          <w:sz w:val="24"/>
          <w:szCs w:val="24"/>
        </w:rPr>
        <w:t xml:space="preserve">sizes as small as one unit. </w:t>
      </w:r>
    </w:p>
    <w:p w14:paraId="18B0107B" w14:textId="77777777" w:rsidR="008810C6" w:rsidRPr="005623E8"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62176" behindDoc="0" locked="0" layoutInCell="1" allowOverlap="1" wp14:anchorId="06AF8754" wp14:editId="711AE56B">
            <wp:simplePos x="0" y="0"/>
            <wp:positionH relativeFrom="column">
              <wp:posOffset>0</wp:posOffset>
            </wp:positionH>
            <wp:positionV relativeFrom="paragraph">
              <wp:posOffset>-635</wp:posOffset>
            </wp:positionV>
            <wp:extent cx="476250" cy="495300"/>
            <wp:effectExtent l="0" t="0" r="0" b="0"/>
            <wp:wrapNone/>
            <wp:docPr id="56668" name="Picture 5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35750ABD" w14:textId="131F3AD1" w:rsidR="008810C6" w:rsidRDefault="008810C6" w:rsidP="008810C6">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Dear learners, </w:t>
      </w:r>
      <w:r w:rsidR="00F61F58" w:rsidRPr="00303DEA">
        <w:rPr>
          <w:rFonts w:ascii="Times New Roman" w:hAnsi="Times New Roman" w:cs="Times New Roman"/>
          <w:color w:val="000000"/>
          <w:sz w:val="24"/>
          <w:szCs w:val="24"/>
        </w:rPr>
        <w:t>can</w:t>
      </w:r>
      <w:r w:rsidRPr="00303DEA">
        <w:rPr>
          <w:rFonts w:ascii="Times New Roman" w:hAnsi="Times New Roman" w:cs="Times New Roman"/>
          <w:color w:val="000000"/>
          <w:sz w:val="24"/>
          <w:szCs w:val="24"/>
        </w:rPr>
        <w:t xml:space="preserve"> you now tell me some of its main advantages? </w:t>
      </w:r>
    </w:p>
    <w:p w14:paraId="6629B625" w14:textId="77777777" w:rsidR="008810C6" w:rsidRPr="00303DEA"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w:t>
      </w:r>
    </w:p>
    <w:p w14:paraId="693DA033" w14:textId="275C7561" w:rsidR="008810C6" w:rsidRPr="00303DEA" w:rsidRDefault="008810C6" w:rsidP="008810C6">
      <w:pPr>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Well, here goes. </w:t>
      </w:r>
      <w:r w:rsidRPr="00413D43">
        <w:rPr>
          <w:rFonts w:ascii="Times New Roman" w:hAnsi="Times New Roman" w:cs="Times New Roman"/>
          <w:bCs/>
          <w:color w:val="000000"/>
          <w:sz w:val="24"/>
          <w:szCs w:val="24"/>
        </w:rPr>
        <w:t xml:space="preserve">The Main advantages of FMS </w:t>
      </w:r>
      <w:r w:rsidR="00F61F58" w:rsidRPr="00303DEA">
        <w:rPr>
          <w:rFonts w:ascii="Times New Roman" w:hAnsi="Times New Roman" w:cs="Times New Roman"/>
          <w:color w:val="000000"/>
          <w:sz w:val="24"/>
          <w:szCs w:val="24"/>
        </w:rPr>
        <w:t>are: -</w:t>
      </w:r>
      <w:r w:rsidRPr="00303DEA">
        <w:rPr>
          <w:rFonts w:ascii="Times New Roman" w:hAnsi="Times New Roman" w:cs="Times New Roman"/>
          <w:color w:val="000000"/>
          <w:sz w:val="24"/>
          <w:szCs w:val="24"/>
        </w:rPr>
        <w:t xml:space="preserve"> </w:t>
      </w:r>
    </w:p>
    <w:p w14:paraId="7C37C0E8" w14:textId="77777777" w:rsidR="008810C6" w:rsidRDefault="008810C6" w:rsidP="00E449C4">
      <w:pPr>
        <w:pStyle w:val="ListParagraph"/>
        <w:numPr>
          <w:ilvl w:val="0"/>
          <w:numId w:val="80"/>
        </w:numPr>
        <w:spacing w:line="360" w:lineRule="auto"/>
        <w:jc w:val="both"/>
        <w:rPr>
          <w:rFonts w:ascii="Times New Roman" w:hAnsi="Times New Roman" w:cs="Times New Roman"/>
          <w:color w:val="000000"/>
          <w:sz w:val="24"/>
          <w:szCs w:val="24"/>
        </w:rPr>
      </w:pPr>
      <w:r w:rsidRPr="00333AC3">
        <w:rPr>
          <w:rFonts w:ascii="Times New Roman" w:hAnsi="Times New Roman" w:cs="Times New Roman"/>
          <w:color w:val="000000"/>
          <w:sz w:val="24"/>
          <w:szCs w:val="24"/>
        </w:rPr>
        <w:t xml:space="preserve">Improved capital utilization </w:t>
      </w:r>
    </w:p>
    <w:p w14:paraId="01F07235" w14:textId="77777777" w:rsidR="008810C6" w:rsidRDefault="008810C6" w:rsidP="00E449C4">
      <w:pPr>
        <w:pStyle w:val="ListParagraph"/>
        <w:numPr>
          <w:ilvl w:val="0"/>
          <w:numId w:val="80"/>
        </w:numPr>
        <w:spacing w:line="360" w:lineRule="auto"/>
        <w:jc w:val="both"/>
        <w:rPr>
          <w:rFonts w:ascii="Times New Roman" w:hAnsi="Times New Roman" w:cs="Times New Roman"/>
          <w:color w:val="000000"/>
          <w:sz w:val="24"/>
          <w:szCs w:val="24"/>
        </w:rPr>
      </w:pPr>
      <w:r w:rsidRPr="00333AC3">
        <w:rPr>
          <w:rFonts w:ascii="Times New Roman" w:hAnsi="Times New Roman" w:cs="Times New Roman"/>
          <w:color w:val="000000"/>
          <w:sz w:val="24"/>
          <w:szCs w:val="24"/>
        </w:rPr>
        <w:t>Lower direct labor cost</w:t>
      </w:r>
    </w:p>
    <w:p w14:paraId="0059FA5A" w14:textId="77777777" w:rsidR="008810C6" w:rsidRDefault="008810C6" w:rsidP="00E449C4">
      <w:pPr>
        <w:pStyle w:val="ListParagraph"/>
        <w:numPr>
          <w:ilvl w:val="0"/>
          <w:numId w:val="80"/>
        </w:numPr>
        <w:spacing w:line="360" w:lineRule="auto"/>
        <w:jc w:val="both"/>
        <w:rPr>
          <w:rFonts w:ascii="Times New Roman" w:hAnsi="Times New Roman" w:cs="Times New Roman"/>
          <w:color w:val="000000"/>
          <w:sz w:val="24"/>
          <w:szCs w:val="24"/>
        </w:rPr>
      </w:pPr>
      <w:r w:rsidRPr="00333AC3">
        <w:rPr>
          <w:rFonts w:ascii="Times New Roman" w:hAnsi="Times New Roman" w:cs="Times New Roman"/>
          <w:color w:val="000000"/>
          <w:sz w:val="24"/>
          <w:szCs w:val="24"/>
        </w:rPr>
        <w:t xml:space="preserve">Reduced inventory </w:t>
      </w:r>
    </w:p>
    <w:p w14:paraId="16E610CA" w14:textId="77777777" w:rsidR="008810C6" w:rsidRPr="00333AC3" w:rsidRDefault="008810C6" w:rsidP="00E449C4">
      <w:pPr>
        <w:pStyle w:val="ListParagraph"/>
        <w:numPr>
          <w:ilvl w:val="0"/>
          <w:numId w:val="80"/>
        </w:numPr>
        <w:spacing w:line="360" w:lineRule="auto"/>
        <w:jc w:val="both"/>
        <w:rPr>
          <w:rFonts w:ascii="Times New Roman" w:hAnsi="Times New Roman" w:cs="Times New Roman"/>
          <w:color w:val="000000"/>
          <w:sz w:val="24"/>
          <w:szCs w:val="24"/>
        </w:rPr>
      </w:pPr>
      <w:r w:rsidRPr="00333AC3">
        <w:rPr>
          <w:rFonts w:ascii="Times New Roman" w:hAnsi="Times New Roman" w:cs="Times New Roman"/>
          <w:color w:val="000000"/>
          <w:sz w:val="24"/>
          <w:szCs w:val="24"/>
        </w:rPr>
        <w:t xml:space="preserve">Consistent quality </w:t>
      </w:r>
    </w:p>
    <w:p w14:paraId="131EC170" w14:textId="50A0F29E" w:rsidR="008810C6" w:rsidRPr="00212436" w:rsidRDefault="008810C6" w:rsidP="008810C6">
      <w:pPr>
        <w:spacing w:after="0"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lastRenderedPageBreak/>
        <w:t xml:space="preserve">Dear students, please bear in mind that </w:t>
      </w:r>
      <w:r w:rsidR="00F61F58" w:rsidRPr="00303DEA">
        <w:rPr>
          <w:rFonts w:ascii="Times New Roman" w:hAnsi="Times New Roman" w:cs="Times New Roman"/>
          <w:color w:val="000000"/>
          <w:sz w:val="24"/>
          <w:szCs w:val="24"/>
        </w:rPr>
        <w:t>an</w:t>
      </w:r>
      <w:r w:rsidRPr="00303DEA">
        <w:rPr>
          <w:rFonts w:ascii="Times New Roman" w:hAnsi="Times New Roman" w:cs="Times New Roman"/>
          <w:color w:val="000000"/>
          <w:sz w:val="24"/>
          <w:szCs w:val="24"/>
        </w:rPr>
        <w:t xml:space="preserve"> FMS also has certain disadvantages. Let me discuss these now. </w:t>
      </w:r>
      <w:r w:rsidRPr="00212436">
        <w:rPr>
          <w:rFonts w:ascii="Times New Roman" w:hAnsi="Times New Roman" w:cs="Times New Roman"/>
          <w:color w:val="000000"/>
          <w:sz w:val="24"/>
          <w:szCs w:val="24"/>
        </w:rPr>
        <w:t>The d</w:t>
      </w:r>
      <w:r w:rsidRPr="00212436">
        <w:rPr>
          <w:rFonts w:ascii="Times New Roman" w:hAnsi="Times New Roman" w:cs="Times New Roman"/>
          <w:bCs/>
          <w:color w:val="000000"/>
          <w:sz w:val="24"/>
          <w:szCs w:val="24"/>
        </w:rPr>
        <w:t>isadvantages of FMS</w:t>
      </w:r>
      <w:r w:rsidRPr="00212436">
        <w:rPr>
          <w:rFonts w:ascii="Times New Roman" w:hAnsi="Times New Roman" w:cs="Times New Roman"/>
          <w:color w:val="000000"/>
          <w:sz w:val="24"/>
          <w:szCs w:val="24"/>
        </w:rPr>
        <w:t xml:space="preserve"> </w:t>
      </w:r>
      <w:r w:rsidR="00F61F58" w:rsidRPr="00212436">
        <w:rPr>
          <w:rFonts w:ascii="Times New Roman" w:hAnsi="Times New Roman" w:cs="Times New Roman"/>
          <w:color w:val="000000"/>
          <w:sz w:val="24"/>
          <w:szCs w:val="24"/>
        </w:rPr>
        <w:t>are: -</w:t>
      </w:r>
      <w:r w:rsidRPr="00212436">
        <w:rPr>
          <w:rFonts w:ascii="Times New Roman" w:hAnsi="Times New Roman" w:cs="Times New Roman"/>
          <w:color w:val="000000"/>
          <w:sz w:val="24"/>
          <w:szCs w:val="24"/>
        </w:rPr>
        <w:t xml:space="preserve"> </w:t>
      </w:r>
    </w:p>
    <w:p w14:paraId="1DEFA7C7" w14:textId="77777777" w:rsidR="008810C6" w:rsidRDefault="008810C6" w:rsidP="00E449C4">
      <w:pPr>
        <w:pStyle w:val="ListParagraph"/>
        <w:numPr>
          <w:ilvl w:val="0"/>
          <w:numId w:val="81"/>
        </w:numPr>
        <w:spacing w:line="360" w:lineRule="auto"/>
        <w:jc w:val="both"/>
        <w:rPr>
          <w:rFonts w:ascii="Times New Roman" w:hAnsi="Times New Roman" w:cs="Times New Roman"/>
          <w:color w:val="000000"/>
          <w:sz w:val="24"/>
          <w:szCs w:val="24"/>
        </w:rPr>
      </w:pPr>
      <w:r w:rsidRPr="005D613D">
        <w:rPr>
          <w:rFonts w:ascii="Times New Roman" w:hAnsi="Times New Roman" w:cs="Times New Roman"/>
          <w:color w:val="000000"/>
          <w:sz w:val="24"/>
          <w:szCs w:val="24"/>
        </w:rPr>
        <w:t xml:space="preserve">Limited ability to adapt to changes in product </w:t>
      </w:r>
    </w:p>
    <w:p w14:paraId="0E0438B7" w14:textId="77777777" w:rsidR="008810C6" w:rsidRDefault="008810C6" w:rsidP="00E449C4">
      <w:pPr>
        <w:pStyle w:val="ListParagraph"/>
        <w:numPr>
          <w:ilvl w:val="0"/>
          <w:numId w:val="81"/>
        </w:numPr>
        <w:spacing w:line="360" w:lineRule="auto"/>
        <w:jc w:val="both"/>
        <w:rPr>
          <w:rFonts w:ascii="Times New Roman" w:hAnsi="Times New Roman" w:cs="Times New Roman"/>
          <w:color w:val="000000"/>
          <w:sz w:val="24"/>
          <w:szCs w:val="24"/>
        </w:rPr>
      </w:pPr>
      <w:r w:rsidRPr="005D613D">
        <w:rPr>
          <w:rFonts w:ascii="Times New Roman" w:hAnsi="Times New Roman" w:cs="Times New Roman"/>
          <w:color w:val="000000"/>
          <w:sz w:val="24"/>
          <w:szCs w:val="24"/>
        </w:rPr>
        <w:t xml:space="preserve">Substantial preplanning and capital </w:t>
      </w:r>
    </w:p>
    <w:p w14:paraId="53007987" w14:textId="77777777" w:rsidR="008810C6" w:rsidRPr="005D613D" w:rsidRDefault="008810C6" w:rsidP="00E449C4">
      <w:pPr>
        <w:pStyle w:val="ListParagraph"/>
        <w:numPr>
          <w:ilvl w:val="0"/>
          <w:numId w:val="81"/>
        </w:numPr>
        <w:spacing w:line="360" w:lineRule="auto"/>
        <w:jc w:val="both"/>
        <w:rPr>
          <w:rFonts w:ascii="Times New Roman" w:hAnsi="Times New Roman" w:cs="Times New Roman"/>
          <w:color w:val="000000"/>
          <w:sz w:val="24"/>
          <w:szCs w:val="24"/>
        </w:rPr>
      </w:pPr>
      <w:r w:rsidRPr="005D613D">
        <w:rPr>
          <w:rFonts w:ascii="Times New Roman" w:hAnsi="Times New Roman" w:cs="Times New Roman"/>
          <w:color w:val="000000"/>
          <w:sz w:val="24"/>
          <w:szCs w:val="24"/>
        </w:rPr>
        <w:t xml:space="preserve">Tooling and fixture requirements </w:t>
      </w:r>
    </w:p>
    <w:p w14:paraId="544320F6" w14:textId="77777777" w:rsidR="008810C6" w:rsidRPr="007F5BFD" w:rsidRDefault="007F5BFD" w:rsidP="00E449C4">
      <w:pPr>
        <w:pStyle w:val="Heading2"/>
        <w:numPr>
          <w:ilvl w:val="1"/>
          <w:numId w:val="81"/>
        </w:numPr>
        <w:rPr>
          <w:color w:val="auto"/>
          <w:sz w:val="24"/>
        </w:rPr>
      </w:pPr>
      <w:bookmarkStart w:id="39" w:name="_Toc162090323"/>
      <w:r w:rsidRPr="007F5BFD">
        <w:rPr>
          <w:color w:val="auto"/>
          <w:sz w:val="24"/>
        </w:rPr>
        <w:t>PROCESS SELECTION</w:t>
      </w:r>
      <w:bookmarkEnd w:id="39"/>
      <w:r w:rsidRPr="007F5BFD">
        <w:rPr>
          <w:color w:val="auto"/>
          <w:sz w:val="24"/>
        </w:rPr>
        <w:t xml:space="preserve"> </w:t>
      </w:r>
    </w:p>
    <w:p w14:paraId="2E544CF1" w14:textId="20CA1BA0" w:rsidR="008810C6" w:rsidRPr="00303DEA"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learners, i</w:t>
      </w:r>
      <w:r w:rsidRPr="00303DEA">
        <w:rPr>
          <w:rFonts w:ascii="Times New Roman" w:hAnsi="Times New Roman" w:cs="Times New Roman"/>
          <w:color w:val="000000"/>
          <w:sz w:val="24"/>
          <w:szCs w:val="24"/>
        </w:rPr>
        <w:t xml:space="preserve">n the previous section we focused on the product and service designs. After products and services design </w:t>
      </w:r>
      <w:r w:rsidR="00F61F58" w:rsidRPr="00303DEA">
        <w:rPr>
          <w:rFonts w:ascii="Times New Roman" w:hAnsi="Times New Roman" w:cs="Times New Roman"/>
          <w:color w:val="000000"/>
          <w:sz w:val="24"/>
          <w:szCs w:val="24"/>
        </w:rPr>
        <w:t>now,</w:t>
      </w:r>
      <w:r w:rsidRPr="00303DEA">
        <w:rPr>
          <w:rFonts w:ascii="Times New Roman" w:hAnsi="Times New Roman" w:cs="Times New Roman"/>
          <w:color w:val="000000"/>
          <w:sz w:val="24"/>
          <w:szCs w:val="24"/>
        </w:rPr>
        <w:t xml:space="preserve"> we concentrate on </w:t>
      </w:r>
      <w:r w:rsidRPr="00303DEA">
        <w:rPr>
          <w:rFonts w:ascii="Times New Roman" w:hAnsi="Times New Roman" w:cs="Times New Roman"/>
          <w:b/>
          <w:bCs/>
          <w:color w:val="000000"/>
          <w:sz w:val="24"/>
          <w:szCs w:val="24"/>
        </w:rPr>
        <w:t xml:space="preserve">process </w:t>
      </w:r>
      <w:r>
        <w:rPr>
          <w:rFonts w:ascii="Times New Roman" w:hAnsi="Times New Roman" w:cs="Times New Roman"/>
          <w:b/>
          <w:bCs/>
          <w:color w:val="000000"/>
          <w:sz w:val="24"/>
          <w:szCs w:val="24"/>
        </w:rPr>
        <w:t>selection</w:t>
      </w:r>
      <w:r w:rsidRPr="00303DEA">
        <w:rPr>
          <w:rFonts w:ascii="Times New Roman" w:hAnsi="Times New Roman" w:cs="Times New Roman"/>
          <w:color w:val="000000"/>
          <w:sz w:val="24"/>
          <w:szCs w:val="24"/>
        </w:rPr>
        <w:t xml:space="preserve">. To make products or provide services, a process is a prerequisite. </w:t>
      </w:r>
    </w:p>
    <w:p w14:paraId="73188FA4" w14:textId="77777777" w:rsidR="008810C6" w:rsidRPr="00303DEA" w:rsidRDefault="008810C6" w:rsidP="008810C6">
      <w:pPr>
        <w:spacing w:after="0" w:line="360" w:lineRule="auto"/>
        <w:rPr>
          <w:rFonts w:ascii="Times New Roman" w:hAnsi="Times New Roman" w:cs="Times New Roman"/>
          <w:color w:val="000000"/>
          <w:sz w:val="24"/>
          <w:szCs w:val="24"/>
        </w:rPr>
      </w:pPr>
      <w:r>
        <w:rPr>
          <w:rFonts w:ascii="Times New Roman" w:hAnsi="Times New Roman" w:cs="Times New Roman"/>
          <w:b/>
          <w:noProof/>
          <w:sz w:val="24"/>
          <w:szCs w:val="24"/>
        </w:rPr>
        <w:drawing>
          <wp:anchor distT="0" distB="0" distL="114300" distR="114300" simplePos="0" relativeHeight="251783680" behindDoc="0" locked="0" layoutInCell="1" allowOverlap="1" wp14:anchorId="16E756CB" wp14:editId="474366AF">
            <wp:simplePos x="0" y="0"/>
            <wp:positionH relativeFrom="column">
              <wp:posOffset>0</wp:posOffset>
            </wp:positionH>
            <wp:positionV relativeFrom="paragraph">
              <wp:posOffset>246380</wp:posOffset>
            </wp:positionV>
            <wp:extent cx="476250" cy="495300"/>
            <wp:effectExtent l="0" t="0" r="0" b="0"/>
            <wp:wrapNone/>
            <wp:docPr id="56768" name="Picture 5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 cy="4953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sz w:val="24"/>
          <w:szCs w:val="24"/>
        </w:rPr>
        <w:t>Students, in this topic</w:t>
      </w:r>
      <w:r w:rsidRPr="00303DEA">
        <w:rPr>
          <w:rFonts w:ascii="Times New Roman" w:hAnsi="Times New Roman" w:cs="Times New Roman"/>
          <w:color w:val="000000"/>
          <w:sz w:val="24"/>
          <w:szCs w:val="24"/>
        </w:rPr>
        <w:t xml:space="preserve"> we will address various issues related to process </w:t>
      </w:r>
      <w:r>
        <w:rPr>
          <w:rFonts w:ascii="Times New Roman" w:hAnsi="Times New Roman" w:cs="Times New Roman"/>
          <w:color w:val="000000"/>
          <w:sz w:val="24"/>
          <w:szCs w:val="24"/>
        </w:rPr>
        <w:t>selection.</w:t>
      </w:r>
    </w:p>
    <w:p w14:paraId="104B7B78" w14:textId="77777777" w:rsidR="008810C6" w:rsidRPr="00C0663F" w:rsidRDefault="008810C6" w:rsidP="008810C6">
      <w:pPr>
        <w:spacing w:after="0" w:line="360" w:lineRule="auto"/>
        <w:jc w:val="both"/>
        <w:rPr>
          <w:rFonts w:ascii="Times New Roman" w:hAnsi="Times New Roman" w:cs="Times New Roman"/>
          <w:b/>
          <w:sz w:val="24"/>
          <w:szCs w:val="24"/>
        </w:rPr>
      </w:pPr>
      <w:r w:rsidRPr="00C0663F">
        <w:rPr>
          <w:rFonts w:ascii="Times New Roman" w:hAnsi="Times New Roman" w:cs="Times New Roman"/>
          <w:b/>
          <w:sz w:val="24"/>
          <w:szCs w:val="24"/>
        </w:rPr>
        <w:t xml:space="preserve">             Activity </w:t>
      </w:r>
    </w:p>
    <w:p w14:paraId="3ACC6BDB" w14:textId="77777777" w:rsidR="008810C6" w:rsidRPr="00C0663F" w:rsidRDefault="008810C6" w:rsidP="008810C6">
      <w:pPr>
        <w:spacing w:after="0" w:line="360" w:lineRule="auto"/>
        <w:jc w:val="both"/>
        <w:rPr>
          <w:rFonts w:ascii="Times New Roman" w:hAnsi="Times New Roman" w:cs="Times New Roman"/>
          <w:b/>
          <w:sz w:val="24"/>
          <w:szCs w:val="24"/>
        </w:rPr>
      </w:pPr>
      <w:r w:rsidRPr="00C0663F">
        <w:rPr>
          <w:rFonts w:ascii="Times New Roman" w:hAnsi="Times New Roman" w:cs="Times New Roman"/>
          <w:b/>
          <w:sz w:val="24"/>
          <w:szCs w:val="24"/>
        </w:rPr>
        <w:t xml:space="preserve">              </w:t>
      </w:r>
      <w:r w:rsidRPr="00C0663F">
        <w:rPr>
          <w:rFonts w:ascii="Times New Roman" w:hAnsi="Times New Roman" w:cs="Times New Roman"/>
          <w:color w:val="000000"/>
          <w:sz w:val="24"/>
        </w:rPr>
        <w:t xml:space="preserve">Dear students, does anyone have any idea as to the situations when Process decisions must be made? </w:t>
      </w:r>
    </w:p>
    <w:p w14:paraId="4F52926A" w14:textId="77777777" w:rsidR="008810C6" w:rsidRPr="005D613D" w:rsidRDefault="008810C6" w:rsidP="008810C6">
      <w:r>
        <w:t>_____________________________________________________________________________________</w:t>
      </w:r>
    </w:p>
    <w:p w14:paraId="2DC7CEE4" w14:textId="77777777" w:rsidR="008810C6" w:rsidRPr="006C3162" w:rsidRDefault="008810C6" w:rsidP="008810C6">
      <w:pPr>
        <w:spacing w:after="0" w:line="360" w:lineRule="auto"/>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Let me help you out in the process. </w:t>
      </w:r>
      <w:r w:rsidRPr="006C3162">
        <w:rPr>
          <w:color w:val="000000"/>
          <w:sz w:val="24"/>
        </w:rPr>
        <w:t xml:space="preserve">Process decisions must be made when </w:t>
      </w:r>
    </w:p>
    <w:p w14:paraId="6558C742"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A new or substantially modified product or service is being offered </w:t>
      </w:r>
    </w:p>
    <w:p w14:paraId="19E1254A"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Quality must be improved </w:t>
      </w:r>
    </w:p>
    <w:p w14:paraId="6D605A74"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Competitive priorities have changed </w:t>
      </w:r>
    </w:p>
    <w:p w14:paraId="247AF46D"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Demand for a product or service is changing </w:t>
      </w:r>
    </w:p>
    <w:p w14:paraId="1BFFBCD0"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Current performance is inadequate </w:t>
      </w:r>
    </w:p>
    <w:p w14:paraId="3CFB286B"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The cost or availability of inputs has changed </w:t>
      </w:r>
    </w:p>
    <w:p w14:paraId="0A4A54D6" w14:textId="77777777" w:rsidR="008810C6"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Competitors are gaining by using a new process; or </w:t>
      </w:r>
    </w:p>
    <w:p w14:paraId="60A53F8D" w14:textId="77777777" w:rsidR="008810C6" w:rsidRPr="006C3162" w:rsidRDefault="008810C6" w:rsidP="00F61F58">
      <w:pPr>
        <w:pStyle w:val="ListParagraph"/>
        <w:numPr>
          <w:ilvl w:val="0"/>
          <w:numId w:val="198"/>
        </w:numPr>
        <w:spacing w:line="360" w:lineRule="auto"/>
        <w:rPr>
          <w:rFonts w:ascii="Times New Roman" w:hAnsi="Times New Roman" w:cs="Times New Roman"/>
          <w:color w:val="000000"/>
          <w:sz w:val="24"/>
          <w:szCs w:val="24"/>
        </w:rPr>
      </w:pPr>
      <w:r w:rsidRPr="006C3162">
        <w:rPr>
          <w:rFonts w:ascii="Times New Roman" w:hAnsi="Times New Roman" w:cs="Times New Roman"/>
          <w:color w:val="000000"/>
          <w:sz w:val="24"/>
          <w:szCs w:val="24"/>
        </w:rPr>
        <w:t xml:space="preserve">New technologies are available </w:t>
      </w:r>
    </w:p>
    <w:p w14:paraId="3E83EBB3" w14:textId="77777777" w:rsidR="008810C6" w:rsidRPr="000A663D" w:rsidRDefault="008810C6" w:rsidP="000A663D">
      <w:pPr>
        <w:rPr>
          <w:b/>
          <w:noProof/>
          <w:sz w:val="24"/>
        </w:rPr>
      </w:pPr>
      <w:r w:rsidRPr="000A663D">
        <w:rPr>
          <w:b/>
          <w:noProof/>
          <w:sz w:val="24"/>
        </w:rPr>
        <w:drawing>
          <wp:anchor distT="0" distB="0" distL="114300" distR="114300" simplePos="0" relativeHeight="251776512" behindDoc="0" locked="0" layoutInCell="1" allowOverlap="1" wp14:anchorId="43F962D7" wp14:editId="48E39E60">
            <wp:simplePos x="0" y="0"/>
            <wp:positionH relativeFrom="column">
              <wp:posOffset>0</wp:posOffset>
            </wp:positionH>
            <wp:positionV relativeFrom="paragraph">
              <wp:posOffset>207010</wp:posOffset>
            </wp:positionV>
            <wp:extent cx="476250" cy="409575"/>
            <wp:effectExtent l="0" t="0" r="0" b="0"/>
            <wp:wrapNone/>
            <wp:docPr id="56669" name="Picture 56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663D">
        <w:rPr>
          <w:b/>
          <w:noProof/>
          <w:sz w:val="24"/>
        </w:rPr>
        <w:t>Classification of process selection</w:t>
      </w:r>
    </w:p>
    <w:p w14:paraId="65F605F2" w14:textId="77777777" w:rsidR="008810C6" w:rsidRPr="00303DEA" w:rsidRDefault="008810C6" w:rsidP="008810C6">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All processes can be grouped into two broad categories: intermittent operations and repetitive operations.</w:t>
      </w:r>
    </w:p>
    <w:p w14:paraId="2A4EFF8A"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b/>
          <w:noProof/>
          <w:sz w:val="24"/>
          <w:szCs w:val="24"/>
        </w:rPr>
        <w:t>Intermittent Operations</w:t>
      </w:r>
      <w:r>
        <w:rPr>
          <w:rFonts w:ascii="Times New Roman" w:hAnsi="Times New Roman" w:cs="Times New Roman"/>
          <w:b/>
          <w:noProof/>
          <w:sz w:val="24"/>
          <w:szCs w:val="24"/>
        </w:rPr>
        <w:t xml:space="preserve">: </w:t>
      </w:r>
      <w:r w:rsidRPr="00303DEA">
        <w:rPr>
          <w:rFonts w:ascii="Times New Roman" w:hAnsi="Times New Roman" w:cs="Times New Roman"/>
          <w:noProof/>
          <w:sz w:val="24"/>
          <w:szCs w:val="24"/>
        </w:rPr>
        <w:t xml:space="preserve">Intermittent operations are used to produce a variety of products with different processing requirements in lower volumes. Examples are an auto body shop, a tool and die shop, or a healthcare facility. </w:t>
      </w:r>
    </w:p>
    <w:p w14:paraId="33AE16D1" w14:textId="77777777" w:rsidR="008810C6"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b/>
          <w:noProof/>
          <w:sz w:val="24"/>
          <w:szCs w:val="24"/>
        </w:rPr>
        <w:lastRenderedPageBreak/>
        <w:t>Repetitive Operations</w:t>
      </w:r>
      <w:r>
        <w:rPr>
          <w:rFonts w:ascii="Times New Roman" w:hAnsi="Times New Roman" w:cs="Times New Roman"/>
          <w:b/>
          <w:noProof/>
          <w:sz w:val="24"/>
          <w:szCs w:val="24"/>
        </w:rPr>
        <w:t>:</w:t>
      </w:r>
      <w:r w:rsidRPr="00303DEA">
        <w:rPr>
          <w:rFonts w:ascii="Times New Roman" w:hAnsi="Times New Roman" w:cs="Times New Roman"/>
          <w:noProof/>
          <w:sz w:val="24"/>
          <w:szCs w:val="24"/>
        </w:rPr>
        <w:t xml:space="preserve"> Repetitive operations are used to produce one or a few standardized products in high volume. Examples are a typical assembly line, cafeteria, or automatic car wash. Resources are organized in a line flow to efficiently accommodate production of the product. Note that in this environment it is possible to arrange resources in a line because there is only one type of product.To efficiently produce a large volume of one type of product, these operations tend to be capital intensive rather than labor intensive. An example is “mass-production” operations, which usually have much invested in their facilities and equipment to pro- vide a high degree of product consistency. </w:t>
      </w:r>
    </w:p>
    <w:p w14:paraId="38AE26EB" w14:textId="77777777" w:rsidR="008810C6" w:rsidRPr="0000621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790848" behindDoc="0" locked="0" layoutInCell="1" allowOverlap="1" wp14:anchorId="5151BBAE" wp14:editId="6D041B68">
            <wp:simplePos x="0" y="0"/>
            <wp:positionH relativeFrom="column">
              <wp:posOffset>0</wp:posOffset>
            </wp:positionH>
            <wp:positionV relativeFrom="paragraph">
              <wp:posOffset>-1270</wp:posOffset>
            </wp:positionV>
            <wp:extent cx="361950" cy="400050"/>
            <wp:effectExtent l="0" t="0" r="0" b="0"/>
            <wp:wrapNone/>
            <wp:docPr id="56769" name="Picture 56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0C17DACB" w14:textId="77777777" w:rsidR="008810C6" w:rsidRPr="00A77A8E" w:rsidRDefault="008810C6" w:rsidP="00A77A8E">
      <w:pPr>
        <w:rPr>
          <w:rFonts w:ascii="Times New Roman" w:hAnsi="Times New Roman" w:cs="Times New Roman"/>
          <w:color w:val="000000"/>
        </w:rPr>
      </w:pPr>
      <w:r>
        <w:rPr>
          <w:color w:val="000000"/>
        </w:rPr>
        <w:t xml:space="preserve">           </w:t>
      </w:r>
      <w:r w:rsidRPr="00A77A8E">
        <w:rPr>
          <w:rFonts w:ascii="Times New Roman" w:hAnsi="Times New Roman" w:cs="Times New Roman"/>
          <w:color w:val="000000"/>
          <w:sz w:val="24"/>
        </w:rPr>
        <w:t xml:space="preserve">Differentiate between </w:t>
      </w:r>
      <w:r w:rsidRPr="00A77A8E">
        <w:rPr>
          <w:rFonts w:ascii="Times New Roman" w:hAnsi="Times New Roman" w:cs="Times New Roman"/>
          <w:noProof/>
          <w:sz w:val="24"/>
        </w:rPr>
        <w:t>Intermittent and Repetitive Operations</w:t>
      </w:r>
      <w:r w:rsidRPr="00A77A8E">
        <w:rPr>
          <w:rFonts w:ascii="Times New Roman" w:hAnsi="Times New Roman" w:cs="Times New Roman"/>
          <w:color w:val="000000"/>
          <w:sz w:val="24"/>
        </w:rPr>
        <w:t xml:space="preserve">? </w:t>
      </w:r>
    </w:p>
    <w:p w14:paraId="0A3153EC" w14:textId="77777777" w:rsidR="008810C6" w:rsidRPr="005D613D" w:rsidRDefault="008810C6" w:rsidP="008810C6">
      <w:r>
        <w:t>_____________________________________________________________________________________</w:t>
      </w:r>
    </w:p>
    <w:p w14:paraId="216D44BA" w14:textId="77777777" w:rsidR="008810C6"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Dear learners, here is the d</w:t>
      </w:r>
      <w:r w:rsidRPr="00303DEA">
        <w:rPr>
          <w:rFonts w:ascii="Times New Roman" w:hAnsi="Times New Roman" w:cs="Times New Roman"/>
          <w:noProof/>
          <w:sz w:val="24"/>
          <w:szCs w:val="24"/>
        </w:rPr>
        <w:t>ifferences</w:t>
      </w:r>
      <w:r>
        <w:rPr>
          <w:rFonts w:ascii="Times New Roman" w:hAnsi="Times New Roman" w:cs="Times New Roman"/>
          <w:noProof/>
          <w:sz w:val="24"/>
          <w:szCs w:val="24"/>
        </w:rPr>
        <w:t>;</w:t>
      </w:r>
    </w:p>
    <w:p w14:paraId="77F24BB0" w14:textId="77777777" w:rsidR="009457C4" w:rsidRPr="00303DEA" w:rsidRDefault="009457C4"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Table 3.1: </w:t>
      </w:r>
      <w:r w:rsidRPr="00A77A8E">
        <w:rPr>
          <w:rFonts w:ascii="Times New Roman" w:hAnsi="Times New Roman" w:cs="Times New Roman"/>
          <w:color w:val="000000"/>
          <w:sz w:val="24"/>
        </w:rPr>
        <w:t xml:space="preserve">Differentiate between </w:t>
      </w:r>
      <w:r w:rsidRPr="00A77A8E">
        <w:rPr>
          <w:rFonts w:ascii="Times New Roman" w:hAnsi="Times New Roman" w:cs="Times New Roman"/>
          <w:noProof/>
          <w:sz w:val="24"/>
        </w:rPr>
        <w:t>Intermittent and Repetitive Operations</w:t>
      </w:r>
    </w:p>
    <w:p w14:paraId="254EA104" w14:textId="77777777" w:rsidR="008810C6" w:rsidRPr="00303DEA" w:rsidRDefault="008810C6" w:rsidP="008810C6">
      <w:pPr>
        <w:spacing w:line="360" w:lineRule="auto"/>
        <w:rPr>
          <w:rFonts w:ascii="Times New Roman" w:hAnsi="Times New Roman" w:cs="Times New Roman"/>
          <w:noProof/>
          <w:sz w:val="24"/>
          <w:szCs w:val="24"/>
        </w:rPr>
      </w:pPr>
      <w:r w:rsidRPr="00303DEA">
        <w:rPr>
          <w:rFonts w:ascii="Times New Roman" w:hAnsi="Times New Roman" w:cs="Times New Roman"/>
          <w:noProof/>
          <w:sz w:val="24"/>
          <w:szCs w:val="24"/>
        </w:rPr>
        <w:drawing>
          <wp:inline distT="0" distB="0" distL="0" distR="0" wp14:anchorId="4799D96D" wp14:editId="5229EA2F">
            <wp:extent cx="5895340" cy="3714750"/>
            <wp:effectExtent l="0" t="0" r="0" b="0"/>
            <wp:docPr id="24" name="Picture 5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97315" cy="3715994"/>
                    </a:xfrm>
                    <a:prstGeom prst="rect">
                      <a:avLst/>
                    </a:prstGeom>
                    <a:noFill/>
                  </pic:spPr>
                </pic:pic>
              </a:graphicData>
            </a:graphic>
          </wp:inline>
        </w:drawing>
      </w:r>
    </w:p>
    <w:p w14:paraId="5483D684" w14:textId="77777777" w:rsidR="008810C6" w:rsidRPr="00554780" w:rsidRDefault="008810C6" w:rsidP="008810C6">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Dear learners, t</w:t>
      </w:r>
      <w:r w:rsidRPr="00303DEA">
        <w:rPr>
          <w:rFonts w:ascii="Times New Roman" w:hAnsi="Times New Roman" w:cs="Times New Roman"/>
          <w:noProof/>
          <w:sz w:val="24"/>
          <w:szCs w:val="24"/>
        </w:rPr>
        <w:t xml:space="preserve">he </w:t>
      </w:r>
      <w:r>
        <w:rPr>
          <w:rFonts w:ascii="Times New Roman" w:hAnsi="Times New Roman" w:cs="Times New Roman"/>
          <w:noProof/>
          <w:sz w:val="24"/>
          <w:szCs w:val="24"/>
        </w:rPr>
        <w:t>Continuum of Process types d</w:t>
      </w:r>
      <w:r w:rsidRPr="00303DEA">
        <w:rPr>
          <w:rFonts w:ascii="Times New Roman" w:hAnsi="Times New Roman" w:cs="Times New Roman"/>
          <w:noProof/>
          <w:sz w:val="24"/>
          <w:szCs w:val="24"/>
        </w:rPr>
        <w:t xml:space="preserve">ividing processes into two fundamental categories of operations is helpful in our understanding of their general characteristics. To be more detailed, we can further divide each category according to product volume and degree of product </w:t>
      </w:r>
      <w:r w:rsidRPr="00303DEA">
        <w:rPr>
          <w:rFonts w:ascii="Times New Roman" w:hAnsi="Times New Roman" w:cs="Times New Roman"/>
          <w:noProof/>
          <w:sz w:val="24"/>
          <w:szCs w:val="24"/>
        </w:rPr>
        <w:lastRenderedPageBreak/>
        <w:t>standardization, as follows. Int</w:t>
      </w:r>
      <w:r>
        <w:rPr>
          <w:rFonts w:ascii="Times New Roman" w:hAnsi="Times New Roman" w:cs="Times New Roman"/>
          <w:noProof/>
          <w:sz w:val="24"/>
          <w:szCs w:val="24"/>
        </w:rPr>
        <w:t>ermittent operations can be di</w:t>
      </w:r>
      <w:r w:rsidRPr="00303DEA">
        <w:rPr>
          <w:rFonts w:ascii="Times New Roman" w:hAnsi="Times New Roman" w:cs="Times New Roman"/>
          <w:noProof/>
          <w:sz w:val="24"/>
          <w:szCs w:val="24"/>
        </w:rPr>
        <w:t>vided into project processes and batch processes. Repetitive operations can be divided into line processes and continuous processes.</w:t>
      </w:r>
    </w:p>
    <w:p w14:paraId="60C96B68" w14:textId="77777777" w:rsidR="008810C6" w:rsidRDefault="008810C6" w:rsidP="008810C6">
      <w:pPr>
        <w:spacing w:after="0" w:line="36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Dear learners, l</w:t>
      </w:r>
      <w:r w:rsidRPr="00303DEA">
        <w:rPr>
          <w:rFonts w:ascii="Times New Roman" w:hAnsi="Times New Roman" w:cs="Times New Roman"/>
          <w:color w:val="000000"/>
          <w:sz w:val="24"/>
          <w:szCs w:val="24"/>
        </w:rPr>
        <w:t>et’s now focus on the various constituents.</w:t>
      </w:r>
    </w:p>
    <w:p w14:paraId="2A2A4C60"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b/>
          <w:bCs/>
          <w:color w:val="000000"/>
          <w:sz w:val="24"/>
          <w:szCs w:val="24"/>
        </w:rPr>
        <w:t>Project</w:t>
      </w:r>
      <w:r>
        <w:rPr>
          <w:rFonts w:ascii="Times New Roman" w:hAnsi="Times New Roman" w:cs="Times New Roman"/>
          <w:b/>
          <w:bCs/>
          <w:color w:val="000000"/>
          <w:sz w:val="24"/>
          <w:szCs w:val="24"/>
        </w:rPr>
        <w:t xml:space="preserve"> </w:t>
      </w:r>
      <w:r w:rsidRPr="00303DEA">
        <w:rPr>
          <w:rFonts w:ascii="Times New Roman" w:hAnsi="Times New Roman" w:cs="Times New Roman"/>
          <w:b/>
          <w:bCs/>
          <w:color w:val="000000"/>
          <w:sz w:val="24"/>
          <w:szCs w:val="24"/>
        </w:rPr>
        <w:t>process</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In fact, some manufacturer’s processes provide a service and do not involve manufacturing, as demonstrate with project process examples. A high degree of job customization, the large scope of each project, and the release of substantial resources characterize a </w:t>
      </w:r>
      <w:r w:rsidRPr="00303DEA">
        <w:rPr>
          <w:rFonts w:ascii="Times New Roman" w:hAnsi="Times New Roman" w:cs="Times New Roman"/>
          <w:b/>
          <w:bCs/>
          <w:color w:val="000000"/>
          <w:sz w:val="24"/>
          <w:szCs w:val="24"/>
        </w:rPr>
        <w:t>project process</w:t>
      </w:r>
      <w:r w:rsidRPr="00303DEA">
        <w:rPr>
          <w:rFonts w:ascii="Times New Roman" w:hAnsi="Times New Roman" w:cs="Times New Roman"/>
          <w:color w:val="000000"/>
          <w:sz w:val="24"/>
          <w:szCs w:val="24"/>
        </w:rPr>
        <w:t xml:space="preserve">. </w:t>
      </w:r>
    </w:p>
    <w:p w14:paraId="33C0BF50" w14:textId="77777777" w:rsidR="008810C6" w:rsidRPr="00303DEA" w:rsidRDefault="008810C6" w:rsidP="008810C6">
      <w:pPr>
        <w:spacing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 xml:space="preserve">A </w:t>
      </w:r>
      <w:r w:rsidRPr="00303DEA">
        <w:rPr>
          <w:rFonts w:ascii="Times New Roman" w:hAnsi="Times New Roman" w:cs="Times New Roman"/>
          <w:b/>
          <w:bCs/>
          <w:color w:val="000000"/>
          <w:sz w:val="24"/>
          <w:szCs w:val="24"/>
        </w:rPr>
        <w:t xml:space="preserve">job process </w:t>
      </w:r>
      <w:r w:rsidRPr="00303DEA">
        <w:rPr>
          <w:rFonts w:ascii="Times New Roman" w:hAnsi="Times New Roman" w:cs="Times New Roman"/>
          <w:color w:val="000000"/>
          <w:sz w:val="24"/>
          <w:szCs w:val="24"/>
        </w:rPr>
        <w:t xml:space="preserve">creates the flexibility needed to produce a variety of products or services in significant quantities. Customization is relatively high and volume for any one product or service is low. A job process primarily organizes all like resources around itself; equipment and workers capable of certain types of work are located together. These resources process all jobs requiring that type of work. This process choice creates jumbled flows through the operations as customization is high and most jobs have a different sequence of processing steps. </w:t>
      </w:r>
    </w:p>
    <w:p w14:paraId="047841FF" w14:textId="77777777" w:rsidR="008810C6"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students, after job process</w:t>
      </w:r>
      <w:r w:rsidRPr="00303DEA">
        <w:rPr>
          <w:rFonts w:ascii="Times New Roman" w:hAnsi="Times New Roman" w:cs="Times New Roman"/>
          <w:color w:val="000000"/>
          <w:sz w:val="24"/>
          <w:szCs w:val="24"/>
        </w:rPr>
        <w:t xml:space="preserve"> let’s analyze</w:t>
      </w:r>
      <w:r>
        <w:rPr>
          <w:rFonts w:ascii="Times New Roman" w:hAnsi="Times New Roman" w:cs="Times New Roman"/>
          <w:color w:val="000000"/>
          <w:sz w:val="24"/>
          <w:szCs w:val="24"/>
        </w:rPr>
        <w:t xml:space="preserve"> </w:t>
      </w:r>
      <w:r w:rsidRPr="00DA588D">
        <w:rPr>
          <w:rFonts w:ascii="Times New Roman" w:hAnsi="Times New Roman" w:cs="Times New Roman"/>
          <w:bCs/>
          <w:color w:val="000000"/>
          <w:sz w:val="24"/>
          <w:szCs w:val="24"/>
        </w:rPr>
        <w:t>batch process</w:t>
      </w:r>
      <w:r>
        <w:rPr>
          <w:rFonts w:ascii="Times New Roman" w:hAnsi="Times New Roman" w:cs="Times New Roman"/>
          <w:bCs/>
          <w:color w:val="000000"/>
          <w:sz w:val="24"/>
          <w:szCs w:val="24"/>
        </w:rPr>
        <w:t xml:space="preserve">. </w:t>
      </w:r>
      <w:r w:rsidRPr="00303DEA">
        <w:rPr>
          <w:rFonts w:ascii="Times New Roman" w:hAnsi="Times New Roman" w:cs="Times New Roman"/>
          <w:color w:val="000000"/>
          <w:sz w:val="24"/>
          <w:szCs w:val="24"/>
        </w:rPr>
        <w:t xml:space="preserve">A </w:t>
      </w:r>
      <w:r w:rsidRPr="00303DEA">
        <w:rPr>
          <w:rFonts w:ascii="Times New Roman" w:hAnsi="Times New Roman" w:cs="Times New Roman"/>
          <w:b/>
          <w:bCs/>
          <w:color w:val="000000"/>
          <w:sz w:val="24"/>
          <w:szCs w:val="24"/>
        </w:rPr>
        <w:t xml:space="preserve">batch process </w:t>
      </w:r>
      <w:r w:rsidRPr="00303DEA">
        <w:rPr>
          <w:rFonts w:ascii="Times New Roman" w:hAnsi="Times New Roman" w:cs="Times New Roman"/>
          <w:color w:val="000000"/>
          <w:sz w:val="24"/>
          <w:szCs w:val="24"/>
        </w:rPr>
        <w:t>(</w:t>
      </w:r>
      <w:r w:rsidRPr="00303DEA">
        <w:rPr>
          <w:rFonts w:ascii="Times New Roman" w:hAnsi="Times New Roman" w:cs="Times New Roman"/>
          <w:b/>
          <w:bCs/>
          <w:color w:val="000000"/>
          <w:sz w:val="24"/>
          <w:szCs w:val="24"/>
        </w:rPr>
        <w:t>disconnected flow processes</w:t>
      </w:r>
      <w:r w:rsidRPr="00303DEA">
        <w:rPr>
          <w:rFonts w:ascii="Times New Roman" w:hAnsi="Times New Roman" w:cs="Times New Roman"/>
          <w:color w:val="000000"/>
          <w:sz w:val="24"/>
          <w:szCs w:val="24"/>
        </w:rPr>
        <w:t xml:space="preserve">) differs from the job process with respect to volume, variety, and quantity. The primary difference is that volumes are higher because the same or similar products or services are provided repeatedly. Another difference is that a narrower range of products and services is provided. </w:t>
      </w:r>
    </w:p>
    <w:p w14:paraId="148896A0" w14:textId="77777777" w:rsidR="008810C6" w:rsidRPr="00303DEA"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Then moving over to the </w:t>
      </w:r>
      <w:r w:rsidRPr="00DA588D">
        <w:rPr>
          <w:bCs/>
          <w:color w:val="000000"/>
        </w:rPr>
        <w:t>Line process</w:t>
      </w:r>
      <w:r>
        <w:rPr>
          <w:bCs/>
          <w:color w:val="000000"/>
        </w:rPr>
        <w:t xml:space="preserve">; </w:t>
      </w:r>
      <w:r w:rsidRPr="00303DEA">
        <w:rPr>
          <w:rFonts w:ascii="Times New Roman" w:hAnsi="Times New Roman" w:cs="Times New Roman"/>
          <w:color w:val="000000"/>
          <w:sz w:val="24"/>
          <w:szCs w:val="24"/>
        </w:rPr>
        <w:t>a</w:t>
      </w:r>
      <w:r>
        <w:rPr>
          <w:rFonts w:ascii="Times New Roman" w:hAnsi="Times New Roman" w:cs="Times New Roman"/>
          <w:color w:val="000000"/>
          <w:sz w:val="24"/>
          <w:szCs w:val="24"/>
        </w:rPr>
        <w:t xml:space="preserve"> </w:t>
      </w:r>
      <w:r w:rsidRPr="00303DEA">
        <w:rPr>
          <w:rFonts w:ascii="Times New Roman" w:hAnsi="Times New Roman" w:cs="Times New Roman"/>
          <w:b/>
          <w:bCs/>
          <w:color w:val="000000"/>
          <w:sz w:val="24"/>
          <w:szCs w:val="24"/>
        </w:rPr>
        <w:t xml:space="preserve">line process </w:t>
      </w:r>
      <w:r w:rsidRPr="00303DEA">
        <w:rPr>
          <w:rFonts w:ascii="Times New Roman" w:hAnsi="Times New Roman" w:cs="Times New Roman"/>
          <w:color w:val="000000"/>
          <w:sz w:val="24"/>
          <w:szCs w:val="24"/>
        </w:rPr>
        <w:t>(</w:t>
      </w:r>
      <w:r w:rsidRPr="00303DEA">
        <w:rPr>
          <w:rFonts w:ascii="Times New Roman" w:hAnsi="Times New Roman" w:cs="Times New Roman"/>
          <w:b/>
          <w:bCs/>
          <w:color w:val="000000"/>
          <w:sz w:val="24"/>
          <w:szCs w:val="24"/>
        </w:rPr>
        <w:t>repetitive or discrete flow process</w:t>
      </w:r>
      <w:r w:rsidRPr="00303DEA">
        <w:rPr>
          <w:rFonts w:ascii="Times New Roman" w:hAnsi="Times New Roman" w:cs="Times New Roman"/>
          <w:color w:val="000000"/>
          <w:sz w:val="24"/>
          <w:szCs w:val="24"/>
        </w:rPr>
        <w:t xml:space="preserve">) lies between the batch and continuous processes on the continuum; volumes are high, and products or services are standardized, which allows resources to be organized around a product or service. There are line flows, with little inventory held between operations. Each operation performs the same process over and over, with little variability in the products or services provided. </w:t>
      </w:r>
    </w:p>
    <w:p w14:paraId="57073A6F" w14:textId="77777777" w:rsidR="008810C6"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Dear students, w</w:t>
      </w:r>
      <w:r w:rsidRPr="00303DEA">
        <w:rPr>
          <w:rFonts w:ascii="Times New Roman" w:hAnsi="Times New Roman" w:cs="Times New Roman"/>
          <w:color w:val="000000"/>
          <w:sz w:val="24"/>
          <w:szCs w:val="24"/>
        </w:rPr>
        <w:t xml:space="preserve">e would focus </w:t>
      </w:r>
      <w:r w:rsidRPr="00DA588D">
        <w:rPr>
          <w:rFonts w:ascii="Times New Roman" w:hAnsi="Times New Roman" w:cs="Times New Roman"/>
          <w:color w:val="000000"/>
          <w:sz w:val="24"/>
          <w:szCs w:val="24"/>
        </w:rPr>
        <w:t>now on</w:t>
      </w:r>
      <w:r>
        <w:rPr>
          <w:rFonts w:ascii="Times New Roman" w:hAnsi="Times New Roman" w:cs="Times New Roman"/>
          <w:color w:val="000000"/>
          <w:sz w:val="24"/>
          <w:szCs w:val="24"/>
        </w:rPr>
        <w:t xml:space="preserve"> </w:t>
      </w:r>
      <w:r w:rsidRPr="00DA588D">
        <w:rPr>
          <w:rFonts w:ascii="Times New Roman" w:hAnsi="Times New Roman" w:cs="Times New Roman"/>
          <w:bCs/>
          <w:color w:val="000000"/>
          <w:sz w:val="24"/>
          <w:szCs w:val="24"/>
        </w:rPr>
        <w:t>continuous process</w:t>
      </w:r>
      <w:r>
        <w:rPr>
          <w:rFonts w:ascii="Times New Roman" w:hAnsi="Times New Roman" w:cs="Times New Roman"/>
          <w:bCs/>
          <w:color w:val="000000"/>
          <w:sz w:val="24"/>
          <w:szCs w:val="24"/>
        </w:rPr>
        <w:t xml:space="preserve">. </w:t>
      </w:r>
      <w:r w:rsidRPr="00303DEA">
        <w:rPr>
          <w:rFonts w:ascii="Times New Roman" w:hAnsi="Times New Roman" w:cs="Times New Roman"/>
          <w:color w:val="000000"/>
          <w:sz w:val="24"/>
          <w:szCs w:val="24"/>
        </w:rPr>
        <w:t xml:space="preserve">A </w:t>
      </w:r>
      <w:r w:rsidRPr="00303DEA">
        <w:rPr>
          <w:rFonts w:ascii="Times New Roman" w:hAnsi="Times New Roman" w:cs="Times New Roman"/>
          <w:b/>
          <w:bCs/>
          <w:color w:val="000000"/>
          <w:sz w:val="24"/>
          <w:szCs w:val="24"/>
        </w:rPr>
        <w:t xml:space="preserve">continuous process </w:t>
      </w:r>
      <w:r w:rsidRPr="00303DEA">
        <w:rPr>
          <w:rFonts w:ascii="Times New Roman" w:hAnsi="Times New Roman" w:cs="Times New Roman"/>
          <w:color w:val="000000"/>
          <w:sz w:val="24"/>
          <w:szCs w:val="24"/>
        </w:rPr>
        <w:t xml:space="preserve">is the extreme end of high-volume, standardized production with rigid line flows. Its name derives from the way materials move through the process. Usually, the primary material, such as liquid, gas, or powder, moves without stopping through the facility. The processes seem more like separate entities than a series of connected operations. </w:t>
      </w:r>
    </w:p>
    <w:p w14:paraId="4B59AB03" w14:textId="77777777" w:rsidR="008810C6" w:rsidRDefault="008810C6" w:rsidP="009457C4">
      <w:pPr>
        <w:spacing w:after="0" w:line="360" w:lineRule="auto"/>
        <w:rPr>
          <w:rFonts w:ascii="Times New Roman" w:hAnsi="Times New Roman" w:cs="Times New Roman"/>
          <w:noProof/>
          <w:sz w:val="24"/>
          <w:szCs w:val="24"/>
        </w:rPr>
      </w:pPr>
      <w:r w:rsidRPr="00303DEA">
        <w:rPr>
          <w:rFonts w:ascii="Times New Roman" w:hAnsi="Times New Roman" w:cs="Times New Roman"/>
          <w:noProof/>
          <w:sz w:val="24"/>
          <w:szCs w:val="24"/>
        </w:rPr>
        <w:lastRenderedPageBreak/>
        <w:drawing>
          <wp:inline distT="0" distB="0" distL="0" distR="0" wp14:anchorId="743714EB" wp14:editId="014A604B">
            <wp:extent cx="5924550" cy="3187892"/>
            <wp:effectExtent l="0" t="0" r="0" b="0"/>
            <wp:docPr id="28" name="Picture 5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25373" cy="3188335"/>
                    </a:xfrm>
                    <a:prstGeom prst="rect">
                      <a:avLst/>
                    </a:prstGeom>
                    <a:noFill/>
                  </pic:spPr>
                </pic:pic>
              </a:graphicData>
            </a:graphic>
          </wp:inline>
        </w:drawing>
      </w:r>
    </w:p>
    <w:p w14:paraId="4A026124" w14:textId="77777777" w:rsidR="009457C4" w:rsidRPr="00303DEA" w:rsidRDefault="009457C4" w:rsidP="008810C6">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Figure 3.3: Different types of </w:t>
      </w:r>
      <w:r w:rsidRPr="009457C4">
        <w:rPr>
          <w:noProof/>
          <w:sz w:val="24"/>
        </w:rPr>
        <w:t>process selection</w:t>
      </w:r>
    </w:p>
    <w:p w14:paraId="58556DC1"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Note that both project and batch processes have low product volumes and offer customization. The difference is in the volume and degree of customization. Project processes are more extreme cases of intermittent operations compared to batch processes. Also, note that both line and continuous processes primarily produce large volumes of standardized products. Again, the difference is in the volume and degree of standardization. Continuous processes are more extreme cases of high volume and product standardization than are line processes.</w:t>
      </w:r>
    </w:p>
    <w:p w14:paraId="6060707C" w14:textId="77777777" w:rsidR="008810C6" w:rsidRPr="00C56FD0" w:rsidRDefault="008810C6" w:rsidP="00C56FD0">
      <w:pPr>
        <w:rPr>
          <w:rFonts w:ascii="Times New Roman" w:hAnsi="Times New Roman" w:cs="Times New Roman"/>
          <w:b/>
          <w:sz w:val="24"/>
        </w:rPr>
      </w:pPr>
      <w:r w:rsidRPr="00C56FD0">
        <w:rPr>
          <w:rFonts w:ascii="Times New Roman" w:hAnsi="Times New Roman" w:cs="Times New Roman"/>
          <w:b/>
          <w:noProof/>
          <w:sz w:val="24"/>
        </w:rPr>
        <w:drawing>
          <wp:anchor distT="0" distB="0" distL="114300" distR="114300" simplePos="0" relativeHeight="251802112" behindDoc="0" locked="0" layoutInCell="1" allowOverlap="1" wp14:anchorId="002A71E9" wp14:editId="65A93244">
            <wp:simplePos x="0" y="0"/>
            <wp:positionH relativeFrom="column">
              <wp:posOffset>0</wp:posOffset>
            </wp:positionH>
            <wp:positionV relativeFrom="paragraph">
              <wp:posOffset>160655</wp:posOffset>
            </wp:positionV>
            <wp:extent cx="438150" cy="409575"/>
            <wp:effectExtent l="0" t="0" r="0" b="0"/>
            <wp:wrapNone/>
            <wp:docPr id="56770" name="Picture 56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6FD0">
        <w:rPr>
          <w:rFonts w:ascii="Times New Roman" w:hAnsi="Times New Roman" w:cs="Times New Roman"/>
          <w:b/>
          <w:sz w:val="24"/>
        </w:rPr>
        <w:t xml:space="preserve">Cellular processes </w:t>
      </w:r>
    </w:p>
    <w:p w14:paraId="6EC82A0C" w14:textId="77777777" w:rsidR="008810C6" w:rsidRPr="00303DEA" w:rsidRDefault="008810C6" w:rsidP="008810C6">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 xml:space="preserve">Organizations often capture some of the efficiencies of flow processes and the flexibility of job-shop processes by creating hybrids of the two, called cellular processes. A cellular process can be thought of as a mixture of mini flow processes, called </w:t>
      </w:r>
      <w:r w:rsidRPr="00303DEA">
        <w:rPr>
          <w:rFonts w:ascii="Times New Roman" w:hAnsi="Times New Roman" w:cs="Times New Roman"/>
          <w:b/>
          <w:bCs/>
          <w:color w:val="000000"/>
          <w:sz w:val="24"/>
          <w:szCs w:val="24"/>
        </w:rPr>
        <w:t xml:space="preserve">work cells </w:t>
      </w:r>
      <w:r w:rsidRPr="00303DEA">
        <w:rPr>
          <w:rFonts w:ascii="Times New Roman" w:hAnsi="Times New Roman" w:cs="Times New Roman"/>
          <w:color w:val="000000"/>
          <w:sz w:val="24"/>
          <w:szCs w:val="24"/>
        </w:rPr>
        <w:t xml:space="preserve">(or </w:t>
      </w:r>
      <w:r w:rsidRPr="00303DEA">
        <w:rPr>
          <w:rFonts w:ascii="Times New Roman" w:hAnsi="Times New Roman" w:cs="Times New Roman"/>
          <w:b/>
          <w:bCs/>
          <w:color w:val="000000"/>
          <w:sz w:val="24"/>
          <w:szCs w:val="24"/>
        </w:rPr>
        <w:t>cells</w:t>
      </w:r>
      <w:r w:rsidRPr="00303DEA">
        <w:rPr>
          <w:rFonts w:ascii="Times New Roman" w:hAnsi="Times New Roman" w:cs="Times New Roman"/>
          <w:color w:val="000000"/>
          <w:sz w:val="24"/>
          <w:szCs w:val="24"/>
        </w:rPr>
        <w:t xml:space="preserve">), and a job-shop operation. The work cells may perform only two or three activities in a spatially connected flow process, or they may perform several activities connected in sequence. Cellular processes are most commonly used as substitutes for job-shop processes that need increased productivity. </w:t>
      </w:r>
    </w:p>
    <w:p w14:paraId="100208DF" w14:textId="77777777" w:rsidR="008810C6" w:rsidRPr="000A663D" w:rsidRDefault="008810C6" w:rsidP="00F61F58">
      <w:pPr>
        <w:pStyle w:val="Heading2"/>
        <w:numPr>
          <w:ilvl w:val="1"/>
          <w:numId w:val="81"/>
        </w:numPr>
        <w:tabs>
          <w:tab w:val="left" w:pos="1134"/>
        </w:tabs>
        <w:rPr>
          <w:noProof/>
          <w:color w:val="auto"/>
          <w:sz w:val="24"/>
        </w:rPr>
      </w:pPr>
      <w:bookmarkStart w:id="40" w:name="_Toc162090324"/>
      <w:r w:rsidRPr="000A663D">
        <w:rPr>
          <w:noProof/>
          <w:color w:val="auto"/>
          <w:sz w:val="24"/>
        </w:rPr>
        <w:lastRenderedPageBreak/>
        <w:t>CAPACITY PLANNING</w:t>
      </w:r>
      <w:bookmarkEnd w:id="40"/>
    </w:p>
    <w:p w14:paraId="391B05E4" w14:textId="77777777" w:rsidR="008810C6" w:rsidRPr="00235E35" w:rsidRDefault="008810C6" w:rsidP="00E449C4">
      <w:pPr>
        <w:pStyle w:val="Heading3"/>
        <w:numPr>
          <w:ilvl w:val="2"/>
          <w:numId w:val="81"/>
        </w:numPr>
        <w:spacing w:before="0"/>
        <w:rPr>
          <w:noProof/>
          <w:color w:val="auto"/>
          <w:sz w:val="24"/>
        </w:rPr>
      </w:pPr>
      <w:bookmarkStart w:id="41" w:name="_Toc162090325"/>
      <w:r w:rsidRPr="00235E35">
        <w:rPr>
          <w:noProof/>
          <w:color w:val="auto"/>
          <w:sz w:val="24"/>
        </w:rPr>
        <w:t>Meaning</w:t>
      </w:r>
      <w:bookmarkEnd w:id="41"/>
      <w:r w:rsidRPr="00235E35">
        <w:rPr>
          <w:noProof/>
          <w:color w:val="auto"/>
          <w:sz w:val="24"/>
        </w:rPr>
        <w:t xml:space="preserve"> </w:t>
      </w:r>
    </w:p>
    <w:p w14:paraId="5CBDBC1D" w14:textId="122178ED" w:rsidR="008810C6" w:rsidRPr="005C4556" w:rsidRDefault="008810C6" w:rsidP="008810C6">
      <w:pPr>
        <w:spacing w:line="360" w:lineRule="auto"/>
        <w:jc w:val="both"/>
        <w:rPr>
          <w:rFonts w:ascii="Times New Roman" w:hAnsi="Times New Roman" w:cs="Times New Roman"/>
          <w:noProof/>
          <w:sz w:val="24"/>
          <w:szCs w:val="24"/>
        </w:rPr>
      </w:pPr>
      <w:r w:rsidRPr="002B2DD0">
        <w:rPr>
          <w:rFonts w:ascii="Times New Roman" w:hAnsi="Times New Roman" w:cs="Times New Roman"/>
          <w:b/>
          <w:noProof/>
          <w:sz w:val="24"/>
          <w:szCs w:val="24"/>
        </w:rPr>
        <w:t>Capacity:</w:t>
      </w:r>
      <w:r w:rsidRPr="00303DEA">
        <w:rPr>
          <w:rFonts w:ascii="Times New Roman" w:hAnsi="Times New Roman" w:cs="Times New Roman"/>
          <w:noProof/>
          <w:sz w:val="24"/>
          <w:szCs w:val="24"/>
        </w:rPr>
        <w:t xml:space="preserve"> can be defined as the maximum output rate that can be achieved by a facility. The facility may be an entire organization, a division, or only one machine. Planning for capacity in a company is usually performed at two levels, each corresponding to either strategic or tactical decisions.</w:t>
      </w:r>
    </w:p>
    <w:p w14:paraId="75E69EE4" w14:textId="4FD29404" w:rsidR="008810C6" w:rsidRDefault="00F61F58" w:rsidP="00F61F58">
      <w:pPr>
        <w:pBdr>
          <w:top w:val="single" w:sz="4" w:space="1" w:color="auto"/>
          <w:left w:val="single" w:sz="4" w:space="4" w:color="auto"/>
          <w:bottom w:val="single" w:sz="4" w:space="1" w:color="auto"/>
          <w:right w:val="single" w:sz="4" w:space="4" w:color="auto"/>
        </w:pBdr>
        <w:autoSpaceDE w:val="0"/>
        <w:autoSpaceDN w:val="0"/>
        <w:adjustRightInd w:val="0"/>
        <w:spacing w:line="360" w:lineRule="auto"/>
        <w:ind w:left="1134"/>
        <w:jc w:val="both"/>
        <w:rPr>
          <w:rFonts w:ascii="Times New Roman" w:hAnsi="Times New Roman" w:cs="Times New Roman"/>
          <w:color w:val="000000"/>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7760B8E7" wp14:editId="064BB93A">
                <wp:simplePos x="0" y="0"/>
                <wp:positionH relativeFrom="margin">
                  <wp:align>left</wp:align>
                </wp:positionH>
                <wp:positionV relativeFrom="paragraph">
                  <wp:posOffset>96520</wp:posOffset>
                </wp:positionV>
                <wp:extent cx="600075" cy="495300"/>
                <wp:effectExtent l="19050" t="19050" r="28575" b="19050"/>
                <wp:wrapNone/>
                <wp:docPr id="14866647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00075" cy="495300"/>
                        </a:xfrm>
                        <a:prstGeom prst="ellipse">
                          <a:avLst/>
                        </a:prstGeom>
                        <a:solidFill>
                          <a:srgbClr val="FFFFFF"/>
                        </a:solidFill>
                        <a:ln w="31750">
                          <a:solidFill>
                            <a:srgbClr val="000000"/>
                          </a:solidFill>
                          <a:round/>
                          <a:headEnd/>
                          <a:tailEnd/>
                        </a:ln>
                      </wps:spPr>
                      <wps:txbx>
                        <w:txbxContent>
                          <w:p w14:paraId="04CB99FD"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760B8E7" id="_x0000_s1047" style="position:absolute;left:0;text-align:left;margin-left:0;margin-top:7.6pt;width:47.25pt;height:39pt;flip:y;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" strokeweight="2.5pt">
                <v:textbox>
                  <w:txbxContent>
                    <w:p w14:paraId="04CB99FD" w14:textId="77777777" w:rsidR="002A6D06" w:rsidRDefault="002A6D06" w:rsidP="008810C6">
                      <w:r w:rsidRPr="00936394">
                        <w:rPr>
                          <w:rFonts w:ascii="Times New Roman" w:hAnsi="Times New Roman"/>
                          <w:b/>
                          <w:sz w:val="52"/>
                          <w:szCs w:val="52"/>
                        </w:rPr>
                        <w:sym w:font="Wingdings" w:char="F046"/>
                      </w:r>
                    </w:p>
                  </w:txbxContent>
                </v:textbox>
                <w10:wrap anchorx="margin"/>
              </v:oval>
            </w:pict>
          </mc:Fallback>
        </mc:AlternateContent>
      </w:r>
      <w:r w:rsidR="008810C6" w:rsidRPr="00303DEA">
        <w:rPr>
          <w:rFonts w:ascii="Times New Roman" w:hAnsi="Times New Roman" w:cs="Times New Roman"/>
          <w:noProof/>
          <w:sz w:val="24"/>
          <w:szCs w:val="24"/>
        </w:rPr>
        <w:t>Capacity planning is the process of establishing the output rate that can be achieved by a facility.</w:t>
      </w:r>
    </w:p>
    <w:p w14:paraId="2B6A826C"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Capacity planning is to be carried out keeping in mind future growth and expansion plans, market trends, sales forecasting, etc. Capacity decisions are strategic in nature. Capacity is usually expressed as volume of output per period of time.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Capacity planning is the first step when an organization decides to produce more or new products.</w:t>
      </w:r>
    </w:p>
    <w:p w14:paraId="301A2ACC" w14:textId="77777777" w:rsidR="008810C6" w:rsidRPr="0000621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809280" behindDoc="0" locked="0" layoutInCell="1" allowOverlap="1" wp14:anchorId="54A27E23" wp14:editId="0CBC80F6">
            <wp:simplePos x="0" y="0"/>
            <wp:positionH relativeFrom="column">
              <wp:posOffset>0</wp:posOffset>
            </wp:positionH>
            <wp:positionV relativeFrom="paragraph">
              <wp:posOffset>-635</wp:posOffset>
            </wp:positionV>
            <wp:extent cx="361950" cy="400050"/>
            <wp:effectExtent l="0" t="0" r="0" b="0"/>
            <wp:wrapNone/>
            <wp:docPr id="56771" name="Picture 5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76E8AB79" w14:textId="77777777" w:rsidR="008810C6" w:rsidRPr="00FE151C"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Why i</w:t>
      </w:r>
      <w:r w:rsidRPr="00FE151C">
        <w:rPr>
          <w:rFonts w:ascii="Times New Roman" w:hAnsi="Times New Roman" w:cs="Times New Roman"/>
          <w:noProof/>
          <w:sz w:val="24"/>
          <w:szCs w:val="24"/>
        </w:rPr>
        <w:t>s capacity planning important?</w:t>
      </w:r>
    </w:p>
    <w:p w14:paraId="57073937" w14:textId="77777777" w:rsidR="008810C6" w:rsidRPr="00303DEA" w:rsidRDefault="008810C6" w:rsidP="008810C6">
      <w:pPr>
        <w:spacing w:line="360" w:lineRule="auto"/>
        <w:jc w:val="both"/>
        <w:rPr>
          <w:rFonts w:ascii="Times New Roman" w:hAnsi="Times New Roman" w:cs="Times New Roman"/>
          <w:b/>
          <w:noProof/>
          <w:sz w:val="24"/>
          <w:szCs w:val="24"/>
        </w:rPr>
      </w:pPr>
      <w:r>
        <w:rPr>
          <w:rFonts w:ascii="Times New Roman" w:hAnsi="Times New Roman" w:cs="Times New Roman"/>
          <w:b/>
          <w:noProof/>
          <w:sz w:val="24"/>
          <w:szCs w:val="24"/>
        </w:rPr>
        <w:t>______________________________________________________________________________</w:t>
      </w:r>
    </w:p>
    <w:p w14:paraId="4B2AE159" w14:textId="77777777" w:rsidR="008810C6" w:rsidRPr="00E26D6C"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If a company does not plan its capacity correctly, it may find that it either does not have enough output capability to meet customer demands or has too much capacity sitting idle.</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Planning for capacity is important if a company </w:t>
      </w:r>
      <w:r>
        <w:rPr>
          <w:rFonts w:ascii="Times New Roman" w:hAnsi="Times New Roman" w:cs="Times New Roman"/>
          <w:noProof/>
          <w:sz w:val="24"/>
          <w:szCs w:val="24"/>
        </w:rPr>
        <w:t>wants to grow and take full ad</w:t>
      </w:r>
      <w:r w:rsidRPr="00303DEA">
        <w:rPr>
          <w:rFonts w:ascii="Times New Roman" w:hAnsi="Times New Roman" w:cs="Times New Roman"/>
          <w:noProof/>
          <w:sz w:val="24"/>
          <w:szCs w:val="24"/>
        </w:rPr>
        <w:t xml:space="preserve">vantage of demand. At the same time, capacity decisions are complicated because they require long-term commitments of expensive resources, such as large facilities. </w:t>
      </w:r>
    </w:p>
    <w:p w14:paraId="47140287" w14:textId="77777777" w:rsidR="008810C6" w:rsidRPr="00235E35" w:rsidRDefault="008810C6" w:rsidP="00E449C4">
      <w:pPr>
        <w:pStyle w:val="Heading3"/>
        <w:numPr>
          <w:ilvl w:val="2"/>
          <w:numId w:val="81"/>
        </w:numPr>
        <w:rPr>
          <w:noProof/>
          <w:color w:val="auto"/>
          <w:sz w:val="24"/>
        </w:rPr>
      </w:pPr>
      <w:bookmarkStart w:id="42" w:name="_Toc162090326"/>
      <w:r w:rsidRPr="00235E35">
        <w:rPr>
          <w:noProof/>
          <w:color w:val="auto"/>
          <w:sz w:val="24"/>
        </w:rPr>
        <w:t>Measuring Capacity</w:t>
      </w:r>
      <w:bookmarkEnd w:id="42"/>
    </w:p>
    <w:p w14:paraId="65B1BDCC" w14:textId="77777777" w:rsidR="008810C6" w:rsidRPr="00303DEA" w:rsidRDefault="008810C6" w:rsidP="008810C6">
      <w:pPr>
        <w:pStyle w:val="BodyText"/>
        <w:spacing w:after="240" w:line="360" w:lineRule="auto"/>
      </w:pPr>
      <w:r>
        <w:t>Dear students, e</w:t>
      </w:r>
      <w:r w:rsidRPr="00303DEA">
        <w:t>arlier we described capacity as one of the basic measures of performance. The capacity of a process sets the maximum amount of a product that can be made in a given time. All operations have some limit on their capacity: a factory has a maximum number of units it can make a week; a university has a maximum intake of students; an airplane h</w:t>
      </w:r>
      <w:r>
        <w:t>as a maximum number of seats.</w:t>
      </w:r>
    </w:p>
    <w:p w14:paraId="6ECB2342" w14:textId="77777777" w:rsidR="008810C6" w:rsidRPr="00303DEA" w:rsidRDefault="008810C6" w:rsidP="008810C6">
      <w:pPr>
        <w:spacing w:line="360" w:lineRule="auto"/>
        <w:rPr>
          <w:rFonts w:ascii="Times New Roman" w:hAnsi="Times New Roman" w:cs="Times New Roman"/>
          <w:noProof/>
          <w:sz w:val="24"/>
          <w:szCs w:val="24"/>
        </w:rPr>
      </w:pPr>
      <w:r w:rsidRPr="00303DEA">
        <w:rPr>
          <w:rFonts w:ascii="Times New Roman" w:hAnsi="Times New Roman" w:cs="Times New Roman"/>
          <w:noProof/>
          <w:sz w:val="24"/>
          <w:szCs w:val="24"/>
        </w:rPr>
        <w:lastRenderedPageBreak/>
        <w:drawing>
          <wp:inline distT="0" distB="0" distL="0" distR="0" wp14:anchorId="78CDF57B" wp14:editId="45061EBD">
            <wp:extent cx="5981700" cy="1744345"/>
            <wp:effectExtent l="0" t="0" r="0" b="8255"/>
            <wp:docPr id="56647" name="Picture 56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81700" cy="1744345"/>
                    </a:xfrm>
                    <a:prstGeom prst="rect">
                      <a:avLst/>
                    </a:prstGeom>
                    <a:noFill/>
                  </pic:spPr>
                </pic:pic>
              </a:graphicData>
            </a:graphic>
          </wp:inline>
        </w:drawing>
      </w:r>
    </w:p>
    <w:p w14:paraId="02148741" w14:textId="77777777" w:rsidR="008810C6" w:rsidRDefault="008810C6" w:rsidP="008810C6">
      <w:pPr>
        <w:spacing w:after="0" w:line="360" w:lineRule="auto"/>
        <w:rPr>
          <w:rFonts w:ascii="Times New Roman" w:hAnsi="Times New Roman" w:cs="Times New Roman"/>
          <w:b/>
          <w:bCs/>
          <w:sz w:val="24"/>
          <w:szCs w:val="24"/>
        </w:rPr>
      </w:pPr>
      <w:r w:rsidRPr="00303DEA">
        <w:rPr>
          <w:rFonts w:ascii="Times New Roman" w:hAnsi="Times New Roman" w:cs="Times New Roman"/>
          <w:b/>
          <w:bCs/>
          <w:sz w:val="24"/>
          <w:szCs w:val="24"/>
        </w:rPr>
        <w:t>Designed and effective Capacity</w:t>
      </w:r>
    </w:p>
    <w:p w14:paraId="689567DB"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Production systems design involves planning for the inputs, transformation activities, and outputs of</w:t>
      </w:r>
      <w:r>
        <w:rPr>
          <w:rFonts w:ascii="Times New Roman" w:hAnsi="Times New Roman" w:cs="Times New Roman"/>
          <w:sz w:val="24"/>
          <w:szCs w:val="24"/>
        </w:rPr>
        <w:t xml:space="preserve"> </w:t>
      </w:r>
      <w:r w:rsidRPr="00303DEA">
        <w:rPr>
          <w:rFonts w:ascii="Times New Roman" w:hAnsi="Times New Roman" w:cs="Times New Roman"/>
          <w:sz w:val="24"/>
          <w:szCs w:val="24"/>
        </w:rPr>
        <w:t>a production operation. Design plays a major role because they entail significant investment of funds</w:t>
      </w:r>
      <w:r>
        <w:rPr>
          <w:rFonts w:ascii="Times New Roman" w:hAnsi="Times New Roman" w:cs="Times New Roman"/>
          <w:sz w:val="24"/>
          <w:szCs w:val="24"/>
        </w:rPr>
        <w:t xml:space="preserve"> </w:t>
      </w:r>
      <w:r w:rsidRPr="00303DEA">
        <w:rPr>
          <w:rFonts w:ascii="Times New Roman" w:hAnsi="Times New Roman" w:cs="Times New Roman"/>
          <w:sz w:val="24"/>
          <w:szCs w:val="24"/>
        </w:rPr>
        <w:t>and establish cost and productivity patterns that continue in future.</w:t>
      </w:r>
      <w:r>
        <w:rPr>
          <w:rFonts w:ascii="Times New Roman" w:hAnsi="Times New Roman" w:cs="Times New Roman"/>
          <w:sz w:val="24"/>
          <w:szCs w:val="24"/>
        </w:rPr>
        <w:t xml:space="preserve"> </w:t>
      </w:r>
      <w:r w:rsidRPr="00303DEA">
        <w:rPr>
          <w:rFonts w:ascii="Times New Roman" w:hAnsi="Times New Roman" w:cs="Times New Roman"/>
          <w:sz w:val="24"/>
          <w:szCs w:val="24"/>
        </w:rPr>
        <w:t>The capacity of the manufacturing unit can be expressed in number of units of output per</w:t>
      </w:r>
      <w:r>
        <w:rPr>
          <w:rFonts w:ascii="Times New Roman" w:hAnsi="Times New Roman" w:cs="Times New Roman"/>
          <w:sz w:val="24"/>
          <w:szCs w:val="24"/>
        </w:rPr>
        <w:t xml:space="preserve"> </w:t>
      </w:r>
      <w:r w:rsidRPr="00303DEA">
        <w:rPr>
          <w:rFonts w:ascii="Times New Roman" w:hAnsi="Times New Roman" w:cs="Times New Roman"/>
          <w:sz w:val="24"/>
          <w:szCs w:val="24"/>
        </w:rPr>
        <w:t>period. The relationship</w:t>
      </w:r>
      <w:r>
        <w:rPr>
          <w:rFonts w:ascii="Times New Roman" w:hAnsi="Times New Roman" w:cs="Times New Roman"/>
          <w:sz w:val="24"/>
          <w:szCs w:val="24"/>
        </w:rPr>
        <w:t xml:space="preserve"> between</w:t>
      </w:r>
      <w:r w:rsidRPr="00303DEA">
        <w:rPr>
          <w:rFonts w:ascii="Times New Roman" w:hAnsi="Times New Roman" w:cs="Times New Roman"/>
          <w:sz w:val="24"/>
          <w:szCs w:val="24"/>
        </w:rPr>
        <w:t xml:space="preserve"> capacity and output is shown in the </w:t>
      </w:r>
      <w:r>
        <w:rPr>
          <w:rFonts w:ascii="Times New Roman" w:hAnsi="Times New Roman" w:cs="Times New Roman"/>
          <w:sz w:val="24"/>
          <w:szCs w:val="24"/>
        </w:rPr>
        <w:t>following figure</w:t>
      </w:r>
      <w:r w:rsidRPr="00303DEA">
        <w:rPr>
          <w:rFonts w:ascii="Times New Roman" w:hAnsi="Times New Roman" w:cs="Times New Roman"/>
          <w:sz w:val="24"/>
          <w:szCs w:val="24"/>
        </w:rPr>
        <w:t>.</w:t>
      </w:r>
    </w:p>
    <w:p w14:paraId="46BE32F3" w14:textId="587B4395" w:rsidR="008810C6" w:rsidRPr="00303DEA" w:rsidRDefault="00F61F58" w:rsidP="00F61F58">
      <w:pPr>
        <w:spacing w:line="360" w:lineRule="auto"/>
        <w:ind w:left="142"/>
        <w:contextualSpacing/>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68672" behindDoc="0" locked="0" layoutInCell="1" allowOverlap="1" wp14:anchorId="104F57B0" wp14:editId="4FAAC8B3">
                <wp:simplePos x="0" y="0"/>
                <wp:positionH relativeFrom="column">
                  <wp:posOffset>1914525</wp:posOffset>
                </wp:positionH>
                <wp:positionV relativeFrom="paragraph">
                  <wp:posOffset>3283585</wp:posOffset>
                </wp:positionV>
                <wp:extent cx="2714625" cy="257175"/>
                <wp:effectExtent l="0" t="0" r="28575" b="28575"/>
                <wp:wrapNone/>
                <wp:docPr id="1172733152"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57175"/>
                        </a:xfrm>
                        <a:prstGeom prst="rect">
                          <a:avLst/>
                        </a:prstGeom>
                        <a:solidFill>
                          <a:srgbClr val="FFFFFF"/>
                        </a:solidFill>
                        <a:ln w="9525">
                          <a:solidFill>
                            <a:srgbClr val="000000"/>
                          </a:solidFill>
                          <a:miter lim="800000"/>
                          <a:headEnd/>
                          <a:tailEnd/>
                        </a:ln>
                      </wps:spPr>
                      <wps:txbx>
                        <w:txbxContent>
                          <w:p w14:paraId="3ACACF91" w14:textId="77777777" w:rsidR="009457C4" w:rsidRPr="00F61F58" w:rsidRDefault="009457C4">
                            <w:pPr>
                              <w:rPr>
                                <w:rFonts w:ascii="Times New Roman" w:hAnsi="Times New Roman" w:cs="Times New Roman"/>
                                <w:b/>
                                <w:bCs/>
                                <w:sz w:val="24"/>
                                <w:szCs w:val="24"/>
                              </w:rPr>
                            </w:pPr>
                            <w:r w:rsidRPr="00F61F58">
                              <w:rPr>
                                <w:rFonts w:ascii="Times New Roman" w:hAnsi="Times New Roman" w:cs="Times New Roman"/>
                                <w:b/>
                                <w:bCs/>
                                <w:sz w:val="24"/>
                                <w:szCs w:val="24"/>
                              </w:rPr>
                              <w:t>Figure 3.4:</w:t>
                            </w:r>
                            <w:r w:rsidR="000E7FF7" w:rsidRPr="00F61F58">
                              <w:rPr>
                                <w:rFonts w:ascii="Times New Roman" w:hAnsi="Times New Roman" w:cs="Times New Roman"/>
                                <w:b/>
                                <w:bCs/>
                                <w:sz w:val="24"/>
                                <w:szCs w:val="24"/>
                              </w:rPr>
                              <w:t xml:space="preserve"> capacity and output relationship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4F57B0" id="Text Box 249" o:spid="_x0000_s1048" type="#_x0000_t202" style="position:absolute;left:0;text-align:left;margin-left:150.75pt;margin-top:258.55pt;width:213.75pt;height:20.2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">
                <v:textbox>
                  <w:txbxContent>
                    <w:p w14:paraId="3ACACF91" w14:textId="77777777" w:rsidR="009457C4" w:rsidRPr="00F61F58" w:rsidRDefault="009457C4">
                      <w:pPr>
                        <w:rPr>
                          <w:rFonts w:ascii="Times New Roman" w:hAnsi="Times New Roman" w:cs="Times New Roman"/>
                          <w:b/>
                          <w:bCs/>
                          <w:sz w:val="24"/>
                          <w:szCs w:val="24"/>
                        </w:rPr>
                      </w:pPr>
                      <w:r w:rsidRPr="00F61F58">
                        <w:rPr>
                          <w:rFonts w:ascii="Times New Roman" w:hAnsi="Times New Roman" w:cs="Times New Roman"/>
                          <w:b/>
                          <w:bCs/>
                          <w:sz w:val="24"/>
                          <w:szCs w:val="24"/>
                        </w:rPr>
                        <w:t>Figure 3.4:</w:t>
                      </w:r>
                      <w:r w:rsidR="000E7FF7" w:rsidRPr="00F61F58">
                        <w:rPr>
                          <w:rFonts w:ascii="Times New Roman" w:hAnsi="Times New Roman" w:cs="Times New Roman"/>
                          <w:b/>
                          <w:bCs/>
                          <w:sz w:val="24"/>
                          <w:szCs w:val="24"/>
                        </w:rPr>
                        <w:t xml:space="preserve"> capacity and output relationship</w:t>
                      </w:r>
                    </w:p>
                  </w:txbxContent>
                </v:textbox>
              </v:shape>
            </w:pict>
          </mc:Fallback>
        </mc:AlternateContent>
      </w:r>
      <w:r w:rsidR="008810C6" w:rsidRPr="00303DEA">
        <w:rPr>
          <w:rFonts w:ascii="Times New Roman" w:hAnsi="Times New Roman" w:cs="Times New Roman"/>
          <w:noProof/>
          <w:sz w:val="24"/>
          <w:szCs w:val="24"/>
        </w:rPr>
        <w:drawing>
          <wp:inline distT="0" distB="0" distL="0" distR="0" wp14:anchorId="4EE3B2E9" wp14:editId="62CABFF8">
            <wp:extent cx="6048375" cy="3234364"/>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duotone>
                        <a:prstClr val="black"/>
                        <a:schemeClr val="accent5">
                          <a:tint val="45000"/>
                          <a:satMod val="400000"/>
                        </a:schemeClr>
                      </a:duotone>
                    </a:blip>
                    <a:srcRect/>
                    <a:stretch>
                      <a:fillRect/>
                    </a:stretch>
                  </pic:blipFill>
                  <pic:spPr bwMode="auto">
                    <a:xfrm>
                      <a:off x="0" y="0"/>
                      <a:ext cx="6054489" cy="3237633"/>
                    </a:xfrm>
                    <a:prstGeom prst="rect">
                      <a:avLst/>
                    </a:prstGeom>
                    <a:noFill/>
                    <a:ln w="9525">
                      <a:noFill/>
                      <a:miter lim="800000"/>
                      <a:headEnd/>
                      <a:tailEnd/>
                    </a:ln>
                  </pic:spPr>
                </pic:pic>
              </a:graphicData>
            </a:graphic>
          </wp:inline>
        </w:drawing>
      </w:r>
    </w:p>
    <w:p w14:paraId="1A111B27" w14:textId="77777777" w:rsidR="00F61F58" w:rsidRDefault="00F61F58" w:rsidP="008810C6">
      <w:pPr>
        <w:pStyle w:val="BodyText2"/>
        <w:spacing w:line="360" w:lineRule="auto"/>
      </w:pPr>
    </w:p>
    <w:p w14:paraId="09B55E76" w14:textId="4B5BC13D" w:rsidR="008810C6" w:rsidRPr="00303DEA" w:rsidRDefault="008810C6" w:rsidP="00F61F58">
      <w:pPr>
        <w:pStyle w:val="BodyText2"/>
        <w:spacing w:line="360" w:lineRule="auto"/>
        <w:ind w:left="567"/>
      </w:pPr>
      <w:r w:rsidRPr="00303DEA">
        <w:t>The capacity of a process is its maximum output. We can arrow for these effects by defining several types of capacity as follows:</w:t>
      </w:r>
    </w:p>
    <w:p w14:paraId="0DF5819A"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Designed Capacity</w:t>
      </w:r>
      <w:r w:rsidRPr="00303DEA">
        <w:rPr>
          <w:rFonts w:ascii="Times New Roman" w:hAnsi="Times New Roman" w:cs="Times New Roman"/>
          <w:sz w:val="24"/>
          <w:szCs w:val="24"/>
        </w:rPr>
        <w:t xml:space="preserve"> is the maximum possible output in ideal conditions.</w:t>
      </w:r>
    </w:p>
    <w:p w14:paraId="1E79B548"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Effective Capacity</w:t>
      </w:r>
      <w:r w:rsidRPr="00303DEA">
        <w:rPr>
          <w:rFonts w:ascii="Times New Roman" w:hAnsi="Times New Roman" w:cs="Times New Roman"/>
          <w:sz w:val="24"/>
          <w:szCs w:val="24"/>
        </w:rPr>
        <w:t xml:space="preserve"> is the maximum realistic output in normal conditions.</w:t>
      </w:r>
    </w:p>
    <w:p w14:paraId="3E2C57CF" w14:textId="77777777" w:rsidR="008810C6" w:rsidRPr="008219F9"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b/>
          <w:bCs/>
          <w:sz w:val="24"/>
          <w:szCs w:val="24"/>
        </w:rPr>
        <w:lastRenderedPageBreak/>
        <w:t>Actual output</w:t>
      </w:r>
      <w:r w:rsidRPr="00303DEA">
        <w:rPr>
          <w:rFonts w:ascii="Times New Roman" w:hAnsi="Times New Roman" w:cs="Times New Roman"/>
          <w:sz w:val="24"/>
          <w:szCs w:val="24"/>
        </w:rPr>
        <w:t xml:space="preserve"> is normally lower than effective Capacity.</w:t>
      </w:r>
    </w:p>
    <w:p w14:paraId="46317312" w14:textId="48C8A728" w:rsidR="008810C6" w:rsidRPr="008219F9" w:rsidRDefault="00BE2FFA"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053626C" wp14:editId="26F9035C">
                <wp:simplePos x="0" y="0"/>
                <wp:positionH relativeFrom="column">
                  <wp:posOffset>-152400</wp:posOffset>
                </wp:positionH>
                <wp:positionV relativeFrom="paragraph">
                  <wp:posOffset>200025</wp:posOffset>
                </wp:positionV>
                <wp:extent cx="600075" cy="514350"/>
                <wp:effectExtent l="19050" t="19050" r="28575" b="19050"/>
                <wp:wrapNone/>
                <wp:docPr id="151494547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00075" cy="514350"/>
                        </a:xfrm>
                        <a:prstGeom prst="ellipse">
                          <a:avLst/>
                        </a:prstGeom>
                        <a:solidFill>
                          <a:srgbClr val="FFFFFF"/>
                        </a:solidFill>
                        <a:ln w="31750">
                          <a:solidFill>
                            <a:srgbClr val="000000"/>
                          </a:solidFill>
                          <a:round/>
                          <a:headEnd/>
                          <a:tailEnd/>
                        </a:ln>
                      </wps:spPr>
                      <wps:txbx>
                        <w:txbxContent>
                          <w:p w14:paraId="6F4492C7"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053626C" id="_x0000_s1049" style="position:absolute;left:0;text-align:left;margin-left:-12pt;margin-top:15.75pt;width:47.25pt;height:40.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" strokeweight="2.5pt">
                <v:textbox>
                  <w:txbxContent>
                    <w:p w14:paraId="6F4492C7"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8219F9">
        <w:rPr>
          <w:rFonts w:ascii="Times New Roman" w:hAnsi="Times New Roman" w:cs="Times New Roman"/>
          <w:noProof/>
          <w:sz w:val="24"/>
          <w:szCs w:val="24"/>
        </w:rPr>
        <w:t>Dear learners, following are two of the m</w:t>
      </w:r>
      <w:r w:rsidR="008810C6">
        <w:rPr>
          <w:rFonts w:ascii="Times New Roman" w:hAnsi="Times New Roman" w:cs="Times New Roman"/>
          <w:noProof/>
          <w:sz w:val="24"/>
          <w:szCs w:val="24"/>
        </w:rPr>
        <w:t>ost common measures of capacity.</w:t>
      </w:r>
    </w:p>
    <w:p w14:paraId="72184F54" w14:textId="694FC343" w:rsidR="008810C6" w:rsidRDefault="008810C6" w:rsidP="00F61F58">
      <w:pPr>
        <w:pBdr>
          <w:top w:val="single" w:sz="4" w:space="1" w:color="auto"/>
          <w:left w:val="single" w:sz="4" w:space="4" w:color="auto"/>
          <w:bottom w:val="single" w:sz="4" w:space="1" w:color="auto"/>
          <w:right w:val="single" w:sz="4" w:space="4" w:color="auto"/>
        </w:pBdr>
        <w:spacing w:line="360" w:lineRule="auto"/>
        <w:ind w:left="993"/>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Design capacity is the maximum output rate that can be achieved by a facility under ideal conditions. In our example, this is 30 pies per day. </w:t>
      </w:r>
    </w:p>
    <w:p w14:paraId="29A848E5"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noProof/>
          <w:sz w:val="24"/>
          <w:szCs w:val="24"/>
        </w:rPr>
        <w:t>Design capacity can be sustained only for a relatively short period of time. A company achieves this output rate by using many temporary measures, such as overtime, over- staffing, maximum use of equipment, and subcontracting.</w:t>
      </w:r>
      <w:r>
        <w:rPr>
          <w:rFonts w:ascii="Times New Roman" w:hAnsi="Times New Roman" w:cs="Times New Roman"/>
          <w:noProof/>
          <w:sz w:val="24"/>
          <w:szCs w:val="24"/>
        </w:rPr>
        <w:t xml:space="preserve"> </w:t>
      </w:r>
      <w:r w:rsidRPr="00303DEA">
        <w:rPr>
          <w:rFonts w:ascii="Times New Roman" w:hAnsi="Times New Roman" w:cs="Times New Roman"/>
          <w:sz w:val="24"/>
          <w:szCs w:val="24"/>
        </w:rPr>
        <w:t xml:space="preserve">For example, the designed capacity of the cement plant is 100TPD (Tones per day). </w:t>
      </w:r>
    </w:p>
    <w:p w14:paraId="38014AF0" w14:textId="6F1CD932" w:rsidR="008810C6" w:rsidRDefault="00BE2FFA" w:rsidP="00F61F58">
      <w:pPr>
        <w:pBdr>
          <w:top w:val="single" w:sz="4" w:space="1" w:color="auto"/>
          <w:left w:val="single" w:sz="4" w:space="4" w:color="auto"/>
          <w:bottom w:val="single" w:sz="4" w:space="1" w:color="auto"/>
          <w:right w:val="single" w:sz="4" w:space="4" w:color="auto"/>
        </w:pBdr>
        <w:spacing w:line="360" w:lineRule="auto"/>
        <w:ind w:left="851"/>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9F3918A" wp14:editId="19252783">
                <wp:simplePos x="0" y="0"/>
                <wp:positionH relativeFrom="column">
                  <wp:posOffset>-238125</wp:posOffset>
                </wp:positionH>
                <wp:positionV relativeFrom="paragraph">
                  <wp:posOffset>156844</wp:posOffset>
                </wp:positionV>
                <wp:extent cx="619125" cy="771525"/>
                <wp:effectExtent l="19050" t="19050" r="28575" b="28575"/>
                <wp:wrapNone/>
                <wp:docPr id="47753232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9125" cy="771525"/>
                        </a:xfrm>
                        <a:prstGeom prst="ellipse">
                          <a:avLst/>
                        </a:prstGeom>
                        <a:solidFill>
                          <a:srgbClr val="FFFFFF"/>
                        </a:solidFill>
                        <a:ln w="31750">
                          <a:solidFill>
                            <a:srgbClr val="000000"/>
                          </a:solidFill>
                          <a:round/>
                          <a:headEnd/>
                          <a:tailEnd/>
                        </a:ln>
                      </wps:spPr>
                      <wps:txbx>
                        <w:txbxContent>
                          <w:p w14:paraId="3AAC7D3C"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9F3918A" id="_x0000_s1050" style="position:absolute;left:0;text-align:left;margin-left:-18.75pt;margin-top:12.35pt;width:48.75pt;height:60.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" strokeweight="2.5pt">
                <v:textbox>
                  <w:txbxContent>
                    <w:p w14:paraId="3AAC7D3C"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Pr>
          <w:rFonts w:ascii="Times New Roman" w:hAnsi="Times New Roman" w:cs="Times New Roman"/>
          <w:noProof/>
          <w:sz w:val="24"/>
          <w:szCs w:val="24"/>
        </w:rPr>
        <w:t xml:space="preserve"> </w:t>
      </w:r>
      <w:r w:rsidR="008810C6" w:rsidRPr="00303DEA">
        <w:rPr>
          <w:rFonts w:ascii="Times New Roman" w:hAnsi="Times New Roman" w:cs="Times New Roman"/>
          <w:noProof/>
          <w:sz w:val="24"/>
          <w:szCs w:val="24"/>
        </w:rPr>
        <w:t xml:space="preserve">Effective capacity is the maximum output rate that can be sustained under normal conditions. These conditions include realistic work schedules and breaks, regular staff levels, scheduled machine maintenance, and none of the temporary measures that are used to achieve design capacity. </w:t>
      </w:r>
    </w:p>
    <w:p w14:paraId="24A4B98C" w14:textId="77777777" w:rsidR="008810C6" w:rsidRDefault="008810C6" w:rsidP="008810C6">
      <w:pPr>
        <w:autoSpaceDE w:val="0"/>
        <w:autoSpaceDN w:val="0"/>
        <w:adjustRightInd w:val="0"/>
        <w:spacing w:line="360" w:lineRule="auto"/>
        <w:jc w:val="both"/>
        <w:rPr>
          <w:rFonts w:ascii="Times New Roman" w:hAnsi="Times New Roman" w:cs="Times New Roman"/>
          <w:color w:val="000000"/>
          <w:sz w:val="24"/>
          <w:szCs w:val="24"/>
        </w:rPr>
      </w:pPr>
      <w:r w:rsidRPr="00303DEA">
        <w:rPr>
          <w:rFonts w:ascii="Times New Roman" w:hAnsi="Times New Roman" w:cs="Times New Roman"/>
          <w:noProof/>
          <w:sz w:val="24"/>
          <w:szCs w:val="24"/>
        </w:rPr>
        <w:t xml:space="preserve">Note that effective capacity is usually lower than design capacity. </w:t>
      </w:r>
      <w:r w:rsidRPr="00303DEA">
        <w:rPr>
          <w:rFonts w:ascii="Times New Roman" w:hAnsi="Times New Roman" w:cs="Times New Roman"/>
          <w:color w:val="000000"/>
          <w:sz w:val="24"/>
          <w:szCs w:val="24"/>
        </w:rPr>
        <w:t>The system efficiency is expressed as ratio of actual measured output to the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system capacity.</w:t>
      </w:r>
    </w:p>
    <w:p w14:paraId="5E6EF9F6" w14:textId="77777777" w:rsidR="008810C6" w:rsidRPr="009032D0" w:rsidRDefault="008810C6" w:rsidP="008810C6">
      <w:pPr>
        <w:spacing w:after="0" w:line="360" w:lineRule="auto"/>
        <w:jc w:val="both"/>
      </w:pPr>
      <w:r w:rsidRPr="00303DEA">
        <w:rPr>
          <w:rFonts w:ascii="Times New Roman" w:hAnsi="Times New Roman" w:cs="Times New Roman"/>
          <w:b/>
          <w:bCs/>
          <w:sz w:val="24"/>
          <w:szCs w:val="24"/>
        </w:rPr>
        <w:t xml:space="preserve">Discrete capacity </w:t>
      </w:r>
    </w:p>
    <w:p w14:paraId="627844DB" w14:textId="77777777" w:rsidR="008810C6" w:rsidRPr="006D58B2" w:rsidRDefault="008810C6" w:rsidP="008810C6">
      <w:pPr>
        <w:spacing w:line="360" w:lineRule="auto"/>
        <w:jc w:val="both"/>
        <w:rPr>
          <w:rFonts w:ascii="Times New Roman" w:hAnsi="Times New Roman" w:cs="Times New Roman"/>
          <w:noProof/>
          <w:sz w:val="24"/>
          <w:szCs w:val="24"/>
        </w:rPr>
      </w:pPr>
      <w:r w:rsidRPr="002A1593">
        <w:rPr>
          <w:rFonts w:ascii="Times New Roman" w:hAnsi="Times New Roman" w:cs="Times New Roman"/>
          <w:sz w:val="24"/>
        </w:rPr>
        <w:t>Capacity can be increased by using another machine, opening another shop, employing another person, using another vehicle, building another factory, and so on.</w:t>
      </w:r>
      <w:r w:rsidRPr="00303DEA">
        <w:rPr>
          <w:rFonts w:ascii="Times New Roman" w:hAnsi="Times New Roman" w:cs="Times New Roman"/>
          <w:noProof/>
          <w:sz w:val="24"/>
          <w:szCs w:val="24"/>
        </w:rPr>
        <w:t xml:space="preserve"> Capacity utilization simply tells us how much of our capacity we are actually using. Capacity utilization can simply be computed as the ratio of actual output over capacity:</w:t>
      </w:r>
    </w:p>
    <w:p w14:paraId="3AF67461" w14:textId="77777777" w:rsidR="008810C6" w:rsidRPr="00303DEA" w:rsidRDefault="008810C6" w:rsidP="008810C6">
      <w:pPr>
        <w:spacing w:after="0" w:line="360" w:lineRule="auto"/>
        <w:rPr>
          <w:rFonts w:ascii="Times New Roman" w:hAnsi="Times New Roman" w:cs="Times New Roman"/>
          <w:noProof/>
          <w:sz w:val="24"/>
          <w:szCs w:val="24"/>
        </w:rPr>
      </w:pPr>
      <w:r>
        <w:rPr>
          <w:rFonts w:ascii="Times New Roman" w:hAnsi="Times New Roman" w:cs="Times New Roman"/>
          <w:bCs/>
          <w:noProof/>
          <w:sz w:val="24"/>
          <w:szCs w:val="24"/>
        </w:rPr>
        <w:t xml:space="preserve">                                 </w:t>
      </w:r>
      <w:r w:rsidRPr="00303DEA">
        <w:rPr>
          <w:rFonts w:ascii="Times New Roman" w:hAnsi="Times New Roman" w:cs="Times New Roman"/>
          <w:bCs/>
          <w:noProof/>
          <w:sz w:val="24"/>
          <w:szCs w:val="24"/>
        </w:rPr>
        <w:t>Actual output</w:t>
      </w:r>
    </w:p>
    <w:p w14:paraId="1BDB7985" w14:textId="048C9D6B" w:rsidR="008810C6" w:rsidRPr="00303DEA" w:rsidRDefault="00BE2FFA" w:rsidP="008810C6">
      <w:pPr>
        <w:spacing w:after="0" w:line="360" w:lineRule="auto"/>
        <w:rPr>
          <w:rFonts w:ascii="Times New Roman" w:hAnsi="Times New Roman" w:cs="Times New Roman"/>
          <w:noProof/>
          <w:sz w:val="24"/>
          <w:szCs w:val="24"/>
        </w:rPr>
      </w:pPr>
      <w:r>
        <w:rPr>
          <w:rFonts w:ascii="Times New Roman" w:hAnsi="Times New Roman" w:cs="Times New Roman"/>
          <w:b/>
          <w:bCs/>
          <w:noProof/>
          <w:sz w:val="24"/>
          <w:szCs w:val="24"/>
        </w:rPr>
        <mc:AlternateContent>
          <mc:Choice Requires="wps">
            <w:drawing>
              <wp:anchor distT="4294967295" distB="4294967295" distL="114300" distR="114300" simplePos="0" relativeHeight="251625472" behindDoc="0" locked="0" layoutInCell="1" allowOverlap="1" wp14:anchorId="40233FD6" wp14:editId="3054A3D7">
                <wp:simplePos x="0" y="0"/>
                <wp:positionH relativeFrom="column">
                  <wp:posOffset>1276985</wp:posOffset>
                </wp:positionH>
                <wp:positionV relativeFrom="paragraph">
                  <wp:posOffset>27939</wp:posOffset>
                </wp:positionV>
                <wp:extent cx="1155065" cy="0"/>
                <wp:effectExtent l="0" t="0" r="0" b="0"/>
                <wp:wrapNone/>
                <wp:docPr id="482"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506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553E25" id="Straight Connector 38" o:spid="_x0000_s1026" style="position:absolute;z-index:2516254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00.55pt,2.2pt" to="19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" strokecolor="#4a7ebb">
                <o:lock v:ext="edit" shapetype="f"/>
              </v:line>
            </w:pict>
          </mc:Fallback>
        </mc:AlternateContent>
      </w:r>
      <w:r w:rsidR="008810C6" w:rsidRPr="00303DEA">
        <w:rPr>
          <w:rFonts w:ascii="Times New Roman" w:hAnsi="Times New Roman" w:cs="Times New Roman"/>
          <w:b/>
          <w:bCs/>
          <w:noProof/>
          <w:sz w:val="24"/>
          <w:szCs w:val="24"/>
        </w:rPr>
        <w:t xml:space="preserve">Efficiency = </w:t>
      </w:r>
      <w:r w:rsidR="008810C6" w:rsidRPr="00303DEA">
        <w:rPr>
          <w:rFonts w:ascii="Times New Roman" w:hAnsi="Times New Roman" w:cs="Times New Roman"/>
          <w:b/>
          <w:bCs/>
          <w:noProof/>
          <w:sz w:val="24"/>
          <w:szCs w:val="24"/>
        </w:rPr>
        <w:tab/>
      </w:r>
      <w:r w:rsidR="008810C6">
        <w:rPr>
          <w:rFonts w:ascii="Times New Roman" w:hAnsi="Times New Roman" w:cs="Times New Roman"/>
          <w:b/>
          <w:bCs/>
          <w:noProof/>
          <w:sz w:val="24"/>
          <w:szCs w:val="24"/>
        </w:rPr>
        <w:t xml:space="preserve">        </w:t>
      </w:r>
      <w:r w:rsidR="008810C6" w:rsidRPr="00303DEA">
        <w:rPr>
          <w:rFonts w:ascii="Times New Roman" w:hAnsi="Times New Roman" w:cs="Times New Roman"/>
          <w:bCs/>
          <w:noProof/>
          <w:sz w:val="24"/>
          <w:szCs w:val="24"/>
        </w:rPr>
        <w:t>Effective capacity</w:t>
      </w:r>
    </w:p>
    <w:p w14:paraId="4DD19358" w14:textId="77777777" w:rsidR="008810C6" w:rsidRPr="00303DEA" w:rsidRDefault="008810C6" w:rsidP="008810C6">
      <w:pPr>
        <w:spacing w:after="0" w:line="360" w:lineRule="auto"/>
        <w:rPr>
          <w:rFonts w:ascii="Times New Roman" w:hAnsi="Times New Roman" w:cs="Times New Roman"/>
          <w:noProof/>
          <w:sz w:val="24"/>
          <w:szCs w:val="24"/>
        </w:rPr>
      </w:pPr>
      <w:r w:rsidRPr="00303DEA">
        <w:rPr>
          <w:rFonts w:ascii="Times New Roman" w:hAnsi="Times New Roman" w:cs="Times New Roman"/>
          <w:b/>
          <w:bCs/>
          <w:noProof/>
          <w:sz w:val="24"/>
          <w:szCs w:val="24"/>
        </w:rPr>
        <w:tab/>
      </w:r>
      <w:r>
        <w:rPr>
          <w:rFonts w:ascii="Times New Roman" w:hAnsi="Times New Roman" w:cs="Times New Roman"/>
          <w:bCs/>
          <w:noProof/>
          <w:sz w:val="24"/>
          <w:szCs w:val="24"/>
        </w:rPr>
        <w:t xml:space="preserve">                       </w:t>
      </w:r>
      <w:r w:rsidRPr="00303DEA">
        <w:rPr>
          <w:rFonts w:ascii="Times New Roman" w:hAnsi="Times New Roman" w:cs="Times New Roman"/>
          <w:bCs/>
          <w:noProof/>
          <w:sz w:val="24"/>
          <w:szCs w:val="24"/>
        </w:rPr>
        <w:t>Actual output</w:t>
      </w:r>
    </w:p>
    <w:p w14:paraId="7C0E815D" w14:textId="0335AF1A" w:rsidR="008810C6" w:rsidRPr="00966AEC" w:rsidRDefault="00BE2FFA" w:rsidP="008810C6">
      <w:pPr>
        <w:spacing w:after="0" w:line="360" w:lineRule="auto"/>
        <w:rPr>
          <w:rFonts w:ascii="Times New Roman" w:hAnsi="Times New Roman" w:cs="Times New Roman"/>
          <w:noProof/>
          <w:sz w:val="24"/>
          <w:szCs w:val="24"/>
        </w:rPr>
      </w:pPr>
      <w:r>
        <w:rPr>
          <w:rFonts w:ascii="Times New Roman" w:hAnsi="Times New Roman" w:cs="Times New Roman"/>
          <w:b/>
          <w:bCs/>
          <w:noProof/>
          <w:sz w:val="24"/>
          <w:szCs w:val="24"/>
        </w:rPr>
        <mc:AlternateContent>
          <mc:Choice Requires="wps">
            <w:drawing>
              <wp:anchor distT="4294967295" distB="4294967295" distL="114300" distR="114300" simplePos="0" relativeHeight="251626496" behindDoc="0" locked="0" layoutInCell="1" allowOverlap="1" wp14:anchorId="2354D361" wp14:editId="3A1E335E">
                <wp:simplePos x="0" y="0"/>
                <wp:positionH relativeFrom="column">
                  <wp:posOffset>1195705</wp:posOffset>
                </wp:positionH>
                <wp:positionV relativeFrom="paragraph">
                  <wp:posOffset>60324</wp:posOffset>
                </wp:positionV>
                <wp:extent cx="1155065" cy="0"/>
                <wp:effectExtent l="0" t="0" r="0" b="0"/>
                <wp:wrapNone/>
                <wp:docPr id="483"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506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8BF695" id="Straight Connector 37"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4.15pt,4.75pt" to="185.1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" strokecolor="#4a7ebb">
                <o:lock v:ext="edit" shapetype="f"/>
              </v:line>
            </w:pict>
          </mc:Fallback>
        </mc:AlternateContent>
      </w:r>
      <w:r w:rsidR="008810C6" w:rsidRPr="00303DEA">
        <w:rPr>
          <w:rFonts w:ascii="Times New Roman" w:hAnsi="Times New Roman" w:cs="Times New Roman"/>
          <w:b/>
          <w:bCs/>
          <w:noProof/>
          <w:sz w:val="24"/>
          <w:szCs w:val="24"/>
        </w:rPr>
        <w:t>Utilization =</w:t>
      </w:r>
      <w:r w:rsidR="008810C6">
        <w:rPr>
          <w:rFonts w:ascii="Times New Roman" w:hAnsi="Times New Roman" w:cs="Times New Roman"/>
          <w:b/>
          <w:bCs/>
          <w:noProof/>
          <w:sz w:val="24"/>
          <w:szCs w:val="24"/>
        </w:rPr>
        <w:t xml:space="preserve">            </w:t>
      </w:r>
      <w:r w:rsidR="008810C6" w:rsidRPr="00303DEA">
        <w:rPr>
          <w:rFonts w:ascii="Times New Roman" w:hAnsi="Times New Roman" w:cs="Times New Roman"/>
          <w:bCs/>
          <w:noProof/>
          <w:sz w:val="24"/>
          <w:szCs w:val="24"/>
        </w:rPr>
        <w:t>Design capacity</w:t>
      </w:r>
    </w:p>
    <w:p w14:paraId="5385CA4A" w14:textId="77777777" w:rsidR="008810C6" w:rsidRPr="00303DEA" w:rsidRDefault="008810C6" w:rsidP="008810C6">
      <w:pPr>
        <w:spacing w:after="0" w:line="360" w:lineRule="auto"/>
        <w:jc w:val="both"/>
        <w:rPr>
          <w:rFonts w:ascii="Times New Roman" w:hAnsi="Times New Roman" w:cs="Times New Roman"/>
          <w:noProof/>
          <w:sz w:val="24"/>
          <w:szCs w:val="24"/>
        </w:rPr>
      </w:pPr>
      <w:r w:rsidRPr="00966AEC">
        <w:rPr>
          <w:rFonts w:ascii="Times New Roman" w:hAnsi="Times New Roman" w:cs="Times New Roman"/>
          <w:b/>
          <w:noProof/>
          <w:sz w:val="24"/>
          <w:szCs w:val="24"/>
        </w:rPr>
        <w:t>Illustration 1:</w:t>
      </w:r>
      <w:r>
        <w:rPr>
          <w:rFonts w:ascii="Times New Roman" w:hAnsi="Times New Roman" w:cs="Times New Roman"/>
          <w:noProof/>
          <w:sz w:val="24"/>
          <w:szCs w:val="24"/>
        </w:rPr>
        <w:t xml:space="preserve"> Dear students; lets solve the following example.</w:t>
      </w:r>
      <w:r>
        <w:rPr>
          <w:rFonts w:ascii="Times New Roman" w:hAnsi="Times New Roman" w:cs="Times New Roman"/>
          <w:iCs/>
          <w:sz w:val="24"/>
          <w:szCs w:val="24"/>
        </w:rPr>
        <w:t xml:space="preserve"> Given the information </w:t>
      </w:r>
      <w:r w:rsidRPr="00774D78">
        <w:rPr>
          <w:rFonts w:ascii="Times New Roman" w:hAnsi="Times New Roman" w:cs="Times New Roman"/>
          <w:iCs/>
          <w:sz w:val="24"/>
          <w:szCs w:val="24"/>
        </w:rPr>
        <w:t>below, compute the efficiency and the utilization</w:t>
      </w:r>
      <w:r>
        <w:rPr>
          <w:rFonts w:ascii="Times New Roman" w:hAnsi="Times New Roman" w:cs="Times New Roman"/>
          <w:iCs/>
          <w:sz w:val="24"/>
          <w:szCs w:val="24"/>
        </w:rPr>
        <w:t xml:space="preserve"> </w:t>
      </w:r>
      <w:r w:rsidRPr="00774D78">
        <w:rPr>
          <w:rFonts w:ascii="Times New Roman" w:hAnsi="Times New Roman" w:cs="Times New Roman"/>
          <w:iCs/>
          <w:sz w:val="24"/>
          <w:szCs w:val="24"/>
        </w:rPr>
        <w:t xml:space="preserve">of the vehicle repair </w:t>
      </w:r>
      <w:r>
        <w:rPr>
          <w:rFonts w:ascii="Times New Roman" w:hAnsi="Times New Roman" w:cs="Times New Roman"/>
          <w:iCs/>
          <w:sz w:val="24"/>
          <w:szCs w:val="24"/>
        </w:rPr>
        <w:t>Department.</w:t>
      </w:r>
    </w:p>
    <w:p w14:paraId="4EAE5C50" w14:textId="1962E85B" w:rsidR="008810C6" w:rsidRPr="00303DEA"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Design capacity = </w:t>
      </w:r>
      <w:r w:rsidR="00A400B1">
        <w:rPr>
          <w:rFonts w:ascii="Times New Roman" w:hAnsi="Times New Roman" w:cs="Times New Roman"/>
          <w:noProof/>
          <w:sz w:val="24"/>
          <w:szCs w:val="24"/>
        </w:rPr>
        <w:t>10</w:t>
      </w:r>
      <w:r w:rsidRPr="00303DEA">
        <w:rPr>
          <w:rFonts w:ascii="Times New Roman" w:hAnsi="Times New Roman" w:cs="Times New Roman"/>
          <w:noProof/>
          <w:sz w:val="24"/>
          <w:szCs w:val="24"/>
        </w:rPr>
        <w:t>0  trucks/day</w:t>
      </w:r>
    </w:p>
    <w:p w14:paraId="12184454" w14:textId="6A77A7A5" w:rsidR="008810C6" w:rsidRPr="00303DEA"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Effective capacity = </w:t>
      </w:r>
      <w:r w:rsidR="00A400B1">
        <w:rPr>
          <w:rFonts w:ascii="Times New Roman" w:hAnsi="Times New Roman" w:cs="Times New Roman"/>
          <w:noProof/>
          <w:sz w:val="24"/>
          <w:szCs w:val="24"/>
        </w:rPr>
        <w:t>8</w:t>
      </w:r>
      <w:r w:rsidRPr="00303DEA">
        <w:rPr>
          <w:rFonts w:ascii="Times New Roman" w:hAnsi="Times New Roman" w:cs="Times New Roman"/>
          <w:noProof/>
          <w:sz w:val="24"/>
          <w:szCs w:val="24"/>
        </w:rPr>
        <w:t>0 trucks/day</w:t>
      </w:r>
    </w:p>
    <w:p w14:paraId="48020722" w14:textId="422B8255" w:rsidR="008810C6"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Actual output = </w:t>
      </w:r>
      <w:r w:rsidR="00A400B1">
        <w:rPr>
          <w:rFonts w:ascii="Times New Roman" w:hAnsi="Times New Roman" w:cs="Times New Roman"/>
          <w:noProof/>
          <w:sz w:val="24"/>
          <w:szCs w:val="24"/>
        </w:rPr>
        <w:t>72</w:t>
      </w:r>
      <w:r w:rsidRPr="00303DEA">
        <w:rPr>
          <w:rFonts w:ascii="Times New Roman" w:hAnsi="Times New Roman" w:cs="Times New Roman"/>
          <w:noProof/>
          <w:sz w:val="24"/>
          <w:szCs w:val="24"/>
        </w:rPr>
        <w:t xml:space="preserve"> units/day   </w:t>
      </w:r>
    </w:p>
    <w:p w14:paraId="10D87B2C" w14:textId="77777777" w:rsidR="008810C6" w:rsidRPr="00D462F9" w:rsidRDefault="008810C6" w:rsidP="008810C6">
      <w:pPr>
        <w:spacing w:after="0" w:line="360" w:lineRule="auto"/>
        <w:jc w:val="both"/>
        <w:rPr>
          <w:rFonts w:ascii="Times New Roman" w:hAnsi="Times New Roman" w:cs="Times New Roman"/>
          <w:b/>
          <w:noProof/>
          <w:sz w:val="24"/>
          <w:szCs w:val="24"/>
        </w:rPr>
      </w:pPr>
      <w:r w:rsidRPr="00D462F9">
        <w:rPr>
          <w:rFonts w:ascii="Times New Roman" w:hAnsi="Times New Roman" w:cs="Times New Roman"/>
          <w:b/>
          <w:noProof/>
          <w:sz w:val="24"/>
          <w:szCs w:val="24"/>
        </w:rPr>
        <w:lastRenderedPageBreak/>
        <w:t>Solution</w:t>
      </w:r>
    </w:p>
    <w:p w14:paraId="5BF9F5F7" w14:textId="17AC154B" w:rsidR="008810C6"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Efficiency = actual output/ effective capacity = </w:t>
      </w:r>
      <w:r w:rsidR="00A400B1">
        <w:rPr>
          <w:rFonts w:ascii="Times New Roman" w:hAnsi="Times New Roman" w:cs="Times New Roman"/>
          <w:noProof/>
          <w:sz w:val="24"/>
          <w:szCs w:val="24"/>
        </w:rPr>
        <w:t>72</w:t>
      </w:r>
      <w:r>
        <w:rPr>
          <w:rFonts w:ascii="Times New Roman" w:hAnsi="Times New Roman" w:cs="Times New Roman"/>
          <w:noProof/>
          <w:sz w:val="24"/>
          <w:szCs w:val="24"/>
        </w:rPr>
        <w:t>units per day/</w:t>
      </w:r>
      <w:r w:rsidR="00A400B1">
        <w:rPr>
          <w:rFonts w:ascii="Times New Roman" w:hAnsi="Times New Roman" w:cs="Times New Roman"/>
          <w:noProof/>
          <w:sz w:val="24"/>
          <w:szCs w:val="24"/>
        </w:rPr>
        <w:t>8</w:t>
      </w:r>
      <w:r>
        <w:rPr>
          <w:rFonts w:ascii="Times New Roman" w:hAnsi="Times New Roman" w:cs="Times New Roman"/>
          <w:noProof/>
          <w:sz w:val="24"/>
          <w:szCs w:val="24"/>
        </w:rPr>
        <w:t>0 unitsper day = 90%</w:t>
      </w:r>
    </w:p>
    <w:p w14:paraId="1F5DDA4D" w14:textId="0E5D7D77" w:rsidR="008810C6" w:rsidRPr="00303DEA"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Utilization = actual output/ design capacity = </w:t>
      </w:r>
      <w:r w:rsidR="00A400B1">
        <w:rPr>
          <w:rFonts w:ascii="Times New Roman" w:hAnsi="Times New Roman" w:cs="Times New Roman"/>
          <w:noProof/>
          <w:sz w:val="24"/>
          <w:szCs w:val="24"/>
        </w:rPr>
        <w:t>72</w:t>
      </w:r>
      <w:r>
        <w:rPr>
          <w:rFonts w:ascii="Times New Roman" w:hAnsi="Times New Roman" w:cs="Times New Roman"/>
          <w:noProof/>
          <w:sz w:val="24"/>
          <w:szCs w:val="24"/>
        </w:rPr>
        <w:t xml:space="preserve"> units per day/</w:t>
      </w:r>
      <w:r w:rsidR="00A400B1">
        <w:rPr>
          <w:rFonts w:ascii="Times New Roman" w:hAnsi="Times New Roman" w:cs="Times New Roman"/>
          <w:noProof/>
          <w:sz w:val="24"/>
          <w:szCs w:val="24"/>
        </w:rPr>
        <w:t>10</w:t>
      </w:r>
      <w:r>
        <w:rPr>
          <w:rFonts w:ascii="Times New Roman" w:hAnsi="Times New Roman" w:cs="Times New Roman"/>
          <w:noProof/>
          <w:sz w:val="24"/>
          <w:szCs w:val="24"/>
        </w:rPr>
        <w:t>0 units per day = 72%</w:t>
      </w:r>
    </w:p>
    <w:p w14:paraId="130F9BB4" w14:textId="77777777" w:rsidR="008810C6" w:rsidRPr="00235E35" w:rsidRDefault="008810C6" w:rsidP="00E449C4">
      <w:pPr>
        <w:pStyle w:val="Heading3"/>
        <w:numPr>
          <w:ilvl w:val="2"/>
          <w:numId w:val="81"/>
        </w:numPr>
        <w:rPr>
          <w:color w:val="auto"/>
          <w:sz w:val="24"/>
        </w:rPr>
      </w:pPr>
      <w:bookmarkStart w:id="43" w:name="_Toc162090327"/>
      <w:r w:rsidRPr="00235E35">
        <w:rPr>
          <w:color w:val="auto"/>
          <w:sz w:val="24"/>
        </w:rPr>
        <w:t>Process of Capacity Planning</w:t>
      </w:r>
      <w:bookmarkEnd w:id="43"/>
    </w:p>
    <w:p w14:paraId="58D4FCC4" w14:textId="77777777" w:rsidR="008810C6" w:rsidRPr="00303DEA"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303DEA">
        <w:rPr>
          <w:rFonts w:ascii="Times New Roman" w:hAnsi="Times New Roman" w:cs="Times New Roman"/>
          <w:color w:val="000000"/>
          <w:sz w:val="24"/>
          <w:szCs w:val="24"/>
        </w:rPr>
        <w:t>Capacity planning is concerned with defining the long-term and the short-term capacity needs of an</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organization and determining how those needs will be satisfied. Capacity planning decisions are</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taken based upon the consumer demand and this is merged with the human, material and financial</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resources of the organization.</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Capacity requirements can be evaluated from two perspectives—long-term capacity strategies</w:t>
      </w:r>
      <w:r>
        <w:rPr>
          <w:rFonts w:ascii="Times New Roman" w:hAnsi="Times New Roman" w:cs="Times New Roman"/>
          <w:color w:val="000000"/>
          <w:sz w:val="24"/>
          <w:szCs w:val="24"/>
        </w:rPr>
        <w:t xml:space="preserve"> </w:t>
      </w:r>
      <w:r w:rsidRPr="00303DEA">
        <w:rPr>
          <w:rFonts w:ascii="Times New Roman" w:hAnsi="Times New Roman" w:cs="Times New Roman"/>
          <w:color w:val="000000"/>
          <w:sz w:val="24"/>
          <w:szCs w:val="24"/>
        </w:rPr>
        <w:t>and short-term capacity strategies.</w:t>
      </w:r>
    </w:p>
    <w:p w14:paraId="7DF1C3C4" w14:textId="77777777" w:rsidR="008810C6" w:rsidRDefault="008810C6" w:rsidP="00E449C4">
      <w:pPr>
        <w:pStyle w:val="ListParagraph"/>
        <w:numPr>
          <w:ilvl w:val="0"/>
          <w:numId w:val="83"/>
        </w:numPr>
        <w:autoSpaceDE w:val="0"/>
        <w:autoSpaceDN w:val="0"/>
        <w:adjustRightInd w:val="0"/>
        <w:spacing w:after="0" w:line="360" w:lineRule="auto"/>
        <w:jc w:val="both"/>
        <w:rPr>
          <w:rFonts w:ascii="Times New Roman" w:hAnsi="Times New Roman" w:cs="Times New Roman"/>
          <w:sz w:val="24"/>
          <w:szCs w:val="24"/>
        </w:rPr>
      </w:pPr>
      <w:r w:rsidRPr="008E406F">
        <w:rPr>
          <w:rFonts w:ascii="Times New Roman" w:hAnsi="Times New Roman" w:cs="Times New Roman"/>
          <w:b/>
          <w:bCs/>
          <w:color w:val="000000"/>
          <w:sz w:val="24"/>
          <w:szCs w:val="24"/>
        </w:rPr>
        <w:t>Long-term capacity strategies:</w:t>
      </w:r>
      <w:r>
        <w:rPr>
          <w:rFonts w:ascii="Times New Roman" w:hAnsi="Times New Roman" w:cs="Times New Roman"/>
          <w:b/>
          <w:bCs/>
          <w:color w:val="000000"/>
          <w:sz w:val="24"/>
          <w:szCs w:val="24"/>
        </w:rPr>
        <w:t xml:space="preserve"> </w:t>
      </w:r>
      <w:r w:rsidRPr="008E406F">
        <w:rPr>
          <w:rFonts w:ascii="Times New Roman" w:hAnsi="Times New Roman" w:cs="Times New Roman"/>
          <w:sz w:val="24"/>
          <w:szCs w:val="24"/>
        </w:rPr>
        <w:t>Long-term capacity planning is concerned with accommodating</w:t>
      </w:r>
      <w:r>
        <w:rPr>
          <w:rFonts w:ascii="Times New Roman" w:hAnsi="Times New Roman" w:cs="Times New Roman"/>
          <w:sz w:val="24"/>
          <w:szCs w:val="24"/>
        </w:rPr>
        <w:t xml:space="preserve"> </w:t>
      </w:r>
      <w:r w:rsidRPr="008E406F">
        <w:rPr>
          <w:rFonts w:ascii="Times New Roman" w:hAnsi="Times New Roman" w:cs="Times New Roman"/>
          <w:sz w:val="24"/>
          <w:szCs w:val="24"/>
        </w:rPr>
        <w:t>major changes that affect overall level of the output in long-term. Marketing environmental assessment</w:t>
      </w:r>
      <w:r>
        <w:rPr>
          <w:rFonts w:ascii="Times New Roman" w:hAnsi="Times New Roman" w:cs="Times New Roman"/>
          <w:sz w:val="24"/>
          <w:szCs w:val="24"/>
        </w:rPr>
        <w:t xml:space="preserve"> </w:t>
      </w:r>
      <w:r w:rsidRPr="008E406F">
        <w:rPr>
          <w:rFonts w:ascii="Times New Roman" w:hAnsi="Times New Roman" w:cs="Times New Roman"/>
          <w:sz w:val="24"/>
          <w:szCs w:val="24"/>
        </w:rPr>
        <w:t>and implementing the long-term capacity plans in a systematic manner are the major responsibilities of</w:t>
      </w:r>
      <w:r>
        <w:rPr>
          <w:rFonts w:ascii="Times New Roman" w:hAnsi="Times New Roman" w:cs="Times New Roman"/>
          <w:sz w:val="24"/>
          <w:szCs w:val="24"/>
        </w:rPr>
        <w:t xml:space="preserve"> </w:t>
      </w:r>
      <w:r w:rsidRPr="008E406F">
        <w:rPr>
          <w:rFonts w:ascii="Times New Roman" w:hAnsi="Times New Roman" w:cs="Times New Roman"/>
          <w:sz w:val="24"/>
          <w:szCs w:val="24"/>
        </w:rPr>
        <w:t xml:space="preserve">management. </w:t>
      </w:r>
    </w:p>
    <w:p w14:paraId="3EF02ADE" w14:textId="77777777" w:rsidR="008810C6" w:rsidRPr="00303DEA" w:rsidRDefault="008810C6" w:rsidP="00E449C4">
      <w:pPr>
        <w:pStyle w:val="ListParagraph"/>
        <w:numPr>
          <w:ilvl w:val="0"/>
          <w:numId w:val="83"/>
        </w:num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 xml:space="preserve">Short-term capacity strategies: </w:t>
      </w:r>
      <w:r w:rsidRPr="00303DEA">
        <w:rPr>
          <w:rFonts w:ascii="Times New Roman" w:hAnsi="Times New Roman" w:cs="Times New Roman"/>
          <w:sz w:val="24"/>
          <w:szCs w:val="24"/>
        </w:rPr>
        <w:t>Many short-term adjustments for increasing or decreasing capacity are possible. The</w:t>
      </w:r>
      <w:r>
        <w:rPr>
          <w:rFonts w:ascii="Times New Roman" w:hAnsi="Times New Roman" w:cs="Times New Roman"/>
          <w:sz w:val="24"/>
          <w:szCs w:val="24"/>
        </w:rPr>
        <w:t xml:space="preserve"> </w:t>
      </w:r>
      <w:r w:rsidRPr="00303DEA">
        <w:rPr>
          <w:rFonts w:ascii="Times New Roman" w:hAnsi="Times New Roman" w:cs="Times New Roman"/>
          <w:sz w:val="24"/>
          <w:szCs w:val="24"/>
        </w:rPr>
        <w:t>adjustments to be required depend upon the conversion process like whether it is capital intensive or</w:t>
      </w:r>
      <w:r>
        <w:rPr>
          <w:rFonts w:ascii="Times New Roman" w:hAnsi="Times New Roman" w:cs="Times New Roman"/>
          <w:sz w:val="24"/>
          <w:szCs w:val="24"/>
        </w:rPr>
        <w:t xml:space="preserve"> </w:t>
      </w:r>
      <w:r w:rsidRPr="00303DEA">
        <w:rPr>
          <w:rFonts w:ascii="Times New Roman" w:hAnsi="Times New Roman" w:cs="Times New Roman"/>
          <w:sz w:val="24"/>
          <w:szCs w:val="24"/>
        </w:rPr>
        <w:t>labor intensive or whether product can be stored as inventory.</w:t>
      </w:r>
      <w:r>
        <w:rPr>
          <w:rFonts w:ascii="Times New Roman" w:hAnsi="Times New Roman" w:cs="Times New Roman"/>
          <w:sz w:val="24"/>
          <w:szCs w:val="24"/>
        </w:rPr>
        <w:t xml:space="preserve"> </w:t>
      </w:r>
      <w:r w:rsidRPr="00303DEA">
        <w:rPr>
          <w:rFonts w:ascii="Times New Roman" w:hAnsi="Times New Roman" w:cs="Times New Roman"/>
          <w:sz w:val="24"/>
          <w:szCs w:val="24"/>
        </w:rPr>
        <w:t>Capital-intensive processes depend on physical facilities, plant and equipment. Short-term capacity</w:t>
      </w:r>
      <w:r>
        <w:rPr>
          <w:rFonts w:ascii="Times New Roman" w:hAnsi="Times New Roman" w:cs="Times New Roman"/>
          <w:sz w:val="24"/>
          <w:szCs w:val="24"/>
        </w:rPr>
        <w:t xml:space="preserve"> </w:t>
      </w:r>
      <w:r w:rsidRPr="00303DEA">
        <w:rPr>
          <w:rFonts w:ascii="Times New Roman" w:hAnsi="Times New Roman" w:cs="Times New Roman"/>
          <w:sz w:val="24"/>
          <w:szCs w:val="24"/>
        </w:rPr>
        <w:t>can be modified by operating these facilities more or less intensively than normal. In labor intensive</w:t>
      </w:r>
      <w:r>
        <w:rPr>
          <w:rFonts w:ascii="Times New Roman" w:hAnsi="Times New Roman" w:cs="Times New Roman"/>
          <w:sz w:val="24"/>
          <w:szCs w:val="24"/>
        </w:rPr>
        <w:t xml:space="preserve"> </w:t>
      </w:r>
      <w:r w:rsidRPr="00303DEA">
        <w:rPr>
          <w:rFonts w:ascii="Times New Roman" w:hAnsi="Times New Roman" w:cs="Times New Roman"/>
          <w:sz w:val="24"/>
          <w:szCs w:val="24"/>
        </w:rPr>
        <w:t>processes short-term capacity can be changed by laying off or hiring people or by giving overtime to</w:t>
      </w:r>
      <w:r>
        <w:rPr>
          <w:rFonts w:ascii="Times New Roman" w:hAnsi="Times New Roman" w:cs="Times New Roman"/>
          <w:sz w:val="24"/>
          <w:szCs w:val="24"/>
        </w:rPr>
        <w:t xml:space="preserve"> </w:t>
      </w:r>
      <w:r w:rsidRPr="00303DEA">
        <w:rPr>
          <w:rFonts w:ascii="Times New Roman" w:hAnsi="Times New Roman" w:cs="Times New Roman"/>
          <w:sz w:val="24"/>
          <w:szCs w:val="24"/>
        </w:rPr>
        <w:t>workers.</w:t>
      </w:r>
    </w:p>
    <w:p w14:paraId="1EA95972" w14:textId="77777777" w:rsidR="008810C6" w:rsidRPr="00BB1B16" w:rsidRDefault="008810C6" w:rsidP="008810C6">
      <w:pPr>
        <w:autoSpaceDE w:val="0"/>
        <w:autoSpaceDN w:val="0"/>
        <w:adjustRightInd w:val="0"/>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short-term capacity strategies are:</w:t>
      </w:r>
      <w:r>
        <w:rPr>
          <w:rFonts w:ascii="Times New Roman" w:hAnsi="Times New Roman" w:cs="Times New Roman"/>
          <w:sz w:val="24"/>
          <w:szCs w:val="24"/>
        </w:rPr>
        <w:t xml:space="preserve"> </w:t>
      </w:r>
      <w:r w:rsidRPr="00BB1B16">
        <w:rPr>
          <w:rFonts w:ascii="Times New Roman" w:hAnsi="Times New Roman" w:cs="Times New Roman"/>
          <w:bCs/>
          <w:sz w:val="24"/>
          <w:szCs w:val="24"/>
        </w:rPr>
        <w:t>Inventories,</w:t>
      </w:r>
      <w:r w:rsidRPr="00BB1B16">
        <w:rPr>
          <w:rFonts w:ascii="Times New Roman" w:hAnsi="Times New Roman" w:cs="Times New Roman"/>
          <w:sz w:val="24"/>
          <w:szCs w:val="24"/>
        </w:rPr>
        <w:t xml:space="preserve"> </w:t>
      </w:r>
      <w:r w:rsidRPr="00BB1B16">
        <w:rPr>
          <w:rFonts w:ascii="Times New Roman" w:hAnsi="Times New Roman" w:cs="Times New Roman"/>
          <w:bCs/>
          <w:sz w:val="24"/>
          <w:szCs w:val="24"/>
        </w:rPr>
        <w:t xml:space="preserve">Backlog, Employment level (hiring or firing), </w:t>
      </w:r>
      <w:r w:rsidRPr="00BB1B16">
        <w:rPr>
          <w:rFonts w:ascii="Times New Roman" w:hAnsi="Times New Roman" w:cs="Times New Roman"/>
          <w:bCs/>
          <w:color w:val="000000"/>
          <w:sz w:val="24"/>
          <w:szCs w:val="24"/>
        </w:rPr>
        <w:t xml:space="preserve">Employee training, Subcontracting, Process design, and </w:t>
      </w:r>
      <w:r w:rsidRPr="00BB1B16">
        <w:rPr>
          <w:rFonts w:ascii="Times New Roman" w:hAnsi="Times New Roman" w:cs="Times New Roman"/>
          <w:noProof/>
          <w:sz w:val="24"/>
          <w:szCs w:val="24"/>
        </w:rPr>
        <w:t>Making Capacity Planning Decisions</w:t>
      </w:r>
    </w:p>
    <w:p w14:paraId="61D9393D" w14:textId="77777777" w:rsidR="008810C6" w:rsidRPr="00F37AB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816448" behindDoc="0" locked="0" layoutInCell="1" allowOverlap="1" wp14:anchorId="083DF387" wp14:editId="5627A3D8">
            <wp:simplePos x="0" y="0"/>
            <wp:positionH relativeFrom="column">
              <wp:posOffset>0</wp:posOffset>
            </wp:positionH>
            <wp:positionV relativeFrom="paragraph">
              <wp:posOffset>0</wp:posOffset>
            </wp:positionV>
            <wp:extent cx="361950" cy="400050"/>
            <wp:effectExtent l="0" t="0" r="0" b="0"/>
            <wp:wrapNone/>
            <wp:docPr id="56772" name="Picture 5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6575B64B" w14:textId="77777777" w:rsidR="008810C6"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Dear learners, can you guess the steps in capacity planning decision?</w:t>
      </w:r>
    </w:p>
    <w:p w14:paraId="6FDF52FB" w14:textId="77777777" w:rsidR="008810C6" w:rsidRPr="00303DEA" w:rsidRDefault="008810C6" w:rsidP="008810C6">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______________________________________________________________________________</w:t>
      </w:r>
    </w:p>
    <w:p w14:paraId="657F4B10" w14:textId="77777777" w:rsidR="008810C6" w:rsidRPr="00303DEA"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Let’s look at these steps in a little more detail.The three-step procedure for making capacity planning decisions is as follows:</w:t>
      </w:r>
    </w:p>
    <w:p w14:paraId="5F6F8398" w14:textId="77777777" w:rsidR="008810C6" w:rsidRPr="00AF769F" w:rsidRDefault="008810C6" w:rsidP="00FE68CD">
      <w:pPr>
        <w:spacing w:after="0" w:line="360" w:lineRule="auto"/>
        <w:ind w:left="851"/>
        <w:jc w:val="both"/>
        <w:rPr>
          <w:rFonts w:ascii="Times New Roman" w:hAnsi="Times New Roman" w:cs="Times New Roman"/>
          <w:noProof/>
          <w:sz w:val="24"/>
          <w:szCs w:val="24"/>
        </w:rPr>
      </w:pPr>
      <w:r w:rsidRPr="00AF769F">
        <w:rPr>
          <w:rFonts w:ascii="Times New Roman" w:hAnsi="Times New Roman" w:cs="Times New Roman"/>
          <w:noProof/>
          <w:sz w:val="24"/>
          <w:szCs w:val="24"/>
        </w:rPr>
        <w:t xml:space="preserve">Step 1: Identify Capacity Requirements </w:t>
      </w:r>
    </w:p>
    <w:p w14:paraId="541855CE" w14:textId="77777777" w:rsidR="008810C6" w:rsidRPr="00AF769F" w:rsidRDefault="008810C6" w:rsidP="00FE68CD">
      <w:pPr>
        <w:spacing w:after="0" w:line="360" w:lineRule="auto"/>
        <w:ind w:left="851"/>
        <w:jc w:val="both"/>
        <w:rPr>
          <w:rFonts w:ascii="Times New Roman" w:hAnsi="Times New Roman" w:cs="Times New Roman"/>
          <w:noProof/>
          <w:sz w:val="24"/>
          <w:szCs w:val="24"/>
        </w:rPr>
      </w:pPr>
      <w:r w:rsidRPr="00AF769F">
        <w:rPr>
          <w:rFonts w:ascii="Times New Roman" w:hAnsi="Times New Roman" w:cs="Times New Roman"/>
          <w:noProof/>
          <w:sz w:val="24"/>
          <w:szCs w:val="24"/>
        </w:rPr>
        <w:t>Step 2: Develop Capacity Alternatives</w:t>
      </w:r>
    </w:p>
    <w:p w14:paraId="44A095C7" w14:textId="77777777" w:rsidR="008810C6" w:rsidRPr="00AF769F" w:rsidRDefault="008810C6" w:rsidP="00FE68CD">
      <w:pPr>
        <w:spacing w:after="0" w:line="360" w:lineRule="auto"/>
        <w:ind w:left="851"/>
        <w:jc w:val="both"/>
        <w:rPr>
          <w:rFonts w:ascii="Times New Roman" w:hAnsi="Times New Roman" w:cs="Times New Roman"/>
          <w:noProof/>
          <w:sz w:val="24"/>
          <w:szCs w:val="24"/>
        </w:rPr>
      </w:pPr>
      <w:r w:rsidRPr="00AF769F">
        <w:rPr>
          <w:rFonts w:ascii="Times New Roman" w:hAnsi="Times New Roman" w:cs="Times New Roman"/>
          <w:noProof/>
          <w:sz w:val="24"/>
          <w:szCs w:val="24"/>
        </w:rPr>
        <w:t>Step 3</w:t>
      </w:r>
      <w:r w:rsidRPr="00AF769F">
        <w:rPr>
          <w:rFonts w:ascii="Nyala" w:hAnsi="Nyala" w:cs="Nyala"/>
          <w:noProof/>
          <w:sz w:val="24"/>
          <w:szCs w:val="24"/>
        </w:rPr>
        <w:t>፡</w:t>
      </w:r>
      <w:r w:rsidRPr="00AF769F">
        <w:rPr>
          <w:rFonts w:ascii="Times New Roman" w:hAnsi="Times New Roman" w:cs="Times New Roman"/>
          <w:noProof/>
          <w:sz w:val="24"/>
          <w:szCs w:val="24"/>
        </w:rPr>
        <w:t xml:space="preserve"> Evaluate Capacity Alternatives </w:t>
      </w:r>
    </w:p>
    <w:p w14:paraId="5F9EDA3E" w14:textId="77777777" w:rsidR="008810C6" w:rsidRPr="002E5722" w:rsidRDefault="008810C6" w:rsidP="008810C6">
      <w:pPr>
        <w:spacing w:line="360" w:lineRule="auto"/>
        <w:jc w:val="both"/>
        <w:rPr>
          <w:rFonts w:ascii="Times New Roman" w:hAnsi="Times New Roman" w:cs="Times New Roman"/>
          <w:b/>
          <w:noProof/>
          <w:sz w:val="24"/>
          <w:szCs w:val="24"/>
        </w:rPr>
      </w:pPr>
      <w:r w:rsidRPr="002E5722">
        <w:rPr>
          <w:rFonts w:ascii="Times New Roman" w:hAnsi="Times New Roman" w:cs="Times New Roman"/>
          <w:b/>
          <w:noProof/>
          <w:sz w:val="24"/>
          <w:szCs w:val="24"/>
        </w:rPr>
        <w:lastRenderedPageBreak/>
        <w:t>Tactics for Matching Capacity to Demand</w:t>
      </w:r>
    </w:p>
    <w:p w14:paraId="6C276C64"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Making staffing changes (increasing or decreasing the number of employees or shifts)</w:t>
      </w:r>
    </w:p>
    <w:p w14:paraId="3F761970"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Adjusting equipment</w:t>
      </w:r>
    </w:p>
    <w:p w14:paraId="30BAA0C0"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Purchasing additional machinery</w:t>
      </w:r>
    </w:p>
    <w:p w14:paraId="02B5AF09"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Selling or leasing out existing equipment</w:t>
      </w:r>
    </w:p>
    <w:p w14:paraId="0F08921D"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Improving processes to increase throughput</w:t>
      </w:r>
    </w:p>
    <w:p w14:paraId="56DA0B99"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Redesigning products to facilitate more throughput</w:t>
      </w:r>
    </w:p>
    <w:p w14:paraId="05FBCBBF"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Adding process flexibility to meet changing product preferences</w:t>
      </w:r>
    </w:p>
    <w:p w14:paraId="27C405BA" w14:textId="77777777" w:rsidR="008810C6" w:rsidRPr="00303DEA" w:rsidRDefault="008810C6" w:rsidP="00FE68CD">
      <w:pPr>
        <w:numPr>
          <w:ilvl w:val="0"/>
          <w:numId w:val="18"/>
        </w:numPr>
        <w:spacing w:line="360" w:lineRule="auto"/>
        <w:ind w:left="426" w:firstLine="0"/>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Closing facilities</w:t>
      </w:r>
    </w:p>
    <w:p w14:paraId="261C71E9"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b/>
          <w:noProof/>
          <w:sz w:val="24"/>
          <w:szCs w:val="24"/>
        </w:rPr>
        <w:t>Capacity Cushions</w:t>
      </w:r>
      <w:r>
        <w:rPr>
          <w:rFonts w:ascii="Times New Roman" w:hAnsi="Times New Roman" w:cs="Times New Roman"/>
          <w:b/>
          <w:noProof/>
          <w:sz w:val="24"/>
          <w:szCs w:val="24"/>
        </w:rPr>
        <w:t>:</w:t>
      </w:r>
      <w:r w:rsidRPr="00303DEA">
        <w:rPr>
          <w:rFonts w:ascii="Times New Roman" w:hAnsi="Times New Roman" w:cs="Times New Roman"/>
          <w:noProof/>
          <w:sz w:val="24"/>
          <w:szCs w:val="24"/>
        </w:rPr>
        <w:t xml:space="preserve"> Companies often add capacity cushions to their regular capacity requirements. A capacity cushion is an amount of capacity added to the needed capacity in order to provide greater flexibility. Capacity cushions can be helpful if demand is greater than expected. Also, cushions can help the ability of a business to respond to customer needs for different products or different volumes.</w:t>
      </w:r>
    </w:p>
    <w:p w14:paraId="2C4ABA1C" w14:textId="77777777" w:rsidR="008810C6" w:rsidRPr="00FE68CD" w:rsidRDefault="008810C6" w:rsidP="00235E35">
      <w:pPr>
        <w:pStyle w:val="Heading2"/>
        <w:numPr>
          <w:ilvl w:val="1"/>
          <w:numId w:val="20"/>
        </w:numPr>
        <w:rPr>
          <w:rFonts w:ascii="Times New Roman" w:hAnsi="Times New Roman" w:cs="Times New Roman"/>
          <w:color w:val="auto"/>
          <w:sz w:val="24"/>
        </w:rPr>
      </w:pPr>
      <w:bookmarkStart w:id="44" w:name="_Toc162090328"/>
      <w:r w:rsidRPr="00FE68CD">
        <w:rPr>
          <w:rFonts w:ascii="Times New Roman" w:hAnsi="Times New Roman" w:cs="Times New Roman"/>
          <w:color w:val="auto"/>
          <w:sz w:val="24"/>
        </w:rPr>
        <w:t>FACILITY LOCATION AND LAYOUT</w:t>
      </w:r>
      <w:bookmarkEnd w:id="44"/>
    </w:p>
    <w:p w14:paraId="49D27C11" w14:textId="77777777" w:rsidR="008810C6" w:rsidRPr="00235E35" w:rsidRDefault="008810C6" w:rsidP="00235E35">
      <w:pPr>
        <w:pStyle w:val="Heading3"/>
        <w:numPr>
          <w:ilvl w:val="2"/>
          <w:numId w:val="20"/>
        </w:numPr>
        <w:spacing w:before="0"/>
        <w:rPr>
          <w:noProof/>
          <w:color w:val="auto"/>
          <w:sz w:val="24"/>
        </w:rPr>
      </w:pPr>
      <w:bookmarkStart w:id="45" w:name="_Toc162090329"/>
      <w:r w:rsidRPr="00235E35">
        <w:rPr>
          <w:noProof/>
          <w:color w:val="auto"/>
          <w:sz w:val="24"/>
        </w:rPr>
        <w:t>Facility Location</w:t>
      </w:r>
      <w:bookmarkEnd w:id="45"/>
    </w:p>
    <w:p w14:paraId="2AEE8559"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Location of an industry is an important management decision. It is a two-step de</w:t>
      </w:r>
      <w:r>
        <w:rPr>
          <w:rFonts w:ascii="Times New Roman" w:hAnsi="Times New Roman" w:cs="Times New Roman"/>
          <w:sz w:val="24"/>
          <w:szCs w:val="24"/>
        </w:rPr>
        <w:t>cision: first, choice of general</w:t>
      </w:r>
      <w:r w:rsidRPr="00303DEA">
        <w:rPr>
          <w:rFonts w:ascii="Times New Roman" w:hAnsi="Times New Roman" w:cs="Times New Roman"/>
          <w:sz w:val="24"/>
          <w:szCs w:val="24"/>
        </w:rPr>
        <w:t xml:space="preserve"> area or region and second, the choice of site within the area selected. The objective of plant location decision-making is to minimize the sum of all costs affected by location. Plant location is important because of the following: </w:t>
      </w:r>
    </w:p>
    <w:p w14:paraId="1B7E73C3" w14:textId="77777777" w:rsidR="008810C6" w:rsidRPr="00303DEA" w:rsidRDefault="008810C6" w:rsidP="00190389">
      <w:pPr>
        <w:numPr>
          <w:ilvl w:val="0"/>
          <w:numId w:val="21"/>
        </w:numPr>
        <w:tabs>
          <w:tab w:val="num" w:pos="960"/>
        </w:tabs>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Location influences plant layout facilities needed. </w:t>
      </w:r>
    </w:p>
    <w:p w14:paraId="5D2BBDCE" w14:textId="77777777" w:rsidR="008810C6" w:rsidRPr="00303DEA" w:rsidRDefault="008810C6" w:rsidP="00190389">
      <w:pPr>
        <w:numPr>
          <w:ilvl w:val="0"/>
          <w:numId w:val="21"/>
        </w:numPr>
        <w:tabs>
          <w:tab w:val="left" w:pos="960"/>
        </w:tabs>
        <w:spacing w:after="0" w:line="360" w:lineRule="auto"/>
        <w:ind w:left="960" w:hanging="600"/>
        <w:jc w:val="both"/>
        <w:rPr>
          <w:rFonts w:ascii="Times New Roman" w:hAnsi="Times New Roman" w:cs="Times New Roman"/>
          <w:sz w:val="24"/>
          <w:szCs w:val="24"/>
        </w:rPr>
      </w:pPr>
      <w:r w:rsidRPr="00303DEA">
        <w:rPr>
          <w:rFonts w:ascii="Times New Roman" w:hAnsi="Times New Roman" w:cs="Times New Roman"/>
          <w:sz w:val="24"/>
          <w:szCs w:val="24"/>
        </w:rPr>
        <w:t xml:space="preserve">Location influences capital investment and operating costs. </w:t>
      </w:r>
    </w:p>
    <w:p w14:paraId="721D69FD" w14:textId="77777777" w:rsidR="008810C6" w:rsidRDefault="008810C6" w:rsidP="008810C6">
      <w:pPr>
        <w:pStyle w:val="BodyText3"/>
        <w:spacing w:line="360" w:lineRule="auto"/>
        <w:rPr>
          <w:rFonts w:ascii="Times New Roman" w:hAnsi="Times New Roman" w:cs="Times New Roman"/>
          <w:szCs w:val="24"/>
        </w:rPr>
      </w:pPr>
      <w:r w:rsidRPr="00303DEA">
        <w:rPr>
          <w:rFonts w:ascii="Times New Roman" w:hAnsi="Times New Roman" w:cs="Times New Roman"/>
          <w:szCs w:val="24"/>
        </w:rPr>
        <w:t xml:space="preserve">Location decisions are strategic, long-term and non-repetitive in nature. Without sound and careful location planning in the beginning itself, the new facilities may create continuous operating problems in future. </w:t>
      </w:r>
    </w:p>
    <w:p w14:paraId="1F21962F" w14:textId="77777777" w:rsidR="004661DA" w:rsidRPr="00DA7E13" w:rsidRDefault="004661DA" w:rsidP="008810C6">
      <w:pPr>
        <w:pStyle w:val="BodyText3"/>
        <w:spacing w:line="360" w:lineRule="auto"/>
        <w:rPr>
          <w:rFonts w:ascii="Times New Roman" w:hAnsi="Times New Roman" w:cs="Times New Roman"/>
          <w:szCs w:val="24"/>
        </w:rPr>
      </w:pPr>
    </w:p>
    <w:p w14:paraId="6D780D29" w14:textId="77777777" w:rsidR="008810C6" w:rsidRPr="00F37AB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823616" behindDoc="0" locked="0" layoutInCell="1" allowOverlap="1" wp14:anchorId="4BB439DD" wp14:editId="397F3684">
            <wp:simplePos x="0" y="0"/>
            <wp:positionH relativeFrom="column">
              <wp:posOffset>0</wp:posOffset>
            </wp:positionH>
            <wp:positionV relativeFrom="paragraph">
              <wp:posOffset>0</wp:posOffset>
            </wp:positionV>
            <wp:extent cx="361950" cy="400050"/>
            <wp:effectExtent l="0" t="0" r="0" b="0"/>
            <wp:wrapNone/>
            <wp:docPr id="56773" name="Picture 56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319DE0A5" w14:textId="77777777" w:rsidR="008810C6" w:rsidRDefault="008810C6" w:rsidP="008810C6">
      <w:pPr>
        <w:pStyle w:val="BodyText3"/>
        <w:pBdr>
          <w:bottom w:val="single" w:sz="12" w:space="1" w:color="auto"/>
        </w:pBdr>
        <w:spacing w:line="360" w:lineRule="auto"/>
        <w:rPr>
          <w:rFonts w:ascii="Times New Roman" w:hAnsi="Times New Roman" w:cs="Times New Roman"/>
          <w:szCs w:val="24"/>
        </w:rPr>
      </w:pPr>
      <w:r>
        <w:rPr>
          <w:rFonts w:ascii="Times New Roman" w:hAnsi="Times New Roman" w:cs="Times New Roman"/>
          <w:szCs w:val="24"/>
        </w:rPr>
        <w:t xml:space="preserve">            Define facility location</w:t>
      </w:r>
    </w:p>
    <w:p w14:paraId="54105B1E" w14:textId="7A7E30C0" w:rsidR="00A400B1" w:rsidRPr="00303DEA" w:rsidRDefault="00A400B1" w:rsidP="00A400B1">
      <w:pPr>
        <w:pStyle w:val="BodyText3"/>
        <w:spacing w:line="360" w:lineRule="auto"/>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67456" behindDoc="0" locked="0" layoutInCell="1" allowOverlap="1" wp14:anchorId="5C1CB97C" wp14:editId="632136CE">
                <wp:simplePos x="0" y="0"/>
                <wp:positionH relativeFrom="column">
                  <wp:posOffset>-142875</wp:posOffset>
                </wp:positionH>
                <wp:positionV relativeFrom="paragraph">
                  <wp:posOffset>139065</wp:posOffset>
                </wp:positionV>
                <wp:extent cx="628650" cy="523875"/>
                <wp:effectExtent l="19050" t="19050" r="19050" b="28575"/>
                <wp:wrapNone/>
                <wp:docPr id="151794458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28650" cy="523875"/>
                        </a:xfrm>
                        <a:prstGeom prst="ellipse">
                          <a:avLst/>
                        </a:prstGeom>
                        <a:solidFill>
                          <a:srgbClr val="FFFFFF"/>
                        </a:solidFill>
                        <a:ln w="31750">
                          <a:solidFill>
                            <a:srgbClr val="000000"/>
                          </a:solidFill>
                          <a:round/>
                          <a:headEnd/>
                          <a:tailEnd/>
                        </a:ln>
                      </wps:spPr>
                      <wps:txbx>
                        <w:txbxContent>
                          <w:p w14:paraId="5D8D1530"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C1CB97C" id="_x0000_s1051" style="position:absolute;left:0;text-align:left;margin-left:-11.25pt;margin-top:10.95pt;width:49.5pt;height:41.2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" strokeweight="2.5pt">
                <v:textbox>
                  <w:txbxContent>
                    <w:p w14:paraId="5D8D1530"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p>
    <w:p w14:paraId="3CCA2AE0" w14:textId="62F8B680" w:rsidR="008810C6" w:rsidRDefault="008810C6" w:rsidP="004661DA">
      <w:pPr>
        <w:pBdr>
          <w:top w:val="single" w:sz="4" w:space="1" w:color="auto"/>
          <w:left w:val="single" w:sz="4" w:space="4" w:color="auto"/>
          <w:bottom w:val="single" w:sz="4" w:space="1" w:color="auto"/>
          <w:right w:val="single" w:sz="4" w:space="4" w:color="auto"/>
        </w:pBdr>
        <w:spacing w:line="360" w:lineRule="auto"/>
        <w:ind w:left="1134"/>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Facility location is determining the best geographic location for a company’s facility. </w:t>
      </w:r>
    </w:p>
    <w:p w14:paraId="32DB9ADC"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lastRenderedPageBreak/>
        <w:t xml:space="preserve">Facility location decisions are particularly important for two reasons. First, they require long-term commitments in buildings and facilities, which means that mistakes can be difficult to correct. Second, these decisions require sizable financial investment and can have a large impact on operating costs and revenues. Poor location can result in high transportation costs, inadequate supplies of raw materials and labor, loss of competitive advantage, and financial loss. </w:t>
      </w:r>
    </w:p>
    <w:p w14:paraId="2DD0A857" w14:textId="77777777" w:rsidR="008810C6" w:rsidRPr="00303DEA" w:rsidRDefault="008810C6" w:rsidP="008810C6">
      <w:pPr>
        <w:spacing w:after="0" w:line="360" w:lineRule="auto"/>
        <w:jc w:val="both"/>
        <w:rPr>
          <w:rFonts w:ascii="Times New Roman" w:hAnsi="Times New Roman" w:cs="Times New Roman"/>
          <w:b/>
          <w:noProof/>
          <w:sz w:val="24"/>
          <w:szCs w:val="24"/>
        </w:rPr>
      </w:pPr>
      <w:r w:rsidRPr="00303DEA">
        <w:rPr>
          <w:rFonts w:ascii="Times New Roman" w:hAnsi="Times New Roman" w:cs="Times New Roman"/>
          <w:b/>
          <w:noProof/>
          <w:sz w:val="24"/>
          <w:szCs w:val="24"/>
        </w:rPr>
        <w:t>Need for Location Decisions</w:t>
      </w:r>
    </w:p>
    <w:p w14:paraId="38D6D0D9"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Location decisions arise for a variety of reasons:</w:t>
      </w:r>
    </w:p>
    <w:p w14:paraId="2416D400"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Addition of new facilities</w:t>
      </w:r>
    </w:p>
    <w:p w14:paraId="1ACFBC33"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As part of a marketing strategy to expand markets</w:t>
      </w:r>
    </w:p>
    <w:p w14:paraId="2E73ACD9"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Growth in demand that cannot be satisfied by expanding existing facilities</w:t>
      </w:r>
    </w:p>
    <w:p w14:paraId="26BABCC7"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Depletion of basic inputs/resources (e.g. mining &amp; fishing)</w:t>
      </w:r>
    </w:p>
    <w:p w14:paraId="64E8DDC1" w14:textId="77777777" w:rsidR="008810C6" w:rsidRPr="00303DEA" w:rsidRDefault="008810C6" w:rsidP="004661DA">
      <w:pPr>
        <w:numPr>
          <w:ilvl w:val="0"/>
          <w:numId w:val="196"/>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Cost advantages</w:t>
      </w:r>
    </w:p>
    <w:p w14:paraId="54902F8C" w14:textId="77777777" w:rsidR="008810C6" w:rsidRPr="00303DEA" w:rsidRDefault="008810C6" w:rsidP="008810C6">
      <w:pPr>
        <w:spacing w:after="0" w:line="360" w:lineRule="auto"/>
        <w:jc w:val="both"/>
        <w:rPr>
          <w:rFonts w:ascii="Times New Roman" w:hAnsi="Times New Roman" w:cs="Times New Roman"/>
          <w:b/>
          <w:noProof/>
          <w:sz w:val="24"/>
          <w:szCs w:val="24"/>
        </w:rPr>
      </w:pPr>
      <w:r w:rsidRPr="00303DEA">
        <w:rPr>
          <w:rFonts w:ascii="Times New Roman" w:hAnsi="Times New Roman" w:cs="Times New Roman"/>
          <w:b/>
          <w:noProof/>
          <w:sz w:val="24"/>
          <w:szCs w:val="24"/>
        </w:rPr>
        <w:t>Strategic Importance of Location Decisions</w:t>
      </w:r>
    </w:p>
    <w:p w14:paraId="3A7CE00E"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Location decisions are strategically important:</w:t>
      </w:r>
    </w:p>
    <w:p w14:paraId="63AC5CE3"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Are closely tied to an organization’s strategies</w:t>
      </w:r>
    </w:p>
    <w:p w14:paraId="66746E91"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Effect capacity and flexibility</w:t>
      </w:r>
    </w:p>
    <w:p w14:paraId="1BC2A56B"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Represent a long-term commitment of resources/costs</w:t>
      </w:r>
    </w:p>
    <w:p w14:paraId="1550AD33"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Impact competitive advantage</w:t>
      </w:r>
    </w:p>
    <w:p w14:paraId="53114143"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Importance to supply chains</w:t>
      </w:r>
    </w:p>
    <w:p w14:paraId="580188F8" w14:textId="77777777" w:rsidR="008810C6" w:rsidRPr="00303DEA" w:rsidRDefault="008810C6" w:rsidP="00E449C4">
      <w:pPr>
        <w:numPr>
          <w:ilvl w:val="0"/>
          <w:numId w:val="34"/>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Impact on investments, revenues, and operations</w:t>
      </w:r>
    </w:p>
    <w:p w14:paraId="4DF085EF" w14:textId="77777777" w:rsidR="008810C6" w:rsidRDefault="008810C6" w:rsidP="008810C6">
      <w:pPr>
        <w:spacing w:after="0" w:line="360" w:lineRule="auto"/>
        <w:jc w:val="both"/>
        <w:rPr>
          <w:rFonts w:ascii="Times New Roman" w:hAnsi="Times New Roman" w:cs="Times New Roman"/>
          <w:b/>
          <w:noProof/>
          <w:sz w:val="24"/>
          <w:szCs w:val="24"/>
        </w:rPr>
      </w:pPr>
      <w:r w:rsidRPr="00303DEA">
        <w:rPr>
          <w:rFonts w:ascii="Times New Roman" w:hAnsi="Times New Roman" w:cs="Times New Roman"/>
          <w:b/>
          <w:noProof/>
          <w:sz w:val="24"/>
          <w:szCs w:val="24"/>
        </w:rPr>
        <w:t>Factors Affecting Location Decisions</w:t>
      </w:r>
    </w:p>
    <w:p w14:paraId="1F4EF49F" w14:textId="77777777" w:rsidR="008810C6"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830784" behindDoc="0" locked="0" layoutInCell="1" allowOverlap="1" wp14:anchorId="5504C0F5" wp14:editId="241069EF">
            <wp:simplePos x="0" y="0"/>
            <wp:positionH relativeFrom="column">
              <wp:posOffset>0</wp:posOffset>
            </wp:positionH>
            <wp:positionV relativeFrom="paragraph">
              <wp:posOffset>0</wp:posOffset>
            </wp:positionV>
            <wp:extent cx="361950" cy="400050"/>
            <wp:effectExtent l="0" t="0" r="0" b="0"/>
            <wp:wrapNone/>
            <wp:docPr id="56774" name="Picture 5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Activity </w:t>
      </w:r>
    </w:p>
    <w:p w14:paraId="330B4696" w14:textId="77777777" w:rsidR="008810C6" w:rsidRPr="008B23B6"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8B23B6">
        <w:rPr>
          <w:rFonts w:ascii="Times New Roman" w:hAnsi="Times New Roman" w:cs="Times New Roman"/>
          <w:noProof/>
          <w:sz w:val="24"/>
          <w:szCs w:val="24"/>
        </w:rPr>
        <w:t>Can you specify some of the factors that affect location decisions?</w:t>
      </w:r>
    </w:p>
    <w:p w14:paraId="529FC5A1" w14:textId="4596E73D" w:rsidR="008810C6" w:rsidRPr="008B23B6" w:rsidRDefault="008810C6" w:rsidP="008810C6">
      <w:pPr>
        <w:spacing w:line="360" w:lineRule="auto"/>
        <w:jc w:val="both"/>
        <w:rPr>
          <w:rFonts w:ascii="Times New Roman" w:hAnsi="Times New Roman" w:cs="Times New Roman"/>
          <w:noProof/>
          <w:sz w:val="24"/>
          <w:szCs w:val="24"/>
        </w:rPr>
      </w:pPr>
      <w:r w:rsidRPr="008B23B6">
        <w:rPr>
          <w:rFonts w:ascii="Times New Roman" w:hAnsi="Times New Roman" w:cs="Times New Roman"/>
          <w:noProof/>
          <w:sz w:val="24"/>
          <w:szCs w:val="24"/>
        </w:rPr>
        <w:t>_________________________________________________________________________</w:t>
      </w:r>
      <w:r>
        <w:rPr>
          <w:rFonts w:ascii="Times New Roman" w:hAnsi="Times New Roman" w:cs="Times New Roman"/>
          <w:noProof/>
          <w:sz w:val="24"/>
          <w:szCs w:val="24"/>
        </w:rPr>
        <w:t>_____</w:t>
      </w:r>
      <w:r w:rsidR="00FE68CD">
        <w:rPr>
          <w:rFonts w:ascii="Times New Roman" w:hAnsi="Times New Roman" w:cs="Times New Roman"/>
          <w:noProof/>
          <w:sz w:val="24"/>
          <w:szCs w:val="24"/>
        </w:rPr>
        <w:t>___________________________________________________________________________________________________________________________________________________.</w:t>
      </w:r>
    </w:p>
    <w:p w14:paraId="566D82DC"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Many factors can affect location decisions, including proximity to customers, transportation, source of labor, community attitude, proximity to suppliers, and many other factors. The nature of the firm’s business will determine which factors should dominate the location decision. </w:t>
      </w:r>
    </w:p>
    <w:p w14:paraId="424215CD" w14:textId="77777777" w:rsidR="008810C6" w:rsidRPr="00303DEA" w:rsidRDefault="008810C6" w:rsidP="008810C6">
      <w:pPr>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Dear learners, n</w:t>
      </w:r>
      <w:r w:rsidRPr="00303DEA">
        <w:rPr>
          <w:rFonts w:ascii="Times New Roman" w:hAnsi="Times New Roman" w:cs="Times New Roman"/>
          <w:noProof/>
          <w:sz w:val="24"/>
          <w:szCs w:val="24"/>
        </w:rPr>
        <w:t>ext we look more closely at some factors that affect location decisions.</w:t>
      </w:r>
    </w:p>
    <w:p w14:paraId="7C4B382E"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lastRenderedPageBreak/>
        <w:t>Proximity to Sources of Supply</w:t>
      </w:r>
    </w:p>
    <w:p w14:paraId="6CB72D53"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Proximity to Customers</w:t>
      </w:r>
    </w:p>
    <w:p w14:paraId="4A52C9A7"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 xml:space="preserve">Proximity to Source of Labor </w:t>
      </w:r>
    </w:p>
    <w:p w14:paraId="650EF949"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 xml:space="preserve">Community Consideration </w:t>
      </w:r>
    </w:p>
    <w:p w14:paraId="0A7E5BC3"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Site Considerations</w:t>
      </w:r>
      <w:r w:rsidRPr="00FC3E82">
        <w:rPr>
          <w:rFonts w:ascii="Nyala" w:hAnsi="Nyala" w:cs="Nyala"/>
          <w:noProof/>
          <w:sz w:val="24"/>
          <w:szCs w:val="24"/>
        </w:rPr>
        <w:t>፡</w:t>
      </w:r>
    </w:p>
    <w:p w14:paraId="2C92ED15"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Quality-of-Life Issues</w:t>
      </w:r>
    </w:p>
    <w:p w14:paraId="1B9DFCAC" w14:textId="77777777" w:rsidR="008810C6" w:rsidRPr="00FC3E82" w:rsidRDefault="008810C6" w:rsidP="004661DA">
      <w:pPr>
        <w:pStyle w:val="ListParagraph"/>
        <w:numPr>
          <w:ilvl w:val="0"/>
          <w:numId w:val="197"/>
        </w:numPr>
        <w:spacing w:after="0"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Globalization</w:t>
      </w:r>
    </w:p>
    <w:p w14:paraId="16F31540" w14:textId="0642565E" w:rsidR="008810C6" w:rsidRPr="00303DEA" w:rsidRDefault="00FE68CD" w:rsidP="00FE68CD">
      <w:pPr>
        <w:spacing w:after="0" w:line="360" w:lineRule="auto"/>
        <w:rPr>
          <w:rFonts w:ascii="Times New Roman" w:hAnsi="Times New Roman" w:cs="Times New Roman"/>
          <w:b/>
          <w:noProof/>
          <w:sz w:val="24"/>
          <w:szCs w:val="24"/>
        </w:rPr>
      </w:pPr>
      <w:r>
        <w:rPr>
          <w:rFonts w:ascii="Times New Roman" w:hAnsi="Times New Roman" w:cs="Times New Roman"/>
          <w:b/>
          <w:noProof/>
          <w:sz w:val="24"/>
          <w:szCs w:val="24"/>
        </w:rPr>
        <w:t xml:space="preserve">                  </w:t>
      </w:r>
      <w:r w:rsidR="008810C6" w:rsidRPr="00303DEA">
        <w:rPr>
          <w:rFonts w:ascii="Times New Roman" w:hAnsi="Times New Roman" w:cs="Times New Roman"/>
          <w:b/>
          <w:noProof/>
          <w:sz w:val="24"/>
          <w:szCs w:val="24"/>
        </w:rPr>
        <w:t>Making Location Decisions</w:t>
      </w:r>
    </w:p>
    <w:p w14:paraId="0682E5A9" w14:textId="77777777" w:rsidR="008810C6" w:rsidRPr="00303DEA" w:rsidRDefault="008810C6" w:rsidP="008810C6">
      <w:pPr>
        <w:spacing w:line="360" w:lineRule="auto"/>
        <w:jc w:val="both"/>
        <w:rPr>
          <w:rFonts w:ascii="Times New Roman" w:hAnsi="Times New Roman" w:cs="Times New Roman"/>
          <w:noProof/>
          <w:sz w:val="24"/>
          <w:szCs w:val="24"/>
        </w:rPr>
      </w:pPr>
      <w:r w:rsidRPr="00FC3E82">
        <w:rPr>
          <w:rFonts w:ascii="Times New Roman" w:hAnsi="Times New Roman" w:cs="Times New Roman"/>
          <w:noProof/>
          <w:sz w:val="24"/>
          <w:szCs w:val="24"/>
        </w:rPr>
        <w:t>Dear students, as</w:t>
      </w:r>
      <w:r w:rsidRPr="00303DEA">
        <w:rPr>
          <w:rFonts w:ascii="Times New Roman" w:hAnsi="Times New Roman" w:cs="Times New Roman"/>
          <w:noProof/>
          <w:sz w:val="24"/>
          <w:szCs w:val="24"/>
        </w:rPr>
        <w:t xml:space="preserve"> with capacity planning, managers need to follow a three-step procedure when making facility location decisions. These steps are as follows:</w:t>
      </w:r>
    </w:p>
    <w:p w14:paraId="66B13AB7" w14:textId="77777777" w:rsidR="008810C6" w:rsidRPr="00303DEA" w:rsidRDefault="008810C6" w:rsidP="00FE68CD">
      <w:pPr>
        <w:spacing w:after="0" w:line="360" w:lineRule="auto"/>
        <w:ind w:left="709"/>
        <w:jc w:val="both"/>
        <w:rPr>
          <w:rFonts w:ascii="Times New Roman" w:hAnsi="Times New Roman" w:cs="Times New Roman"/>
          <w:noProof/>
          <w:sz w:val="24"/>
          <w:szCs w:val="24"/>
        </w:rPr>
      </w:pPr>
      <w:r w:rsidRPr="00303DEA">
        <w:rPr>
          <w:rFonts w:ascii="Times New Roman" w:hAnsi="Times New Roman" w:cs="Times New Roman"/>
          <w:noProof/>
          <w:sz w:val="24"/>
          <w:szCs w:val="24"/>
        </w:rPr>
        <w:t>Step 1</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Identify Dominant Location Factors. </w:t>
      </w:r>
    </w:p>
    <w:p w14:paraId="382672C5" w14:textId="77777777" w:rsidR="008810C6" w:rsidRPr="00303DEA" w:rsidRDefault="008810C6" w:rsidP="00FE68CD">
      <w:pPr>
        <w:spacing w:after="0" w:line="360" w:lineRule="auto"/>
        <w:ind w:left="709"/>
        <w:jc w:val="both"/>
        <w:rPr>
          <w:rFonts w:ascii="Times New Roman" w:hAnsi="Times New Roman" w:cs="Times New Roman"/>
          <w:noProof/>
          <w:sz w:val="24"/>
          <w:szCs w:val="24"/>
        </w:rPr>
      </w:pPr>
      <w:r w:rsidRPr="00303DEA">
        <w:rPr>
          <w:rFonts w:ascii="Times New Roman" w:hAnsi="Times New Roman" w:cs="Times New Roman"/>
          <w:noProof/>
          <w:sz w:val="24"/>
          <w:szCs w:val="24"/>
        </w:rPr>
        <w:t>Step 2</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Develop Location Alternatives. </w:t>
      </w:r>
    </w:p>
    <w:p w14:paraId="360DC5CF" w14:textId="77777777" w:rsidR="008810C6" w:rsidRPr="00303DEA" w:rsidRDefault="008810C6" w:rsidP="00FE68CD">
      <w:pPr>
        <w:spacing w:line="360" w:lineRule="auto"/>
        <w:ind w:left="709"/>
        <w:jc w:val="both"/>
        <w:rPr>
          <w:rFonts w:ascii="Times New Roman" w:hAnsi="Times New Roman" w:cs="Times New Roman"/>
          <w:noProof/>
          <w:sz w:val="24"/>
          <w:szCs w:val="24"/>
        </w:rPr>
      </w:pPr>
      <w:r w:rsidRPr="00303DEA">
        <w:rPr>
          <w:rFonts w:ascii="Times New Roman" w:hAnsi="Times New Roman" w:cs="Times New Roman"/>
          <w:noProof/>
          <w:sz w:val="24"/>
          <w:szCs w:val="24"/>
        </w:rPr>
        <w:t>Step 3</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 xml:space="preserve">Evaluate Location Alternatives. </w:t>
      </w:r>
    </w:p>
    <w:p w14:paraId="496A72A9" w14:textId="77777777" w:rsidR="008810C6" w:rsidRPr="00303DEA" w:rsidRDefault="008810C6" w:rsidP="008810C6">
      <w:pPr>
        <w:spacing w:after="0" w:line="360" w:lineRule="auto"/>
        <w:jc w:val="center"/>
        <w:rPr>
          <w:rFonts w:ascii="Times New Roman" w:hAnsi="Times New Roman" w:cs="Times New Roman"/>
          <w:b/>
          <w:noProof/>
          <w:sz w:val="24"/>
          <w:szCs w:val="24"/>
        </w:rPr>
      </w:pPr>
      <w:r w:rsidRPr="00303DEA">
        <w:rPr>
          <w:rFonts w:ascii="Times New Roman" w:hAnsi="Times New Roman" w:cs="Times New Roman"/>
          <w:b/>
          <w:noProof/>
          <w:sz w:val="24"/>
          <w:szCs w:val="24"/>
        </w:rPr>
        <w:t>Procedures for Evaluating Location Alternatives</w:t>
      </w:r>
    </w:p>
    <w:p w14:paraId="13BD9CC8" w14:textId="77777777" w:rsidR="008810C6"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A number of procedures can help in evaluating location alternatives. These are decision- support tools that help structure the decision-making process. Some of them help with qualitative factors that are subjective, such as quality of life. Others help with quantita- tive factors that can be measured, such as distance. </w:t>
      </w:r>
    </w:p>
    <w:p w14:paraId="6C3460E5" w14:textId="77777777" w:rsidR="008810C6" w:rsidRPr="00303DEA" w:rsidRDefault="008810C6" w:rsidP="008810C6">
      <w:pPr>
        <w:spacing w:line="360" w:lineRule="auto"/>
        <w:jc w:val="both"/>
        <w:rPr>
          <w:rFonts w:ascii="Times New Roman" w:hAnsi="Times New Roman" w:cs="Times New Roman"/>
          <w:noProof/>
          <w:sz w:val="24"/>
          <w:szCs w:val="24"/>
        </w:rPr>
      </w:pPr>
      <w:r w:rsidRPr="002F6227">
        <w:rPr>
          <w:rFonts w:ascii="Times New Roman" w:hAnsi="Times New Roman" w:cs="Times New Roman"/>
          <w:b/>
          <w:noProof/>
          <w:sz w:val="24"/>
          <w:szCs w:val="24"/>
        </w:rPr>
        <w:t>Factor Rating:</w:t>
      </w:r>
      <w:r w:rsidRPr="00303DEA">
        <w:rPr>
          <w:rFonts w:ascii="Times New Roman" w:hAnsi="Times New Roman" w:cs="Times New Roman"/>
          <w:noProof/>
          <w:sz w:val="24"/>
          <w:szCs w:val="24"/>
        </w:rPr>
        <w:t xml:space="preserve"> You have seen by now that many of the factors that managers need to consider when evaluating location alternati</w:t>
      </w:r>
      <w:r>
        <w:rPr>
          <w:rFonts w:ascii="Times New Roman" w:hAnsi="Times New Roman" w:cs="Times New Roman"/>
          <w:noProof/>
          <w:sz w:val="24"/>
          <w:szCs w:val="24"/>
        </w:rPr>
        <w:t>ves are qualitative in nature.</w:t>
      </w:r>
      <w:r w:rsidRPr="00303DEA">
        <w:rPr>
          <w:rFonts w:ascii="Times New Roman" w:hAnsi="Times New Roman" w:cs="Times New Roman"/>
          <w:noProof/>
          <w:sz w:val="24"/>
          <w:szCs w:val="24"/>
        </w:rPr>
        <w:t xml:space="preserve"> An excellent procedure that can be used to give structure to this process is called factor rating. Factor rating can be used to evaluate multiple alternatives based on a number of selected factors</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The following steps are used to develop a factor rating:</w:t>
      </w:r>
    </w:p>
    <w:p w14:paraId="307632E5"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t>Step 1</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Identify dominant factors (e.g., proximity to market, access, competition, quality of life).</w:t>
      </w:r>
    </w:p>
    <w:p w14:paraId="418B3EDA"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t>Step 2</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Assign weights to factors reflecting the importance of each factor relative to the other factors. The sum of these weights must be 100.</w:t>
      </w:r>
    </w:p>
    <w:p w14:paraId="15F70BDD"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t>Step 3</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Select a scale by which to evaluate each location relative to each factor. A commonly used scale is a five-point scale, with 1 being poor and 5 excellent.</w:t>
      </w:r>
    </w:p>
    <w:p w14:paraId="418EC885"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lastRenderedPageBreak/>
        <w:t>Step 4</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Evaluate each alternative relative to each factor, using the scale selected in Step 3. For example, if you chose to use a five-point scale, a location that was excel- lent based on quality of life might get a 5 for that factor.</w:t>
      </w:r>
    </w:p>
    <w:p w14:paraId="1DAF68BD"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t>Step 5</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For each factor and each location, multiply the weight of the factor by the score for that factor and sum the results for each alternative. This will give you a score for each alternative based on how you have rated the factors and how you have weighted each of the factors at each location.</w:t>
      </w:r>
    </w:p>
    <w:p w14:paraId="6D51ED01" w14:textId="77777777" w:rsidR="008810C6" w:rsidRPr="00303DEA" w:rsidRDefault="008810C6" w:rsidP="00FE68CD">
      <w:pPr>
        <w:spacing w:after="0" w:line="360" w:lineRule="auto"/>
        <w:ind w:left="284"/>
        <w:jc w:val="both"/>
        <w:rPr>
          <w:rFonts w:ascii="Times New Roman" w:hAnsi="Times New Roman" w:cs="Times New Roman"/>
          <w:noProof/>
          <w:sz w:val="24"/>
          <w:szCs w:val="24"/>
        </w:rPr>
      </w:pPr>
      <w:r w:rsidRPr="00303DEA">
        <w:rPr>
          <w:rFonts w:ascii="Times New Roman" w:hAnsi="Times New Roman" w:cs="Times New Roman"/>
          <w:noProof/>
          <w:sz w:val="24"/>
          <w:szCs w:val="24"/>
        </w:rPr>
        <w:t>Step 6</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Select the alternative with the highest score.</w:t>
      </w:r>
    </w:p>
    <w:p w14:paraId="7AFE311A" w14:textId="77777777" w:rsidR="008810C6" w:rsidRPr="00A5215A" w:rsidRDefault="008810C6" w:rsidP="008810C6">
      <w:pPr>
        <w:spacing w:line="360" w:lineRule="auto"/>
        <w:rPr>
          <w:rFonts w:ascii="Times New Roman" w:hAnsi="Times New Roman" w:cs="Times New Roman"/>
          <w:b/>
          <w:bCs/>
          <w:noProof/>
          <w:sz w:val="24"/>
          <w:szCs w:val="24"/>
        </w:rPr>
      </w:pPr>
      <w:r w:rsidRPr="00303DEA">
        <w:rPr>
          <w:rFonts w:ascii="Times New Roman" w:hAnsi="Times New Roman" w:cs="Times New Roman"/>
          <w:noProof/>
          <w:sz w:val="24"/>
          <w:szCs w:val="24"/>
        </w:rPr>
        <w:drawing>
          <wp:inline distT="0" distB="0" distL="0" distR="0" wp14:anchorId="326B5AF6" wp14:editId="66AF6B58">
            <wp:extent cx="6351038" cy="4933950"/>
            <wp:effectExtent l="0" t="0" r="0" b="0"/>
            <wp:docPr id="56648" name="Picture 56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351237" cy="4934104"/>
                    </a:xfrm>
                    <a:prstGeom prst="rect">
                      <a:avLst/>
                    </a:prstGeom>
                    <a:noFill/>
                    <a:ln>
                      <a:noFill/>
                    </a:ln>
                  </pic:spPr>
                </pic:pic>
              </a:graphicData>
            </a:graphic>
          </wp:inline>
        </w:drawing>
      </w:r>
      <w:r w:rsidRPr="00303DEA">
        <w:rPr>
          <w:rFonts w:ascii="Times New Roman" w:hAnsi="Times New Roman" w:cs="Times New Roman"/>
          <w:b/>
          <w:bCs/>
          <w:noProof/>
          <w:sz w:val="24"/>
          <w:szCs w:val="24"/>
        </w:rPr>
        <w:t>The Center of Gravity Approach</w:t>
      </w:r>
      <w:r>
        <w:rPr>
          <w:rFonts w:ascii="Times New Roman" w:hAnsi="Times New Roman" w:cs="Times New Roman"/>
          <w:b/>
          <w:bCs/>
          <w:noProof/>
          <w:sz w:val="24"/>
          <w:szCs w:val="24"/>
        </w:rPr>
        <w:t xml:space="preserve">: </w:t>
      </w:r>
      <w:r w:rsidRPr="00303DEA">
        <w:rPr>
          <w:rFonts w:ascii="Times New Roman" w:hAnsi="Times New Roman" w:cs="Times New Roman"/>
          <w:noProof/>
          <w:sz w:val="24"/>
          <w:szCs w:val="24"/>
        </w:rPr>
        <w:t xml:space="preserve">When we used the load–distance model, we com- pared only two location alternatives. An easy way to do this is to start by testing the location at the center of </w:t>
      </w:r>
      <w:r w:rsidRPr="00A5215A">
        <w:rPr>
          <w:rFonts w:ascii="Times New Roman" w:hAnsi="Times New Roman" w:cs="Times New Roman"/>
          <w:noProof/>
          <w:sz w:val="24"/>
          <w:szCs w:val="24"/>
        </w:rPr>
        <w:t xml:space="preserve">gravity of the target area. The </w:t>
      </w:r>
      <w:r w:rsidRPr="00A5215A">
        <w:rPr>
          <w:rFonts w:ascii="Times New Roman" w:hAnsi="Times New Roman" w:cs="Times New Roman"/>
          <w:i/>
          <w:noProof/>
          <w:sz w:val="24"/>
          <w:szCs w:val="24"/>
        </w:rPr>
        <w:t xml:space="preserve">X </w:t>
      </w:r>
      <w:r w:rsidRPr="00A5215A">
        <w:rPr>
          <w:rFonts w:ascii="Times New Roman" w:hAnsi="Times New Roman" w:cs="Times New Roman"/>
          <w:noProof/>
          <w:sz w:val="24"/>
          <w:szCs w:val="24"/>
        </w:rPr>
        <w:t xml:space="preserve">and </w:t>
      </w:r>
      <w:r w:rsidRPr="00A5215A">
        <w:rPr>
          <w:rFonts w:ascii="Times New Roman" w:hAnsi="Times New Roman" w:cs="Times New Roman"/>
          <w:i/>
          <w:noProof/>
          <w:sz w:val="24"/>
          <w:szCs w:val="24"/>
        </w:rPr>
        <w:t xml:space="preserve">Y </w:t>
      </w:r>
      <w:r w:rsidRPr="00A5215A">
        <w:rPr>
          <w:rFonts w:ascii="Times New Roman" w:hAnsi="Times New Roman" w:cs="Times New Roman"/>
          <w:noProof/>
          <w:sz w:val="24"/>
          <w:szCs w:val="24"/>
        </w:rPr>
        <w:t>coordinates that give us the center of gravity for a particular area are computed in the following way:</w:t>
      </w:r>
    </w:p>
    <w:p w14:paraId="04AEA876" w14:textId="77777777" w:rsidR="008810C6" w:rsidRPr="00A5215A" w:rsidRDefault="008810C6" w:rsidP="00FE68CD">
      <w:pPr>
        <w:spacing w:after="0" w:line="360" w:lineRule="auto"/>
        <w:ind w:left="709"/>
        <w:jc w:val="both"/>
        <w:rPr>
          <w:rFonts w:ascii="Times New Roman" w:hAnsi="Times New Roman" w:cs="Times New Roman"/>
          <w:noProof/>
          <w:sz w:val="24"/>
          <w:szCs w:val="24"/>
        </w:rPr>
      </w:pPr>
      <w:r w:rsidRPr="00A5215A">
        <w:rPr>
          <w:rFonts w:ascii="Times New Roman" w:hAnsi="Times New Roman" w:cs="Times New Roman"/>
          <w:noProof/>
          <w:sz w:val="24"/>
          <w:szCs w:val="24"/>
        </w:rPr>
        <w:lastRenderedPageBreak/>
        <w:t>X</w:t>
      </w:r>
      <w:r w:rsidRPr="00A5215A">
        <w:rPr>
          <w:rFonts w:ascii="Times New Roman" w:hAnsi="Times New Roman" w:cs="Times New Roman"/>
          <w:noProof/>
          <w:sz w:val="24"/>
          <w:szCs w:val="24"/>
          <w:vertAlign w:val="subscript"/>
        </w:rPr>
        <w:t xml:space="preserve">c.g </w:t>
      </w:r>
      <w:r w:rsidRPr="00A5215A">
        <w:rPr>
          <w:rFonts w:ascii="Times New Roman" w:hAnsi="Times New Roman" w:cs="Times New Roman"/>
          <w:noProof/>
          <w:sz w:val="24"/>
          <w:szCs w:val="24"/>
        </w:rPr>
        <w:t xml:space="preserve">= </w:t>
      </w:r>
      <m:oMath>
        <m:f>
          <m:fPr>
            <m:ctrlPr>
              <w:rPr>
                <w:rFonts w:ascii="Times New Roman" w:hAnsi="Times New Roman" w:cs="Times New Roman"/>
                <w:i/>
                <w:noProof/>
                <w:sz w:val="28"/>
                <w:szCs w:val="24"/>
              </w:rPr>
            </m:ctrlPr>
          </m:fPr>
          <m:num>
            <m:r>
              <w:rPr>
                <w:rFonts w:ascii="Cambria Math" w:hAnsi="Times New Roman" w:cs="Times New Roman"/>
                <w:noProof/>
                <w:sz w:val="28"/>
                <w:szCs w:val="24"/>
              </w:rPr>
              <m:t>GiXi</m:t>
            </m:r>
          </m:num>
          <m:den>
            <m:r>
              <w:rPr>
                <w:rFonts w:ascii="Cambria Math" w:hAnsi="Cambria Math" w:cs="Times New Roman"/>
                <w:noProof/>
                <w:sz w:val="28"/>
                <w:szCs w:val="24"/>
              </w:rPr>
              <m:t>Xi</m:t>
            </m:r>
          </m:den>
        </m:f>
      </m:oMath>
    </w:p>
    <w:p w14:paraId="3B816DA4" w14:textId="77777777" w:rsidR="008810C6" w:rsidRPr="00A5215A" w:rsidRDefault="008810C6" w:rsidP="00FE68CD">
      <w:pPr>
        <w:spacing w:line="360" w:lineRule="auto"/>
        <w:ind w:left="709"/>
        <w:jc w:val="both"/>
        <w:rPr>
          <w:rFonts w:ascii="Times New Roman" w:hAnsi="Times New Roman" w:cs="Times New Roman"/>
          <w:noProof/>
          <w:sz w:val="24"/>
          <w:szCs w:val="24"/>
        </w:rPr>
      </w:pPr>
      <w:r w:rsidRPr="00A5215A">
        <w:rPr>
          <w:rFonts w:ascii="Times New Roman" w:hAnsi="Times New Roman" w:cs="Times New Roman"/>
          <w:noProof/>
          <w:sz w:val="24"/>
          <w:szCs w:val="24"/>
        </w:rPr>
        <w:t>Y</w:t>
      </w:r>
      <w:r w:rsidRPr="00A5215A">
        <w:rPr>
          <w:rFonts w:ascii="Times New Roman" w:hAnsi="Times New Roman" w:cs="Times New Roman"/>
          <w:noProof/>
          <w:sz w:val="24"/>
          <w:szCs w:val="24"/>
          <w:vertAlign w:val="subscript"/>
        </w:rPr>
        <w:t>c.g</w:t>
      </w:r>
      <w:r w:rsidRPr="00A5215A">
        <w:rPr>
          <w:rFonts w:ascii="Times New Roman" w:hAnsi="Times New Roman" w:cs="Times New Roman"/>
          <w:noProof/>
          <w:sz w:val="24"/>
          <w:szCs w:val="24"/>
        </w:rPr>
        <w:t xml:space="preserve"> =</w:t>
      </w:r>
      <m:oMath>
        <m:f>
          <m:fPr>
            <m:ctrlPr>
              <w:rPr>
                <w:rFonts w:ascii="Times New Roman" w:hAnsi="Times New Roman" w:cs="Times New Roman"/>
                <w:i/>
                <w:noProof/>
                <w:sz w:val="28"/>
                <w:szCs w:val="24"/>
              </w:rPr>
            </m:ctrlPr>
          </m:fPr>
          <m:num>
            <m:r>
              <w:rPr>
                <w:rFonts w:ascii="Cambria Math" w:hAnsi="Times New Roman" w:cs="Times New Roman"/>
                <w:noProof/>
                <w:sz w:val="28"/>
                <w:szCs w:val="24"/>
              </w:rPr>
              <m:t>GiYi</m:t>
            </m:r>
          </m:num>
          <m:den>
            <m:r>
              <w:rPr>
                <w:rFonts w:ascii="Cambria Math" w:hAnsi="Cambria Math" w:cs="Times New Roman"/>
                <w:noProof/>
                <w:sz w:val="28"/>
                <w:szCs w:val="24"/>
              </w:rPr>
              <m:t>Yi</m:t>
            </m:r>
          </m:den>
        </m:f>
      </m:oMath>
    </w:p>
    <w:p w14:paraId="6F57FDF3" w14:textId="77777777" w:rsidR="008810C6" w:rsidRPr="00A5215A" w:rsidRDefault="008810C6" w:rsidP="00FE68CD">
      <w:pPr>
        <w:spacing w:line="360" w:lineRule="auto"/>
        <w:ind w:left="709"/>
        <w:jc w:val="both"/>
        <w:rPr>
          <w:rFonts w:ascii="Times New Roman" w:hAnsi="Times New Roman" w:cs="Times New Roman"/>
          <w:noProof/>
          <w:sz w:val="24"/>
          <w:szCs w:val="24"/>
        </w:rPr>
      </w:pPr>
      <w:r w:rsidRPr="00A5215A">
        <w:rPr>
          <w:rFonts w:ascii="Times New Roman" w:hAnsi="Times New Roman" w:cs="Times New Roman"/>
          <w:noProof/>
          <w:sz w:val="24"/>
          <w:szCs w:val="24"/>
        </w:rPr>
        <w:t>c.g = Center of gravity</w:t>
      </w:r>
    </w:p>
    <w:p w14:paraId="1DB63729" w14:textId="77777777" w:rsidR="008810C6" w:rsidRPr="00303DEA" w:rsidRDefault="008810C6" w:rsidP="008810C6">
      <w:pPr>
        <w:spacing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 xml:space="preserve">The </w:t>
      </w:r>
      <w:r w:rsidRPr="00303DEA">
        <w:rPr>
          <w:rFonts w:ascii="Times New Roman" w:hAnsi="Times New Roman" w:cs="Times New Roman"/>
          <w:i/>
          <w:noProof/>
          <w:sz w:val="24"/>
          <w:szCs w:val="24"/>
        </w:rPr>
        <w:t xml:space="preserve">X </w:t>
      </w:r>
      <w:r w:rsidRPr="00303DEA">
        <w:rPr>
          <w:rFonts w:ascii="Times New Roman" w:hAnsi="Times New Roman" w:cs="Times New Roman"/>
          <w:noProof/>
          <w:sz w:val="24"/>
          <w:szCs w:val="24"/>
        </w:rPr>
        <w:t xml:space="preserve">coordinate for the center of gravity is computed by taking the </w:t>
      </w:r>
      <w:r w:rsidRPr="00303DEA">
        <w:rPr>
          <w:rFonts w:ascii="Times New Roman" w:hAnsi="Times New Roman" w:cs="Times New Roman"/>
          <w:i/>
          <w:noProof/>
          <w:sz w:val="24"/>
          <w:szCs w:val="24"/>
        </w:rPr>
        <w:t xml:space="preserve">X </w:t>
      </w:r>
      <w:r w:rsidRPr="00303DEA">
        <w:rPr>
          <w:rFonts w:ascii="Times New Roman" w:hAnsi="Times New Roman" w:cs="Times New Roman"/>
          <w:noProof/>
          <w:sz w:val="24"/>
          <w:szCs w:val="24"/>
        </w:rPr>
        <w:t xml:space="preserve">coordinate for each point and multiplying it by its load. These are then summed and divided by the sum of the loads. The same procedure is used to compute the </w:t>
      </w:r>
      <w:r w:rsidRPr="00303DEA">
        <w:rPr>
          <w:rFonts w:ascii="Times New Roman" w:hAnsi="Times New Roman" w:cs="Times New Roman"/>
          <w:i/>
          <w:noProof/>
          <w:sz w:val="24"/>
          <w:szCs w:val="24"/>
        </w:rPr>
        <w:t xml:space="preserve">Y </w:t>
      </w:r>
      <w:r w:rsidRPr="00303DEA">
        <w:rPr>
          <w:rFonts w:ascii="Times New Roman" w:hAnsi="Times New Roman" w:cs="Times New Roman"/>
          <w:noProof/>
          <w:sz w:val="24"/>
          <w:szCs w:val="24"/>
        </w:rPr>
        <w:t>coordinate.The location identified with the center of gravity puts a larger penalty on long dis- tances. This can have practical value given that longer distances impose more costs on the organization. However, the location identified may not be a feasible site be- cause of geographic restrictions.</w:t>
      </w:r>
    </w:p>
    <w:p w14:paraId="726ED850" w14:textId="57FC4001" w:rsidR="008810C6" w:rsidRDefault="008810C6" w:rsidP="008810C6">
      <w:pPr>
        <w:spacing w:after="0" w:line="360" w:lineRule="auto"/>
        <w:rPr>
          <w:rFonts w:ascii="Times New Roman" w:hAnsi="Times New Roman" w:cs="Times New Roman"/>
          <w:noProof/>
          <w:sz w:val="24"/>
          <w:szCs w:val="24"/>
        </w:rPr>
      </w:pPr>
      <w:r w:rsidRPr="00303DEA">
        <w:rPr>
          <w:rFonts w:ascii="Times New Roman" w:hAnsi="Times New Roman" w:cs="Times New Roman"/>
          <w:noProof/>
          <w:sz w:val="24"/>
          <w:szCs w:val="24"/>
        </w:rPr>
        <w:drawing>
          <wp:inline distT="0" distB="0" distL="0" distR="0" wp14:anchorId="571055B5" wp14:editId="3804DEDE">
            <wp:extent cx="6172200" cy="4398807"/>
            <wp:effectExtent l="0" t="0" r="0" b="0"/>
            <wp:docPr id="56649" name="Picture 56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182107" cy="4405868"/>
                    </a:xfrm>
                    <a:prstGeom prst="rect">
                      <a:avLst/>
                    </a:prstGeom>
                    <a:noFill/>
                    <a:ln>
                      <a:noFill/>
                    </a:ln>
                  </pic:spPr>
                </pic:pic>
              </a:graphicData>
            </a:graphic>
          </wp:inline>
        </w:drawing>
      </w:r>
    </w:p>
    <w:p w14:paraId="2335B507" w14:textId="7C4A4081" w:rsidR="00FE68CD" w:rsidRPr="00303DEA" w:rsidRDefault="00FE68CD" w:rsidP="008810C6">
      <w:pPr>
        <w:spacing w:after="0" w:line="360" w:lineRule="auto"/>
        <w:rPr>
          <w:rFonts w:ascii="Times New Roman" w:hAnsi="Times New Roman" w:cs="Times New Roman"/>
          <w:noProof/>
          <w:sz w:val="24"/>
          <w:szCs w:val="24"/>
        </w:rPr>
      </w:pPr>
    </w:p>
    <w:p w14:paraId="216D6CA6" w14:textId="03304C58" w:rsidR="008810C6" w:rsidRPr="00140E8B" w:rsidRDefault="00FE68CD" w:rsidP="008810C6">
      <w:pPr>
        <w:autoSpaceDE w:val="0"/>
        <w:autoSpaceDN w:val="0"/>
        <w:adjustRightInd w:val="0"/>
        <w:spacing w:after="0" w:line="360" w:lineRule="auto"/>
        <w:rPr>
          <w:rFonts w:ascii="Times New Roman" w:hAnsi="Times New Roman" w:cs="Times New Roman"/>
          <w:bCs/>
          <w:iCs/>
          <w:sz w:val="24"/>
          <w:szCs w:val="24"/>
        </w:rPr>
      </w:pPr>
      <w:r>
        <w:rPr>
          <w:rFonts w:ascii="Times New Roman" w:hAnsi="Times New Roman"/>
          <w:noProof/>
          <w:sz w:val="24"/>
          <w:szCs w:val="24"/>
        </w:rPr>
        <w:lastRenderedPageBreak/>
        <w:drawing>
          <wp:anchor distT="0" distB="0" distL="114300" distR="114300" simplePos="0" relativeHeight="251837952" behindDoc="0" locked="0" layoutInCell="1" allowOverlap="1" wp14:anchorId="5B8D4EAE" wp14:editId="3249509F">
            <wp:simplePos x="0" y="0"/>
            <wp:positionH relativeFrom="column">
              <wp:posOffset>-47625</wp:posOffset>
            </wp:positionH>
            <wp:positionV relativeFrom="paragraph">
              <wp:posOffset>-200025</wp:posOffset>
            </wp:positionV>
            <wp:extent cx="447675" cy="419100"/>
            <wp:effectExtent l="0" t="0" r="0" b="0"/>
            <wp:wrapNone/>
            <wp:docPr id="56775" name="Picture 56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67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0C6" w:rsidRPr="00140E8B">
        <w:rPr>
          <w:rFonts w:ascii="Times New Roman" w:hAnsi="Times New Roman" w:cs="Times New Roman"/>
          <w:bCs/>
          <w:iCs/>
          <w:sz w:val="24"/>
          <w:szCs w:val="24"/>
        </w:rPr>
        <w:t xml:space="preserve">            What kinds of location decisions are appropriate for use of center-of-gravity analysis? What variable is being optimized in this analysis? </w:t>
      </w:r>
    </w:p>
    <w:p w14:paraId="7DEDF23E" w14:textId="0EB807BB" w:rsidR="008810C6" w:rsidRPr="00140E8B" w:rsidRDefault="008810C6" w:rsidP="008810C6">
      <w:pPr>
        <w:autoSpaceDE w:val="0"/>
        <w:autoSpaceDN w:val="0"/>
        <w:adjustRightInd w:val="0"/>
        <w:spacing w:after="0" w:line="360" w:lineRule="auto"/>
        <w:rPr>
          <w:rFonts w:ascii="Times New Roman" w:hAnsi="Times New Roman" w:cs="Times New Roman"/>
          <w:bCs/>
          <w:iCs/>
          <w:sz w:val="24"/>
          <w:szCs w:val="24"/>
        </w:rPr>
      </w:pPr>
      <w:r w:rsidRPr="00140E8B">
        <w:rPr>
          <w:rFonts w:ascii="Times New Roman" w:hAnsi="Times New Roman" w:cs="Times New Roman"/>
          <w:bCs/>
          <w:iCs/>
          <w:sz w:val="24"/>
          <w:szCs w:val="24"/>
        </w:rPr>
        <w:t>______________________________________________________________________________</w:t>
      </w:r>
      <w:r w:rsidR="00FE68CD">
        <w:rPr>
          <w:rFonts w:ascii="Times New Roman" w:hAnsi="Times New Roman" w:cs="Times New Roman"/>
          <w:bCs/>
          <w:iCs/>
          <w:sz w:val="24"/>
          <w:szCs w:val="24"/>
        </w:rPr>
        <w:t>____________________________________________________________.</w:t>
      </w:r>
    </w:p>
    <w:p w14:paraId="2C7341D7" w14:textId="77777777" w:rsidR="008810C6" w:rsidRPr="00A0628F" w:rsidRDefault="008810C6" w:rsidP="008810C6">
      <w:pPr>
        <w:spacing w:line="360" w:lineRule="auto"/>
        <w:jc w:val="both"/>
        <w:rPr>
          <w:rFonts w:ascii="Times New Roman" w:hAnsi="Times New Roman" w:cs="Times New Roman"/>
          <w:b/>
          <w:bCs/>
          <w:noProof/>
          <w:sz w:val="24"/>
          <w:szCs w:val="24"/>
        </w:rPr>
      </w:pPr>
      <w:r w:rsidRPr="00303DEA">
        <w:rPr>
          <w:rFonts w:ascii="Times New Roman" w:hAnsi="Times New Roman" w:cs="Times New Roman"/>
          <w:b/>
          <w:bCs/>
          <w:noProof/>
          <w:sz w:val="24"/>
          <w:szCs w:val="24"/>
        </w:rPr>
        <w:t>Break-Even Analysis Break-even analysis</w:t>
      </w:r>
      <w:r>
        <w:rPr>
          <w:rFonts w:ascii="Times New Roman" w:hAnsi="Times New Roman" w:cs="Times New Roman"/>
          <w:b/>
          <w:bCs/>
          <w:noProof/>
          <w:sz w:val="24"/>
          <w:szCs w:val="24"/>
        </w:rPr>
        <w:t xml:space="preserve">: </w:t>
      </w:r>
      <w:r w:rsidRPr="00303DEA">
        <w:rPr>
          <w:rFonts w:ascii="Times New Roman" w:hAnsi="Times New Roman" w:cs="Times New Roman"/>
          <w:noProof/>
          <w:sz w:val="24"/>
          <w:szCs w:val="24"/>
        </w:rPr>
        <w:t>is a technique used to compute the amount of goods that must be sold just to cover costs. The break-even point is precisely the quantity of goods a company needs to sell to break even. Whatever is sold above that point will bring a profit.</w:t>
      </w:r>
    </w:p>
    <w:p w14:paraId="5CB19EC2" w14:textId="77777777" w:rsidR="008810C6" w:rsidRPr="00303DEA" w:rsidRDefault="008810C6" w:rsidP="00FE68CD">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Dear learners, r</w:t>
      </w:r>
      <w:r w:rsidRPr="00303DEA">
        <w:rPr>
          <w:rFonts w:ascii="Times New Roman" w:hAnsi="Times New Roman" w:cs="Times New Roman"/>
          <w:noProof/>
          <w:sz w:val="24"/>
          <w:szCs w:val="24"/>
        </w:rPr>
        <w:t>emember that break-even analysis works with costs, such as fixed and variable costs. It can be an excellent technique when the factors under consideration can be expressed in terms of costs. Let’s briefly review the basic break-even equations:</w:t>
      </w:r>
    </w:p>
    <w:p w14:paraId="25246786" w14:textId="77777777" w:rsidR="008810C6" w:rsidRPr="00303DEA" w:rsidRDefault="008810C6" w:rsidP="00FE68CD">
      <w:pPr>
        <w:spacing w:after="0" w:line="360" w:lineRule="auto"/>
        <w:ind w:left="709"/>
        <w:jc w:val="both"/>
        <w:rPr>
          <w:rFonts w:ascii="Times New Roman" w:hAnsi="Times New Roman" w:cs="Times New Roman"/>
          <w:noProof/>
          <w:sz w:val="24"/>
          <w:szCs w:val="24"/>
        </w:rPr>
      </w:pPr>
      <w:r w:rsidRPr="00303DEA">
        <w:rPr>
          <w:rFonts w:ascii="Times New Roman" w:hAnsi="Times New Roman" w:cs="Times New Roman"/>
          <w:noProof/>
          <w:sz w:val="24"/>
          <w:szCs w:val="24"/>
        </w:rPr>
        <w:t>Total cost = F + cQ</w:t>
      </w:r>
    </w:p>
    <w:p w14:paraId="00A43A81" w14:textId="77777777" w:rsidR="008810C6" w:rsidRPr="00303DEA" w:rsidRDefault="008810C6" w:rsidP="00FE68CD">
      <w:pPr>
        <w:spacing w:after="0" w:line="360" w:lineRule="auto"/>
        <w:ind w:left="709"/>
        <w:jc w:val="both"/>
        <w:rPr>
          <w:rFonts w:ascii="Times New Roman" w:hAnsi="Times New Roman" w:cs="Times New Roman"/>
          <w:noProof/>
          <w:sz w:val="24"/>
          <w:szCs w:val="24"/>
        </w:rPr>
      </w:pPr>
      <w:r w:rsidRPr="00303DEA">
        <w:rPr>
          <w:rFonts w:ascii="Times New Roman" w:hAnsi="Times New Roman" w:cs="Times New Roman"/>
          <w:noProof/>
          <w:sz w:val="24"/>
          <w:szCs w:val="24"/>
        </w:rPr>
        <w:t>Total revenue = pQ</w:t>
      </w:r>
    </w:p>
    <w:p w14:paraId="37650A88" w14:textId="77777777" w:rsidR="008810C6" w:rsidRPr="00303DEA"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where  F = fixed cost</w:t>
      </w:r>
      <w:r>
        <w:rPr>
          <w:rFonts w:ascii="Times New Roman" w:hAnsi="Times New Roman" w:cs="Times New Roman"/>
          <w:noProof/>
          <w:sz w:val="24"/>
          <w:szCs w:val="24"/>
        </w:rPr>
        <w:t xml:space="preserve">, </w:t>
      </w:r>
      <w:r w:rsidRPr="00303DEA">
        <w:rPr>
          <w:rFonts w:ascii="Times New Roman" w:hAnsi="Times New Roman" w:cs="Times New Roman"/>
          <w:noProof/>
          <w:sz w:val="24"/>
          <w:szCs w:val="24"/>
        </w:rPr>
        <w:t>c = variable cost per unit</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Q = number of units sold</w:t>
      </w:r>
      <w:r>
        <w:rPr>
          <w:rFonts w:ascii="Times New Roman" w:hAnsi="Times New Roman" w:cs="Times New Roman"/>
          <w:noProof/>
          <w:sz w:val="24"/>
          <w:szCs w:val="24"/>
        </w:rPr>
        <w:t>,</w:t>
      </w:r>
      <w:r w:rsidRPr="00303DEA">
        <w:rPr>
          <w:rFonts w:ascii="Times New Roman" w:hAnsi="Times New Roman" w:cs="Times New Roman"/>
          <w:noProof/>
          <w:sz w:val="24"/>
          <w:szCs w:val="24"/>
        </w:rPr>
        <w:t xml:space="preserve"> p = price per unit</w:t>
      </w:r>
    </w:p>
    <w:p w14:paraId="2FF7A105" w14:textId="77777777" w:rsidR="00FE68CD" w:rsidRDefault="008810C6" w:rsidP="00FE68CD">
      <w:pPr>
        <w:spacing w:after="0" w:line="360" w:lineRule="auto"/>
        <w:jc w:val="both"/>
        <w:rPr>
          <w:rFonts w:ascii="Times New Roman" w:hAnsi="Times New Roman" w:cs="Times New Roman"/>
          <w:noProof/>
          <w:sz w:val="24"/>
          <w:szCs w:val="24"/>
        </w:rPr>
      </w:pPr>
      <w:r w:rsidRPr="00303DEA">
        <w:rPr>
          <w:rFonts w:ascii="Times New Roman" w:hAnsi="Times New Roman" w:cs="Times New Roman"/>
          <w:noProof/>
          <w:sz w:val="24"/>
          <w:szCs w:val="24"/>
        </w:rPr>
        <w:t>At the break-</w:t>
      </w:r>
      <w:r w:rsidRPr="000E4E61">
        <w:rPr>
          <w:rFonts w:ascii="Times New Roman" w:hAnsi="Times New Roman" w:cs="Times New Roman"/>
          <w:noProof/>
          <w:sz w:val="24"/>
          <w:szCs w:val="24"/>
        </w:rPr>
        <w:t xml:space="preserve">even point, total cost and total revenue are equal. We can use those equations to solve for </w:t>
      </w:r>
      <w:r w:rsidRPr="000E4E61">
        <w:rPr>
          <w:rFonts w:ascii="Times New Roman" w:hAnsi="Times New Roman" w:cs="Times New Roman"/>
          <w:i/>
          <w:noProof/>
          <w:sz w:val="24"/>
          <w:szCs w:val="24"/>
        </w:rPr>
        <w:t>Q</w:t>
      </w:r>
      <w:r w:rsidRPr="000E4E61">
        <w:rPr>
          <w:rFonts w:ascii="Times New Roman" w:hAnsi="Times New Roman" w:cs="Times New Roman"/>
          <w:noProof/>
          <w:sz w:val="24"/>
          <w:szCs w:val="24"/>
        </w:rPr>
        <w:t>, which is the break-even quantity:</w:t>
      </w:r>
    </w:p>
    <w:p w14:paraId="6E883AB7" w14:textId="782EA187" w:rsidR="008810C6" w:rsidRPr="000E4E61" w:rsidRDefault="008810C6" w:rsidP="00FE68CD">
      <w:pPr>
        <w:spacing w:after="0" w:line="360" w:lineRule="auto"/>
        <w:ind w:left="142"/>
        <w:jc w:val="both"/>
        <w:rPr>
          <w:rFonts w:ascii="Times New Roman" w:hAnsi="Times New Roman" w:cs="Times New Roman"/>
          <w:noProof/>
          <w:sz w:val="24"/>
          <w:szCs w:val="24"/>
        </w:rPr>
      </w:pPr>
      <m:oMathPara>
        <m:oMath>
          <m:r>
            <w:rPr>
              <w:rFonts w:ascii="Times New Roman" w:hAnsi="Times New Roman" w:cs="Times New Roman"/>
              <w:noProof/>
              <w:sz w:val="24"/>
              <w:szCs w:val="24"/>
            </w:rPr>
            <m:t>Q</m:t>
          </m:r>
          <m:r>
            <m:rPr>
              <m:sty m:val="p"/>
            </m:rPr>
            <w:rPr>
              <w:rFonts w:ascii="Times New Roman" w:hAnsi="Times New Roman" w:cs="Times New Roman"/>
              <w:noProof/>
              <w:sz w:val="24"/>
              <w:szCs w:val="24"/>
            </w:rPr>
            <m:t>=</m:t>
          </m:r>
          <m:f>
            <m:fPr>
              <m:ctrlPr>
                <w:rPr>
                  <w:rFonts w:ascii="Times New Roman" w:hAnsi="Times New Roman" w:cs="Times New Roman"/>
                  <w:noProof/>
                  <w:sz w:val="24"/>
                  <w:szCs w:val="24"/>
                </w:rPr>
              </m:ctrlPr>
            </m:fPr>
            <m:num>
              <m:r>
                <m:rPr>
                  <m:sty m:val="p"/>
                </m:rPr>
                <w:rPr>
                  <w:rFonts w:ascii="Times New Roman" w:hAnsi="Times New Roman" w:cs="Times New Roman"/>
                  <w:noProof/>
                  <w:sz w:val="24"/>
                  <w:szCs w:val="24"/>
                </w:rPr>
                <m:t>F</m:t>
              </m:r>
            </m:num>
            <m:den>
              <m:r>
                <w:rPr>
                  <w:rFonts w:ascii="Cambria Math" w:hAnsi="Cambria Math" w:cs="Times New Roman"/>
                  <w:noProof/>
                  <w:sz w:val="24"/>
                  <w:szCs w:val="24"/>
                </w:rPr>
                <m:t>p</m:t>
              </m:r>
              <m:r>
                <m:rPr>
                  <m:sty m:val="p"/>
                </m:rPr>
                <w:rPr>
                  <w:rFonts w:ascii="Cambria Math" w:hAnsi="Cambria Math" w:cs="Times New Roman"/>
                  <w:noProof/>
                  <w:sz w:val="24"/>
                  <w:szCs w:val="24"/>
                </w:rPr>
                <m:t>-</m:t>
              </m:r>
              <m:r>
                <w:rPr>
                  <w:rFonts w:ascii="Cambria Math" w:hAnsi="Times New Roman" w:cs="Times New Roman"/>
                  <w:noProof/>
                  <w:sz w:val="24"/>
                  <w:szCs w:val="24"/>
                </w:rPr>
                <m:t>c</m:t>
              </m:r>
            </m:den>
          </m:f>
        </m:oMath>
      </m:oMathPara>
    </w:p>
    <w:p w14:paraId="7B4168BA" w14:textId="77777777" w:rsidR="008810C6" w:rsidRPr="00303DEA" w:rsidRDefault="008810C6" w:rsidP="008810C6">
      <w:pPr>
        <w:spacing w:after="0" w:line="360" w:lineRule="auto"/>
        <w:jc w:val="both"/>
        <w:rPr>
          <w:rFonts w:ascii="Times New Roman" w:hAnsi="Times New Roman" w:cs="Times New Roman"/>
          <w:noProof/>
          <w:sz w:val="24"/>
          <w:szCs w:val="24"/>
        </w:rPr>
      </w:pPr>
      <w:r w:rsidRPr="00F279BC">
        <w:rPr>
          <w:rFonts w:ascii="Times New Roman" w:hAnsi="Times New Roman" w:cs="Times New Roman"/>
          <w:b/>
          <w:noProof/>
          <w:sz w:val="24"/>
          <w:szCs w:val="24"/>
        </w:rPr>
        <w:t>Step 1:</w:t>
      </w:r>
      <w:r w:rsidRPr="00303DEA">
        <w:rPr>
          <w:rFonts w:ascii="Times New Roman" w:hAnsi="Times New Roman" w:cs="Times New Roman"/>
          <w:noProof/>
          <w:sz w:val="24"/>
          <w:szCs w:val="24"/>
        </w:rPr>
        <w:t xml:space="preserve"> For Each Location, Determine Fixed and Variable Costs. </w:t>
      </w:r>
    </w:p>
    <w:p w14:paraId="175B974B" w14:textId="77777777" w:rsidR="008810C6" w:rsidRPr="00303DEA" w:rsidRDefault="008810C6" w:rsidP="008810C6">
      <w:pPr>
        <w:spacing w:after="0" w:line="360" w:lineRule="auto"/>
        <w:jc w:val="both"/>
        <w:rPr>
          <w:rFonts w:ascii="Times New Roman" w:hAnsi="Times New Roman" w:cs="Times New Roman"/>
          <w:noProof/>
          <w:sz w:val="24"/>
          <w:szCs w:val="24"/>
        </w:rPr>
      </w:pPr>
      <w:r w:rsidRPr="00F279BC">
        <w:rPr>
          <w:rFonts w:ascii="Times New Roman" w:hAnsi="Times New Roman" w:cs="Times New Roman"/>
          <w:b/>
          <w:noProof/>
          <w:sz w:val="24"/>
          <w:szCs w:val="24"/>
        </w:rPr>
        <w:t>Step 2:</w:t>
      </w:r>
      <w:r w:rsidRPr="00303DEA">
        <w:rPr>
          <w:rFonts w:ascii="Times New Roman" w:hAnsi="Times New Roman" w:cs="Times New Roman"/>
          <w:noProof/>
          <w:sz w:val="24"/>
          <w:szCs w:val="24"/>
        </w:rPr>
        <w:t xml:space="preserve"> Plot the Total Costs for Each Location on One Graph.  To plot any straight line we need two points. One point is Q = 0, which is the y intercept. An- other point can be selected arbitrarily, but it is best to use the expected volume of sales in the future.</w:t>
      </w:r>
    </w:p>
    <w:p w14:paraId="2FC7C521" w14:textId="77777777" w:rsidR="008810C6" w:rsidRPr="00303DEA" w:rsidRDefault="008810C6" w:rsidP="008810C6">
      <w:pPr>
        <w:spacing w:after="0" w:line="360" w:lineRule="auto"/>
        <w:jc w:val="both"/>
        <w:rPr>
          <w:rFonts w:ascii="Times New Roman" w:hAnsi="Times New Roman" w:cs="Times New Roman"/>
          <w:noProof/>
          <w:sz w:val="24"/>
          <w:szCs w:val="24"/>
        </w:rPr>
      </w:pPr>
      <w:r w:rsidRPr="00F279BC">
        <w:rPr>
          <w:rFonts w:ascii="Times New Roman" w:hAnsi="Times New Roman" w:cs="Times New Roman"/>
          <w:b/>
          <w:noProof/>
          <w:sz w:val="24"/>
          <w:szCs w:val="24"/>
        </w:rPr>
        <w:t>Step 3:</w:t>
      </w:r>
      <w:r w:rsidRPr="00303DEA">
        <w:rPr>
          <w:rFonts w:ascii="Times New Roman" w:hAnsi="Times New Roman" w:cs="Times New Roman"/>
          <w:noProof/>
          <w:sz w:val="24"/>
          <w:szCs w:val="24"/>
        </w:rPr>
        <w:t xml:space="preserve"> Identify Ranges of Output for Which Each Location Has the Lowest Total Cost.</w:t>
      </w:r>
    </w:p>
    <w:p w14:paraId="1DE25543" w14:textId="77777777" w:rsidR="008810C6" w:rsidRPr="00303DEA" w:rsidRDefault="008810C6" w:rsidP="008810C6">
      <w:pPr>
        <w:spacing w:after="0" w:line="360" w:lineRule="auto"/>
        <w:jc w:val="both"/>
        <w:rPr>
          <w:rFonts w:ascii="Times New Roman" w:hAnsi="Times New Roman" w:cs="Times New Roman"/>
          <w:noProof/>
          <w:sz w:val="24"/>
          <w:szCs w:val="24"/>
        </w:rPr>
      </w:pPr>
      <w:r w:rsidRPr="00F279BC">
        <w:rPr>
          <w:rFonts w:ascii="Times New Roman" w:hAnsi="Times New Roman" w:cs="Times New Roman"/>
          <w:b/>
          <w:noProof/>
          <w:sz w:val="24"/>
          <w:szCs w:val="24"/>
        </w:rPr>
        <w:t>Step 4:</w:t>
      </w:r>
      <w:r w:rsidRPr="00303DEA">
        <w:rPr>
          <w:rFonts w:ascii="Times New Roman" w:hAnsi="Times New Roman" w:cs="Times New Roman"/>
          <w:noProof/>
          <w:sz w:val="24"/>
          <w:szCs w:val="24"/>
        </w:rPr>
        <w:t xml:space="preserve"> Solve Algebraically for the Break-Even Points over the Identified Ranges. Select the location that gives the lowest cost for the range of output required by the new facility.</w:t>
      </w:r>
    </w:p>
    <w:p w14:paraId="0EEDAFC1" w14:textId="77777777" w:rsidR="008810C6" w:rsidRPr="00F279BC" w:rsidRDefault="008810C6" w:rsidP="008810C6">
      <w:pPr>
        <w:spacing w:after="0" w:line="360" w:lineRule="auto"/>
        <w:jc w:val="both"/>
        <w:rPr>
          <w:rFonts w:ascii="Times New Roman" w:hAnsi="Times New Roman" w:cs="Times New Roman"/>
          <w:b/>
          <w:noProof/>
          <w:sz w:val="24"/>
          <w:szCs w:val="24"/>
        </w:rPr>
      </w:pPr>
      <w:r w:rsidRPr="00F279BC">
        <w:rPr>
          <w:rFonts w:ascii="Times New Roman" w:hAnsi="Times New Roman" w:cs="Times New Roman"/>
          <w:b/>
          <w:noProof/>
          <w:sz w:val="24"/>
          <w:szCs w:val="24"/>
        </w:rPr>
        <w:t>Assumptions</w:t>
      </w:r>
    </w:p>
    <w:p w14:paraId="4F7C2C5F" w14:textId="77777777" w:rsidR="008810C6" w:rsidRPr="00303DEA" w:rsidRDefault="008810C6" w:rsidP="00190389">
      <w:pPr>
        <w:numPr>
          <w:ilvl w:val="0"/>
          <w:numId w:val="19"/>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Fixed costs are constant</w:t>
      </w:r>
    </w:p>
    <w:p w14:paraId="69BF0742" w14:textId="77777777" w:rsidR="008810C6" w:rsidRPr="00303DEA" w:rsidRDefault="008810C6" w:rsidP="00190389">
      <w:pPr>
        <w:numPr>
          <w:ilvl w:val="0"/>
          <w:numId w:val="19"/>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Variable costs are linear</w:t>
      </w:r>
    </w:p>
    <w:p w14:paraId="60866B81" w14:textId="77777777" w:rsidR="008810C6" w:rsidRPr="00303DEA" w:rsidRDefault="008810C6" w:rsidP="00190389">
      <w:pPr>
        <w:numPr>
          <w:ilvl w:val="0"/>
          <w:numId w:val="19"/>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Output can be closely estimated</w:t>
      </w:r>
    </w:p>
    <w:p w14:paraId="1FD72FB9" w14:textId="77777777" w:rsidR="008810C6" w:rsidRDefault="008810C6" w:rsidP="00190389">
      <w:pPr>
        <w:numPr>
          <w:ilvl w:val="0"/>
          <w:numId w:val="19"/>
        </w:numPr>
        <w:spacing w:line="360" w:lineRule="auto"/>
        <w:contextualSpacing/>
        <w:jc w:val="both"/>
        <w:rPr>
          <w:rFonts w:ascii="Times New Roman" w:hAnsi="Times New Roman" w:cs="Times New Roman"/>
          <w:noProof/>
          <w:sz w:val="24"/>
          <w:szCs w:val="24"/>
        </w:rPr>
      </w:pPr>
      <w:r w:rsidRPr="00303DEA">
        <w:rPr>
          <w:rFonts w:ascii="Times New Roman" w:hAnsi="Times New Roman" w:cs="Times New Roman"/>
          <w:noProof/>
          <w:sz w:val="24"/>
          <w:szCs w:val="24"/>
        </w:rPr>
        <w:t>Only one product involved</w:t>
      </w:r>
    </w:p>
    <w:p w14:paraId="5CDC876A" w14:textId="77777777" w:rsidR="00FE68CD" w:rsidRPr="00303DEA" w:rsidRDefault="00FE68CD" w:rsidP="00FE68CD">
      <w:pPr>
        <w:spacing w:line="360" w:lineRule="auto"/>
        <w:ind w:left="720"/>
        <w:contextualSpacing/>
        <w:jc w:val="both"/>
        <w:rPr>
          <w:rFonts w:ascii="Times New Roman" w:hAnsi="Times New Roman" w:cs="Times New Roman"/>
          <w:noProof/>
          <w:sz w:val="24"/>
          <w:szCs w:val="24"/>
        </w:rPr>
      </w:pPr>
    </w:p>
    <w:p w14:paraId="1D4E895A" w14:textId="77777777" w:rsidR="008810C6" w:rsidRPr="00303DEA" w:rsidRDefault="008810C6" w:rsidP="008810C6">
      <w:pPr>
        <w:spacing w:after="0" w:line="360" w:lineRule="auto"/>
        <w:jc w:val="both"/>
        <w:rPr>
          <w:rFonts w:ascii="Times New Roman" w:hAnsi="Times New Roman" w:cs="Times New Roman"/>
          <w:b/>
          <w:noProof/>
          <w:sz w:val="24"/>
          <w:szCs w:val="24"/>
        </w:rPr>
      </w:pPr>
      <w:r w:rsidRPr="00303DEA">
        <w:rPr>
          <w:rFonts w:ascii="Times New Roman" w:hAnsi="Times New Roman" w:cs="Times New Roman"/>
          <w:b/>
          <w:noProof/>
          <w:sz w:val="24"/>
          <w:szCs w:val="24"/>
        </w:rPr>
        <w:lastRenderedPageBreak/>
        <w:t>Example 1: Cost-Volume Analysis</w:t>
      </w:r>
    </w:p>
    <w:p w14:paraId="68F7FD90" w14:textId="77777777" w:rsidR="008810C6" w:rsidRDefault="008810C6" w:rsidP="008810C6">
      <w:pPr>
        <w:spacing w:after="0" w:line="360" w:lineRule="auto"/>
        <w:rPr>
          <w:rFonts w:ascii="Times New Roman" w:hAnsi="Times New Roman" w:cs="Times New Roman"/>
          <w:noProof/>
          <w:sz w:val="24"/>
          <w:szCs w:val="24"/>
        </w:rPr>
      </w:pPr>
      <w:r w:rsidRPr="00303DEA">
        <w:rPr>
          <w:rFonts w:ascii="Times New Roman" w:hAnsi="Times New Roman" w:cs="Times New Roman"/>
          <w:noProof/>
          <w:sz w:val="24"/>
          <w:szCs w:val="24"/>
        </w:rPr>
        <w:t>Fixed and variable costs for four potential locations and the expected output level is 10,000 units per year.</w:t>
      </w:r>
    </w:p>
    <w:p w14:paraId="0CC75C2D" w14:textId="77777777" w:rsidR="0008045C" w:rsidRPr="00303DEA" w:rsidRDefault="0008045C" w:rsidP="008810C6">
      <w:pPr>
        <w:spacing w:after="0" w:line="360" w:lineRule="auto"/>
        <w:rPr>
          <w:rFonts w:ascii="Times New Roman" w:hAnsi="Times New Roman" w:cs="Times New Roman"/>
          <w:noProof/>
          <w:sz w:val="24"/>
          <w:szCs w:val="24"/>
        </w:rPr>
      </w:pPr>
      <w:r>
        <w:rPr>
          <w:rFonts w:ascii="Times New Roman" w:hAnsi="Times New Roman" w:cs="Times New Roman"/>
          <w:noProof/>
          <w:sz w:val="24"/>
          <w:szCs w:val="24"/>
        </w:rPr>
        <w:t>Table 3.2: Fixed and variable costs</w:t>
      </w:r>
    </w:p>
    <w:tbl>
      <w:tblPr>
        <w:tblStyle w:val="TableGrid"/>
        <w:tblW w:w="0" w:type="auto"/>
        <w:tblLook w:val="04A0" w:firstRow="1" w:lastRow="0" w:firstColumn="1" w:lastColumn="0" w:noHBand="0" w:noVBand="1"/>
      </w:tblPr>
      <w:tblGrid>
        <w:gridCol w:w="2383"/>
        <w:gridCol w:w="721"/>
        <w:gridCol w:w="1649"/>
        <w:gridCol w:w="1488"/>
        <w:gridCol w:w="964"/>
        <w:gridCol w:w="2145"/>
      </w:tblGrid>
      <w:tr w:rsidR="008810C6" w:rsidRPr="00303DEA" w14:paraId="1F9B8443" w14:textId="77777777" w:rsidTr="005543DA">
        <w:tc>
          <w:tcPr>
            <w:tcW w:w="3192" w:type="dxa"/>
            <w:gridSpan w:val="2"/>
          </w:tcPr>
          <w:p w14:paraId="5727DC2D"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Location</w:t>
            </w:r>
          </w:p>
        </w:tc>
        <w:tc>
          <w:tcPr>
            <w:tcW w:w="3192" w:type="dxa"/>
            <w:gridSpan w:val="2"/>
          </w:tcPr>
          <w:p w14:paraId="2F367C2C"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Fixed Cost</w:t>
            </w:r>
          </w:p>
        </w:tc>
        <w:tc>
          <w:tcPr>
            <w:tcW w:w="3192" w:type="dxa"/>
            <w:gridSpan w:val="2"/>
          </w:tcPr>
          <w:p w14:paraId="584664F2"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Variable Cost (Dollars)</w:t>
            </w:r>
          </w:p>
        </w:tc>
      </w:tr>
      <w:tr w:rsidR="008810C6" w:rsidRPr="00303DEA" w14:paraId="0ED0A07C" w14:textId="77777777" w:rsidTr="005543DA">
        <w:tc>
          <w:tcPr>
            <w:tcW w:w="3192" w:type="dxa"/>
            <w:gridSpan w:val="2"/>
          </w:tcPr>
          <w:p w14:paraId="2C2DCAD8"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A</w:t>
            </w:r>
          </w:p>
        </w:tc>
        <w:tc>
          <w:tcPr>
            <w:tcW w:w="3192" w:type="dxa"/>
            <w:gridSpan w:val="2"/>
          </w:tcPr>
          <w:p w14:paraId="73CB8566"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250,000</w:t>
            </w:r>
          </w:p>
        </w:tc>
        <w:tc>
          <w:tcPr>
            <w:tcW w:w="3192" w:type="dxa"/>
            <w:gridSpan w:val="2"/>
          </w:tcPr>
          <w:p w14:paraId="61C99E74"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11</w:t>
            </w:r>
          </w:p>
        </w:tc>
      </w:tr>
      <w:tr w:rsidR="008810C6" w:rsidRPr="00303DEA" w14:paraId="6A26961B" w14:textId="77777777" w:rsidTr="005543DA">
        <w:tc>
          <w:tcPr>
            <w:tcW w:w="3192" w:type="dxa"/>
            <w:gridSpan w:val="2"/>
          </w:tcPr>
          <w:p w14:paraId="74A96E70"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B</w:t>
            </w:r>
          </w:p>
        </w:tc>
        <w:tc>
          <w:tcPr>
            <w:tcW w:w="3192" w:type="dxa"/>
            <w:gridSpan w:val="2"/>
          </w:tcPr>
          <w:p w14:paraId="22FEC423"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100, 000</w:t>
            </w:r>
          </w:p>
        </w:tc>
        <w:tc>
          <w:tcPr>
            <w:tcW w:w="3192" w:type="dxa"/>
            <w:gridSpan w:val="2"/>
          </w:tcPr>
          <w:p w14:paraId="22B73986"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30</w:t>
            </w:r>
          </w:p>
        </w:tc>
      </w:tr>
      <w:tr w:rsidR="008810C6" w:rsidRPr="00303DEA" w14:paraId="5E53BA3A" w14:textId="77777777" w:rsidTr="005543DA">
        <w:tc>
          <w:tcPr>
            <w:tcW w:w="3192" w:type="dxa"/>
            <w:gridSpan w:val="2"/>
          </w:tcPr>
          <w:p w14:paraId="65596E23"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C</w:t>
            </w:r>
          </w:p>
        </w:tc>
        <w:tc>
          <w:tcPr>
            <w:tcW w:w="3192" w:type="dxa"/>
            <w:gridSpan w:val="2"/>
          </w:tcPr>
          <w:p w14:paraId="32E316DF"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150,000</w:t>
            </w:r>
          </w:p>
        </w:tc>
        <w:tc>
          <w:tcPr>
            <w:tcW w:w="3192" w:type="dxa"/>
            <w:gridSpan w:val="2"/>
          </w:tcPr>
          <w:p w14:paraId="4CF140E7"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20</w:t>
            </w:r>
          </w:p>
        </w:tc>
      </w:tr>
      <w:tr w:rsidR="008810C6" w:rsidRPr="00303DEA" w14:paraId="35982542" w14:textId="77777777" w:rsidTr="005543DA">
        <w:tc>
          <w:tcPr>
            <w:tcW w:w="3192" w:type="dxa"/>
            <w:gridSpan w:val="2"/>
          </w:tcPr>
          <w:p w14:paraId="4D1C3AE1"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D</w:t>
            </w:r>
          </w:p>
        </w:tc>
        <w:tc>
          <w:tcPr>
            <w:tcW w:w="3192" w:type="dxa"/>
            <w:gridSpan w:val="2"/>
          </w:tcPr>
          <w:p w14:paraId="4F0BB496"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200,000</w:t>
            </w:r>
          </w:p>
        </w:tc>
        <w:tc>
          <w:tcPr>
            <w:tcW w:w="3192" w:type="dxa"/>
            <w:gridSpan w:val="2"/>
          </w:tcPr>
          <w:p w14:paraId="0F1BB915"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35</w:t>
            </w:r>
          </w:p>
        </w:tc>
      </w:tr>
      <w:tr w:rsidR="008810C6" w:rsidRPr="00303DEA" w14:paraId="7A459A16" w14:textId="77777777" w:rsidTr="005543DA">
        <w:tc>
          <w:tcPr>
            <w:tcW w:w="2443" w:type="dxa"/>
          </w:tcPr>
          <w:p w14:paraId="28DA2B85"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Location</w:t>
            </w:r>
          </w:p>
        </w:tc>
        <w:tc>
          <w:tcPr>
            <w:tcW w:w="2433" w:type="dxa"/>
            <w:gridSpan w:val="2"/>
          </w:tcPr>
          <w:p w14:paraId="54C45F49"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Fixed Cost</w:t>
            </w:r>
          </w:p>
        </w:tc>
        <w:tc>
          <w:tcPr>
            <w:tcW w:w="2506" w:type="dxa"/>
            <w:gridSpan w:val="2"/>
          </w:tcPr>
          <w:p w14:paraId="0C8868C9"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Variable Cost (Dollars)</w:t>
            </w:r>
          </w:p>
        </w:tc>
        <w:tc>
          <w:tcPr>
            <w:tcW w:w="2194" w:type="dxa"/>
          </w:tcPr>
          <w:p w14:paraId="6828A4C2"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Total Cost (Dollars)</w:t>
            </w:r>
          </w:p>
        </w:tc>
      </w:tr>
      <w:tr w:rsidR="008810C6" w:rsidRPr="00303DEA" w14:paraId="31FFC438" w14:textId="77777777" w:rsidTr="005543DA">
        <w:tc>
          <w:tcPr>
            <w:tcW w:w="2443" w:type="dxa"/>
          </w:tcPr>
          <w:p w14:paraId="5B35489C"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A</w:t>
            </w:r>
          </w:p>
        </w:tc>
        <w:tc>
          <w:tcPr>
            <w:tcW w:w="2433" w:type="dxa"/>
            <w:gridSpan w:val="2"/>
          </w:tcPr>
          <w:p w14:paraId="262F6403"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250,000</w:t>
            </w:r>
          </w:p>
        </w:tc>
        <w:tc>
          <w:tcPr>
            <w:tcW w:w="2506" w:type="dxa"/>
            <w:gridSpan w:val="2"/>
          </w:tcPr>
          <w:p w14:paraId="031C8AAE"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11 (10,000)</w:t>
            </w:r>
          </w:p>
        </w:tc>
        <w:tc>
          <w:tcPr>
            <w:tcW w:w="2194" w:type="dxa"/>
          </w:tcPr>
          <w:p w14:paraId="7900E28A"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360,000</w:t>
            </w:r>
          </w:p>
        </w:tc>
      </w:tr>
      <w:tr w:rsidR="008810C6" w:rsidRPr="00303DEA" w14:paraId="6A46526A" w14:textId="77777777" w:rsidTr="005543DA">
        <w:tc>
          <w:tcPr>
            <w:tcW w:w="2443" w:type="dxa"/>
          </w:tcPr>
          <w:p w14:paraId="3C175B1B"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B</w:t>
            </w:r>
          </w:p>
        </w:tc>
        <w:tc>
          <w:tcPr>
            <w:tcW w:w="2433" w:type="dxa"/>
            <w:gridSpan w:val="2"/>
          </w:tcPr>
          <w:p w14:paraId="670EEE94"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100, 000</w:t>
            </w:r>
          </w:p>
        </w:tc>
        <w:tc>
          <w:tcPr>
            <w:tcW w:w="2506" w:type="dxa"/>
            <w:gridSpan w:val="2"/>
          </w:tcPr>
          <w:p w14:paraId="42E38074"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30(10,000)</w:t>
            </w:r>
          </w:p>
        </w:tc>
        <w:tc>
          <w:tcPr>
            <w:tcW w:w="2194" w:type="dxa"/>
          </w:tcPr>
          <w:p w14:paraId="2CC3B011"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400,000</w:t>
            </w:r>
          </w:p>
        </w:tc>
      </w:tr>
      <w:tr w:rsidR="008810C6" w:rsidRPr="00303DEA" w14:paraId="4F2FFB33" w14:textId="77777777" w:rsidTr="005543DA">
        <w:tc>
          <w:tcPr>
            <w:tcW w:w="2443" w:type="dxa"/>
          </w:tcPr>
          <w:p w14:paraId="26D4AF56"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C</w:t>
            </w:r>
          </w:p>
        </w:tc>
        <w:tc>
          <w:tcPr>
            <w:tcW w:w="2433" w:type="dxa"/>
            <w:gridSpan w:val="2"/>
          </w:tcPr>
          <w:p w14:paraId="48572F43"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150,000</w:t>
            </w:r>
          </w:p>
        </w:tc>
        <w:tc>
          <w:tcPr>
            <w:tcW w:w="2506" w:type="dxa"/>
            <w:gridSpan w:val="2"/>
          </w:tcPr>
          <w:p w14:paraId="53BCFFF2"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20(10,000)</w:t>
            </w:r>
          </w:p>
        </w:tc>
        <w:tc>
          <w:tcPr>
            <w:tcW w:w="2194" w:type="dxa"/>
          </w:tcPr>
          <w:p w14:paraId="14B3C241"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350,000</w:t>
            </w:r>
          </w:p>
        </w:tc>
      </w:tr>
      <w:tr w:rsidR="008810C6" w:rsidRPr="00303DEA" w14:paraId="4BE1AE55" w14:textId="77777777" w:rsidTr="005543DA">
        <w:tc>
          <w:tcPr>
            <w:tcW w:w="2443" w:type="dxa"/>
          </w:tcPr>
          <w:p w14:paraId="7EC4A738"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D</w:t>
            </w:r>
          </w:p>
        </w:tc>
        <w:tc>
          <w:tcPr>
            <w:tcW w:w="2433" w:type="dxa"/>
            <w:gridSpan w:val="2"/>
          </w:tcPr>
          <w:p w14:paraId="59500B6C"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200,000</w:t>
            </w:r>
          </w:p>
        </w:tc>
        <w:tc>
          <w:tcPr>
            <w:tcW w:w="2506" w:type="dxa"/>
            <w:gridSpan w:val="2"/>
          </w:tcPr>
          <w:p w14:paraId="6ED326A4"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35(10,000)</w:t>
            </w:r>
          </w:p>
        </w:tc>
        <w:tc>
          <w:tcPr>
            <w:tcW w:w="2194" w:type="dxa"/>
          </w:tcPr>
          <w:p w14:paraId="357E5DCF" w14:textId="77777777" w:rsidR="008810C6" w:rsidRPr="00303DEA" w:rsidRDefault="008810C6" w:rsidP="005543DA">
            <w:pPr>
              <w:rPr>
                <w:rFonts w:ascii="Times New Roman" w:hAnsi="Times New Roman" w:cs="Times New Roman"/>
                <w:noProof/>
                <w:sz w:val="24"/>
                <w:szCs w:val="24"/>
              </w:rPr>
            </w:pPr>
            <w:r w:rsidRPr="00303DEA">
              <w:rPr>
                <w:rFonts w:ascii="Times New Roman" w:hAnsi="Times New Roman" w:cs="Times New Roman"/>
                <w:noProof/>
                <w:sz w:val="24"/>
                <w:szCs w:val="24"/>
              </w:rPr>
              <w:t>550,000</w:t>
            </w:r>
          </w:p>
        </w:tc>
      </w:tr>
    </w:tbl>
    <w:p w14:paraId="2BE9CE71" w14:textId="77777777" w:rsidR="008810C6" w:rsidRDefault="008810C6" w:rsidP="0008045C">
      <w:pPr>
        <w:spacing w:after="0" w:line="240" w:lineRule="auto"/>
        <w:jc w:val="center"/>
        <w:rPr>
          <w:rFonts w:ascii="Times New Roman" w:hAnsi="Times New Roman" w:cs="Times New Roman"/>
          <w:b/>
          <w:sz w:val="24"/>
          <w:szCs w:val="24"/>
        </w:rPr>
      </w:pPr>
      <w:r w:rsidRPr="00303DEA">
        <w:rPr>
          <w:rFonts w:ascii="Times New Roman" w:hAnsi="Times New Roman" w:cs="Times New Roman"/>
          <w:noProof/>
          <w:sz w:val="24"/>
          <w:szCs w:val="24"/>
        </w:rPr>
        <w:drawing>
          <wp:inline distT="0" distB="0" distL="0" distR="0" wp14:anchorId="28B4DB32" wp14:editId="7C33F013">
            <wp:extent cx="6067425" cy="2228850"/>
            <wp:effectExtent l="0" t="0" r="0" b="0"/>
            <wp:docPr id="56650" name="Picture 56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068073" cy="2229088"/>
                    </a:xfrm>
                    <a:prstGeom prst="rect">
                      <a:avLst/>
                    </a:prstGeom>
                    <a:noFill/>
                  </pic:spPr>
                </pic:pic>
              </a:graphicData>
            </a:graphic>
          </wp:inline>
        </w:drawing>
      </w:r>
    </w:p>
    <w:p w14:paraId="43A19D8B" w14:textId="77777777" w:rsidR="0008045C" w:rsidRPr="0008045C" w:rsidRDefault="0008045C" w:rsidP="0008045C">
      <w:pPr>
        <w:spacing w:after="0" w:line="360" w:lineRule="auto"/>
        <w:rPr>
          <w:rFonts w:ascii="Times New Roman" w:hAnsi="Times New Roman" w:cs="Times New Roman"/>
          <w:sz w:val="24"/>
          <w:szCs w:val="24"/>
        </w:rPr>
      </w:pPr>
      <w:r w:rsidRPr="0008045C">
        <w:rPr>
          <w:rFonts w:ascii="Times New Roman" w:hAnsi="Times New Roman" w:cs="Times New Roman"/>
          <w:sz w:val="24"/>
          <w:szCs w:val="24"/>
        </w:rPr>
        <w:t>Figure 3.5: Cost volume analysis</w:t>
      </w:r>
    </w:p>
    <w:p w14:paraId="2A25A4D4" w14:textId="77777777" w:rsidR="008810C6" w:rsidRPr="00303DEA" w:rsidRDefault="008810C6" w:rsidP="008810C6">
      <w:pPr>
        <w:spacing w:after="0" w:line="360" w:lineRule="auto"/>
        <w:jc w:val="both"/>
        <w:rPr>
          <w:rFonts w:ascii="Times New Roman" w:hAnsi="Times New Roman" w:cs="Times New Roman"/>
          <w:noProof/>
          <w:sz w:val="24"/>
          <w:szCs w:val="24"/>
        </w:rPr>
      </w:pPr>
      <w:r w:rsidRPr="00303DEA">
        <w:rPr>
          <w:rFonts w:ascii="Times New Roman" w:hAnsi="Times New Roman" w:cs="Times New Roman"/>
          <w:b/>
          <w:sz w:val="24"/>
          <w:szCs w:val="24"/>
        </w:rPr>
        <w:t>The Transportation Method</w:t>
      </w:r>
      <w:r>
        <w:rPr>
          <w:rFonts w:ascii="Times New Roman" w:hAnsi="Times New Roman" w:cs="Times New Roman"/>
          <w:noProof/>
          <w:sz w:val="24"/>
          <w:szCs w:val="24"/>
        </w:rPr>
        <w:t xml:space="preserve">: </w:t>
      </w:r>
      <w:r w:rsidRPr="00303DEA">
        <w:rPr>
          <w:rFonts w:ascii="Times New Roman" w:hAnsi="Times New Roman" w:cs="Times New Roman"/>
          <w:sz w:val="24"/>
          <w:szCs w:val="24"/>
        </w:rPr>
        <w:t xml:space="preserve">The transportation method of linear programming is a useful technique for solving specific location problems; the method relies on a specific algorithm to evaluate the cost impact of adding potential location sites to the network </w:t>
      </w:r>
      <w:r>
        <w:rPr>
          <w:rFonts w:ascii="Times New Roman" w:hAnsi="Times New Roman" w:cs="Times New Roman"/>
          <w:sz w:val="24"/>
          <w:szCs w:val="24"/>
        </w:rPr>
        <w:t>of existing facilities. For ex</w:t>
      </w:r>
      <w:r w:rsidRPr="00303DEA">
        <w:rPr>
          <w:rFonts w:ascii="Times New Roman" w:hAnsi="Times New Roman" w:cs="Times New Roman"/>
          <w:sz w:val="24"/>
          <w:szCs w:val="24"/>
        </w:rPr>
        <w:t xml:space="preserve">ample, an existing network of facilities may consist of multiple sending and receiving sites. Our task might be to evaluate adding a new location site to this network, either a receiving site or a sending site. We might also wish to evaluate adding multiple new sites or completely redesigning the network. </w:t>
      </w:r>
    </w:p>
    <w:p w14:paraId="01312FDD" w14:textId="77777777" w:rsidR="008810C6" w:rsidRPr="00303DEA" w:rsidRDefault="008810C6" w:rsidP="008810C6">
      <w:pPr>
        <w:spacing w:line="360" w:lineRule="auto"/>
        <w:rPr>
          <w:rFonts w:ascii="Times New Roman" w:hAnsi="Times New Roman" w:cs="Times New Roman"/>
          <w:b/>
          <w:bCs/>
          <w:sz w:val="24"/>
          <w:szCs w:val="24"/>
        </w:rPr>
        <w:sectPr w:rsidR="008810C6" w:rsidRPr="00303DEA" w:rsidSect="00B46923">
          <w:type w:val="continuous"/>
          <w:pgSz w:w="12240" w:h="15840"/>
          <w:pgMar w:top="1440" w:right="1440" w:bottom="1440" w:left="1440" w:header="720" w:footer="720" w:gutter="0"/>
          <w:cols w:space="720"/>
          <w:docGrid w:linePitch="360"/>
        </w:sectPr>
      </w:pPr>
    </w:p>
    <w:p w14:paraId="5705D267" w14:textId="77777777" w:rsidR="008810C6" w:rsidRPr="00235E35" w:rsidRDefault="008810C6" w:rsidP="00235E35">
      <w:pPr>
        <w:pStyle w:val="Heading3"/>
        <w:numPr>
          <w:ilvl w:val="2"/>
          <w:numId w:val="20"/>
        </w:numPr>
        <w:rPr>
          <w:color w:val="auto"/>
          <w:sz w:val="24"/>
        </w:rPr>
      </w:pPr>
      <w:bookmarkStart w:id="46" w:name="_Toc162090330"/>
      <w:r w:rsidRPr="00235E35">
        <w:rPr>
          <w:color w:val="auto"/>
          <w:sz w:val="24"/>
        </w:rPr>
        <w:lastRenderedPageBreak/>
        <w:t>Facility Layout</w:t>
      </w:r>
      <w:bookmarkEnd w:id="46"/>
    </w:p>
    <w:p w14:paraId="15659E33" w14:textId="7064ABA6" w:rsidR="008810C6" w:rsidRPr="00303DEA" w:rsidRDefault="00CB4A47" w:rsidP="008810C6">
      <w:pPr>
        <w:pStyle w:val="BodyText3"/>
        <w:spacing w:after="240" w:line="360" w:lineRule="auto"/>
        <w:rPr>
          <w:rFonts w:ascii="Times New Roman" w:hAnsi="Times New Roman" w:cs="Times New Roman"/>
          <w:szCs w:val="24"/>
        </w:rPr>
      </w:pPr>
      <w:r>
        <w:rPr>
          <w:rFonts w:ascii="Times New Roman" w:hAnsi="Times New Roman" w:cs="Times New Roman"/>
          <w:i/>
          <w:noProof/>
          <w:szCs w:val="24"/>
        </w:rPr>
        <mc:AlternateContent>
          <mc:Choice Requires="wps">
            <w:drawing>
              <wp:anchor distT="0" distB="0" distL="114300" distR="114300" simplePos="0" relativeHeight="251668480" behindDoc="0" locked="0" layoutInCell="1" allowOverlap="1" wp14:anchorId="3D49C9DB" wp14:editId="6A05EE6C">
                <wp:simplePos x="0" y="0"/>
                <wp:positionH relativeFrom="column">
                  <wp:posOffset>-190500</wp:posOffset>
                </wp:positionH>
                <wp:positionV relativeFrom="paragraph">
                  <wp:posOffset>788034</wp:posOffset>
                </wp:positionV>
                <wp:extent cx="571500" cy="619125"/>
                <wp:effectExtent l="19050" t="19050" r="19050" b="28575"/>
                <wp:wrapNone/>
                <wp:docPr id="151136008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71500" cy="619125"/>
                        </a:xfrm>
                        <a:prstGeom prst="ellipse">
                          <a:avLst/>
                        </a:prstGeom>
                        <a:solidFill>
                          <a:srgbClr val="FFFFFF"/>
                        </a:solidFill>
                        <a:ln w="31750">
                          <a:solidFill>
                            <a:srgbClr val="000000"/>
                          </a:solidFill>
                          <a:round/>
                          <a:headEnd/>
                          <a:tailEnd/>
                        </a:ln>
                      </wps:spPr>
                      <wps:txbx>
                        <w:txbxContent>
                          <w:p w14:paraId="31E355FE"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D49C9DB" id="_x0000_s1052" style="position:absolute;left:0;text-align:left;margin-left:-15pt;margin-top:62.05pt;width:45pt;height:48.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" strokeweight="2.5pt">
                <v:textbox>
                  <w:txbxContent>
                    <w:p w14:paraId="31E355FE"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Pr>
          <w:rFonts w:ascii="Times New Roman" w:hAnsi="Times New Roman" w:cs="Times New Roman"/>
          <w:szCs w:val="24"/>
        </w:rPr>
        <w:t>Dear learners, now</w:t>
      </w:r>
      <w:r w:rsidR="008810C6" w:rsidRPr="00303DEA">
        <w:rPr>
          <w:rFonts w:ascii="Times New Roman" w:hAnsi="Times New Roman" w:cs="Times New Roman"/>
          <w:szCs w:val="24"/>
        </w:rPr>
        <w:t xml:space="preserve"> we shall deal with the arrangement of work areas and equipment. Plant layout is related to a number of aspects of production and operations management. This, we shall bring out, while discussing as to what results a good plant layout should produce. </w:t>
      </w:r>
    </w:p>
    <w:p w14:paraId="7672D53A" w14:textId="0611B54B" w:rsidR="008810C6" w:rsidRDefault="008810C6" w:rsidP="00CB4A47">
      <w:pPr>
        <w:pBdr>
          <w:top w:val="single" w:sz="4" w:space="1" w:color="auto"/>
          <w:left w:val="single" w:sz="4" w:space="4" w:color="auto"/>
          <w:bottom w:val="single" w:sz="4" w:space="1" w:color="auto"/>
          <w:right w:val="single" w:sz="4" w:space="4" w:color="auto"/>
        </w:pBdr>
        <w:spacing w:line="360" w:lineRule="auto"/>
        <w:ind w:left="851"/>
        <w:jc w:val="both"/>
        <w:rPr>
          <w:rFonts w:ascii="Times New Roman" w:hAnsi="Times New Roman" w:cs="Times New Roman"/>
          <w:sz w:val="24"/>
          <w:szCs w:val="24"/>
        </w:rPr>
      </w:pPr>
      <w:r w:rsidRPr="00303DEA">
        <w:rPr>
          <w:rFonts w:ascii="Times New Roman" w:hAnsi="Times New Roman" w:cs="Times New Roman"/>
          <w:i/>
          <w:sz w:val="24"/>
          <w:szCs w:val="24"/>
        </w:rPr>
        <w:t>Layout planning</w:t>
      </w:r>
      <w:r w:rsidRPr="00303DEA">
        <w:rPr>
          <w:rFonts w:ascii="Times New Roman" w:hAnsi="Times New Roman" w:cs="Times New Roman"/>
          <w:sz w:val="24"/>
          <w:szCs w:val="24"/>
        </w:rPr>
        <w:t xml:space="preserve"> is deciding on the best physical arrangement of all resources that consume space within a facility. These resources might include a desk, a work center, a cabinet, a person, an entire office, or even a department. </w:t>
      </w:r>
    </w:p>
    <w:p w14:paraId="2E6B15F2" w14:textId="77777777" w:rsidR="008810C6"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Decisions about the arrangement of resources in a business are not made only when a</w:t>
      </w:r>
      <w:r>
        <w:rPr>
          <w:rFonts w:ascii="Times New Roman" w:hAnsi="Times New Roman" w:cs="Times New Roman"/>
          <w:sz w:val="24"/>
          <w:szCs w:val="24"/>
        </w:rPr>
        <w:t xml:space="preserve"> new facility is being de</w:t>
      </w:r>
      <w:r w:rsidRPr="00303DEA">
        <w:rPr>
          <w:rFonts w:ascii="Times New Roman" w:hAnsi="Times New Roman" w:cs="Times New Roman"/>
          <w:sz w:val="24"/>
          <w:szCs w:val="24"/>
        </w:rPr>
        <w:t xml:space="preserve">signed; they are made any time there is a change in the arrangement of resources, such as a new worker being added, a machine being moved, or a change in procedure being implemented. Also, layout planning is performed any time there is an expansion in the </w:t>
      </w:r>
      <w:r>
        <w:rPr>
          <w:rFonts w:ascii="Times New Roman" w:hAnsi="Times New Roman"/>
          <w:noProof/>
          <w:sz w:val="24"/>
          <w:szCs w:val="24"/>
        </w:rPr>
        <w:drawing>
          <wp:anchor distT="0" distB="0" distL="114300" distR="114300" simplePos="0" relativeHeight="251845120" behindDoc="0" locked="0" layoutInCell="1" allowOverlap="1" wp14:anchorId="52D1B558" wp14:editId="3FE6B628">
            <wp:simplePos x="0" y="0"/>
            <wp:positionH relativeFrom="column">
              <wp:posOffset>0</wp:posOffset>
            </wp:positionH>
            <wp:positionV relativeFrom="paragraph">
              <wp:posOffset>457200</wp:posOffset>
            </wp:positionV>
            <wp:extent cx="457200" cy="381000"/>
            <wp:effectExtent l="0" t="0" r="0" b="0"/>
            <wp:wrapNone/>
            <wp:docPr id="56776" name="Picture 56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sz w:val="24"/>
          <w:szCs w:val="24"/>
        </w:rPr>
        <w:t>facility or a space reduction.</w:t>
      </w:r>
      <w:r>
        <w:rPr>
          <w:rFonts w:ascii="Times New Roman" w:hAnsi="Times New Roman" w:cs="Times New Roman"/>
          <w:sz w:val="24"/>
          <w:szCs w:val="24"/>
        </w:rPr>
        <w:t xml:space="preserve"> </w:t>
      </w:r>
    </w:p>
    <w:p w14:paraId="5D35B2C3" w14:textId="77777777" w:rsidR="008810C6" w:rsidRPr="00864345" w:rsidRDefault="008810C6" w:rsidP="008810C6">
      <w:pPr>
        <w:spacing w:after="0" w:line="360" w:lineRule="auto"/>
        <w:jc w:val="both"/>
        <w:rPr>
          <w:rFonts w:ascii="Times New Roman" w:hAnsi="Times New Roman" w:cs="Times New Roman"/>
          <w:bCs/>
          <w:iCs/>
          <w:sz w:val="24"/>
          <w:szCs w:val="24"/>
        </w:rPr>
      </w:pPr>
      <w:r w:rsidRPr="00864345">
        <w:rPr>
          <w:rFonts w:ascii="Times New Roman" w:hAnsi="Times New Roman" w:cs="Times New Roman"/>
          <w:sz w:val="24"/>
          <w:szCs w:val="24"/>
        </w:rPr>
        <w:t xml:space="preserve">              </w:t>
      </w:r>
      <w:r w:rsidRPr="00864345">
        <w:rPr>
          <w:rFonts w:ascii="Times New Roman" w:hAnsi="Times New Roman" w:cs="Times New Roman"/>
          <w:bCs/>
          <w:iCs/>
          <w:sz w:val="24"/>
          <w:szCs w:val="24"/>
        </w:rPr>
        <w:t xml:space="preserve">To develop a good facility layout, what must be determined? </w:t>
      </w:r>
    </w:p>
    <w:p w14:paraId="7017D87A" w14:textId="77777777" w:rsidR="008810C6" w:rsidRPr="00864345" w:rsidRDefault="008810C6" w:rsidP="008810C6">
      <w:pPr>
        <w:spacing w:line="360" w:lineRule="auto"/>
        <w:jc w:val="both"/>
        <w:rPr>
          <w:rFonts w:ascii="Times New Roman" w:hAnsi="Times New Roman" w:cs="Times New Roman"/>
          <w:sz w:val="24"/>
          <w:szCs w:val="24"/>
        </w:rPr>
      </w:pPr>
      <w:r w:rsidRPr="00864345">
        <w:rPr>
          <w:rFonts w:ascii="Times New Roman" w:hAnsi="Times New Roman" w:cs="Times New Roman"/>
          <w:bCs/>
          <w:iCs/>
          <w:sz w:val="24"/>
          <w:szCs w:val="24"/>
        </w:rPr>
        <w:t>______________________________________________________________________________</w:t>
      </w:r>
    </w:p>
    <w:p w14:paraId="5DD8A0E7" w14:textId="77777777" w:rsidR="008810C6" w:rsidRPr="008F535D" w:rsidRDefault="008810C6" w:rsidP="00235E35">
      <w:pPr>
        <w:spacing w:after="0"/>
        <w:rPr>
          <w:rFonts w:ascii="Times New Roman" w:hAnsi="Times New Roman" w:cs="Times New Roman"/>
          <w:b/>
          <w:sz w:val="24"/>
        </w:rPr>
      </w:pPr>
      <w:r w:rsidRPr="008F535D">
        <w:rPr>
          <w:rFonts w:ascii="Times New Roman" w:hAnsi="Times New Roman" w:cs="Times New Roman"/>
          <w:b/>
          <w:sz w:val="24"/>
        </w:rPr>
        <w:t>Features of Layout</w:t>
      </w:r>
    </w:p>
    <w:p w14:paraId="5AA19D00" w14:textId="77777777" w:rsidR="008810C6"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 xml:space="preserve">Ease of Working, Maximum Safety, and </w:t>
      </w:r>
      <w:r w:rsidRPr="008F535D">
        <w:rPr>
          <w:rFonts w:ascii="Times New Roman" w:hAnsi="Times New Roman" w:cs="Times New Roman"/>
          <w:sz w:val="24"/>
          <w:szCs w:val="24"/>
        </w:rPr>
        <w:t>Minimum</w:t>
      </w:r>
      <w:r w:rsidRPr="008F535D">
        <w:rPr>
          <w:rFonts w:ascii="Times New Roman" w:hAnsi="Times New Roman" w:cs="Times New Roman"/>
        </w:rPr>
        <w:t xml:space="preserve"> Health </w:t>
      </w:r>
    </w:p>
    <w:p w14:paraId="0510F619" w14:textId="77777777" w:rsidR="008F535D"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Hazards for People Working in/Using the Facility</w:t>
      </w:r>
    </w:p>
    <w:p w14:paraId="76BDE28A" w14:textId="77777777" w:rsidR="008F535D"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 xml:space="preserve">Minimum Handling of Materials </w:t>
      </w:r>
    </w:p>
    <w:p w14:paraId="6DA8B095" w14:textId="77777777" w:rsidR="008F535D"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 xml:space="preserve">Minimum Damage and Spoilage of Materials </w:t>
      </w:r>
    </w:p>
    <w:p w14:paraId="7B8B260F" w14:textId="77777777" w:rsidR="008810C6"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 xml:space="preserve">Reduced Congestion of Materials, Machinery and Men </w:t>
      </w:r>
    </w:p>
    <w:p w14:paraId="243FF6E0" w14:textId="77777777" w:rsidR="008810C6" w:rsidRPr="008F535D" w:rsidRDefault="008810C6" w:rsidP="00E449C4">
      <w:pPr>
        <w:pStyle w:val="ListParagraph"/>
        <w:numPr>
          <w:ilvl w:val="0"/>
          <w:numId w:val="171"/>
        </w:numPr>
        <w:rPr>
          <w:rFonts w:ascii="Times New Roman" w:hAnsi="Times New Roman" w:cs="Times New Roman"/>
        </w:rPr>
      </w:pPr>
      <w:r w:rsidRPr="008F535D">
        <w:rPr>
          <w:rFonts w:ascii="Times New Roman" w:hAnsi="Times New Roman" w:cs="Times New Roman"/>
        </w:rPr>
        <w:t xml:space="preserve">Flexibility with Regard to Changing Production Conditions </w:t>
      </w:r>
    </w:p>
    <w:p w14:paraId="44EEB8BB" w14:textId="20055C8E" w:rsidR="008810C6" w:rsidRPr="008F535D" w:rsidRDefault="008810C6" w:rsidP="004541D4">
      <w:pPr>
        <w:spacing w:after="0" w:line="360" w:lineRule="auto"/>
        <w:ind w:left="284"/>
        <w:jc w:val="both"/>
        <w:rPr>
          <w:rFonts w:ascii="Times New Roman" w:hAnsi="Times New Roman" w:cs="Times New Roman"/>
          <w:b/>
          <w:sz w:val="24"/>
          <w:szCs w:val="24"/>
        </w:rPr>
      </w:pPr>
      <w:r w:rsidRPr="008F535D">
        <w:rPr>
          <w:rFonts w:ascii="Times New Roman" w:hAnsi="Times New Roman" w:cs="Times New Roman"/>
          <w:b/>
          <w:sz w:val="24"/>
          <w:szCs w:val="24"/>
        </w:rPr>
        <w:t xml:space="preserve">Types of </w:t>
      </w:r>
      <w:r w:rsidR="004541D4" w:rsidRPr="008F535D">
        <w:rPr>
          <w:rFonts w:ascii="Times New Roman" w:hAnsi="Times New Roman" w:cs="Times New Roman"/>
          <w:b/>
          <w:sz w:val="24"/>
          <w:szCs w:val="24"/>
        </w:rPr>
        <w:t>layouts</w:t>
      </w:r>
      <w:r w:rsidRPr="008F535D">
        <w:rPr>
          <w:rFonts w:ascii="Times New Roman" w:hAnsi="Times New Roman" w:cs="Times New Roman"/>
          <w:b/>
          <w:sz w:val="24"/>
          <w:szCs w:val="24"/>
        </w:rPr>
        <w:t xml:space="preserve"> </w:t>
      </w:r>
    </w:p>
    <w:p w14:paraId="1531B11B" w14:textId="77777777" w:rsidR="008810C6" w:rsidRPr="00896F5F"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sz w:val="24"/>
          <w:szCs w:val="24"/>
        </w:rPr>
        <w:t>There are four basic layout types: process, product, hybrid, and fixed position.</w:t>
      </w:r>
    </w:p>
    <w:p w14:paraId="2E64241D" w14:textId="45F5C7E2" w:rsidR="008810C6" w:rsidRPr="006731EF" w:rsidRDefault="00BE2FFA" w:rsidP="006731EF">
      <w:pP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9504" behindDoc="0" locked="0" layoutInCell="1" allowOverlap="1" wp14:anchorId="5226C231" wp14:editId="152CDAD8">
                <wp:simplePos x="0" y="0"/>
                <wp:positionH relativeFrom="column">
                  <wp:posOffset>-161925</wp:posOffset>
                </wp:positionH>
                <wp:positionV relativeFrom="paragraph">
                  <wp:posOffset>220980</wp:posOffset>
                </wp:positionV>
                <wp:extent cx="628650" cy="628650"/>
                <wp:effectExtent l="19050" t="19050" r="19050" b="19050"/>
                <wp:wrapNone/>
                <wp:docPr id="196035137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28650" cy="628650"/>
                        </a:xfrm>
                        <a:prstGeom prst="ellipse">
                          <a:avLst/>
                        </a:prstGeom>
                        <a:solidFill>
                          <a:srgbClr val="FFFFFF"/>
                        </a:solidFill>
                        <a:ln w="31750">
                          <a:solidFill>
                            <a:srgbClr val="000000"/>
                          </a:solidFill>
                          <a:round/>
                          <a:headEnd/>
                          <a:tailEnd/>
                        </a:ln>
                      </wps:spPr>
                      <wps:txbx>
                        <w:txbxContent>
                          <w:p w14:paraId="761819E3"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226C231" id="_x0000_s1053" style="position:absolute;margin-left:-12.75pt;margin-top:17.4pt;width:49.5pt;height:4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" strokeweight="2.5pt">
                <v:textbox>
                  <w:txbxContent>
                    <w:p w14:paraId="761819E3"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6731EF">
        <w:rPr>
          <w:rFonts w:ascii="Times New Roman" w:hAnsi="Times New Roman" w:cs="Times New Roman"/>
          <w:b/>
          <w:sz w:val="24"/>
          <w:szCs w:val="24"/>
        </w:rPr>
        <w:t xml:space="preserve">Process Layouts or Layout by Function </w:t>
      </w:r>
    </w:p>
    <w:p w14:paraId="52CA3511" w14:textId="17C94097" w:rsidR="008810C6" w:rsidRDefault="008810C6" w:rsidP="004541D4">
      <w:pPr>
        <w:pBdr>
          <w:top w:val="single" w:sz="4" w:space="1" w:color="auto"/>
          <w:left w:val="single" w:sz="4" w:space="4" w:color="auto"/>
          <w:bottom w:val="single" w:sz="4" w:space="1" w:color="auto"/>
          <w:right w:val="single" w:sz="4" w:space="4" w:color="auto"/>
        </w:pBdr>
        <w:spacing w:line="36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Process layouts are layouts that group resources based on similar processes or functions. This type of layout is seen in companies with intermittent processing systems. </w:t>
      </w:r>
    </w:p>
    <w:p w14:paraId="3262A06C"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This is typical of the job-shop type of production where the equipment performing similar operations is grouped together. For instance, grinding machines could be grouped together to form a work area, milling machines could be grouped together, drilling machines could be grouped together, etc. </w:t>
      </w:r>
    </w:p>
    <w:p w14:paraId="0CB12182" w14:textId="77777777" w:rsidR="008810C6" w:rsidRPr="00F37AB5"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anchor distT="0" distB="0" distL="114300" distR="114300" simplePos="0" relativeHeight="251852288" behindDoc="0" locked="0" layoutInCell="1" allowOverlap="1" wp14:anchorId="33F4A7BF" wp14:editId="0794CB8A">
            <wp:simplePos x="0" y="0"/>
            <wp:positionH relativeFrom="column">
              <wp:posOffset>0</wp:posOffset>
            </wp:positionH>
            <wp:positionV relativeFrom="paragraph">
              <wp:posOffset>-635</wp:posOffset>
            </wp:positionV>
            <wp:extent cx="361950" cy="400050"/>
            <wp:effectExtent l="0" t="0" r="0" b="0"/>
            <wp:wrapNone/>
            <wp:docPr id="56777" name="Picture 56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rPr>
        <w:t xml:space="preserve">           </w:t>
      </w:r>
      <w:r w:rsidRPr="005623E8">
        <w:rPr>
          <w:rFonts w:ascii="Times New Roman" w:hAnsi="Times New Roman" w:cs="Times New Roman"/>
          <w:b/>
          <w:sz w:val="24"/>
          <w:szCs w:val="24"/>
        </w:rPr>
        <w:t>Activity 1</w:t>
      </w:r>
    </w:p>
    <w:p w14:paraId="025F3CA4" w14:textId="77777777" w:rsidR="008810C6"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Why is a process layout suited to job-shop type production? </w:t>
      </w:r>
    </w:p>
    <w:p w14:paraId="1AA60CD6" w14:textId="5CCA8592"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r w:rsidR="00FE68CD">
        <w:rPr>
          <w:rFonts w:ascii="Times New Roman" w:hAnsi="Times New Roman" w:cs="Times New Roman"/>
          <w:sz w:val="24"/>
          <w:szCs w:val="24"/>
        </w:rPr>
        <w:t>_____________________________________________________.</w:t>
      </w:r>
    </w:p>
    <w:p w14:paraId="6F473C7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Job-shop type production is characterized by a large variety of jobs, which are distinct from each other. If the machines performing similar operations are grouped together, the idle times of machines and operators can be better controlled an</w:t>
      </w:r>
      <w:r>
        <w:rPr>
          <w:rFonts w:ascii="Times New Roman" w:hAnsi="Times New Roman" w:cs="Times New Roman"/>
          <w:sz w:val="24"/>
          <w:szCs w:val="24"/>
        </w:rPr>
        <w:t>d</w:t>
      </w:r>
      <w:r w:rsidRPr="00303DEA">
        <w:rPr>
          <w:rFonts w:ascii="Times New Roman" w:hAnsi="Times New Roman" w:cs="Times New Roman"/>
          <w:sz w:val="24"/>
          <w:szCs w:val="24"/>
        </w:rPr>
        <w:t xml:space="preserve"> better time-shared thereby increasing machine and labour utilization. </w:t>
      </w:r>
    </w:p>
    <w:p w14:paraId="1AE89AF2" w14:textId="3AF47C85" w:rsidR="008810C6" w:rsidRPr="006731EF" w:rsidRDefault="004541D4" w:rsidP="006731EF">
      <w:pPr>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670528" behindDoc="0" locked="0" layoutInCell="1" allowOverlap="1" wp14:anchorId="4BD40AF9" wp14:editId="3EB9E37F">
                <wp:simplePos x="0" y="0"/>
                <wp:positionH relativeFrom="column">
                  <wp:posOffset>-95251</wp:posOffset>
                </wp:positionH>
                <wp:positionV relativeFrom="paragraph">
                  <wp:posOffset>199389</wp:posOffset>
                </wp:positionV>
                <wp:extent cx="619125" cy="657225"/>
                <wp:effectExtent l="19050" t="19050" r="28575" b="28575"/>
                <wp:wrapNone/>
                <wp:docPr id="60702918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9125" cy="657225"/>
                        </a:xfrm>
                        <a:prstGeom prst="ellipse">
                          <a:avLst/>
                        </a:prstGeom>
                        <a:solidFill>
                          <a:srgbClr val="FFFFFF"/>
                        </a:solidFill>
                        <a:ln w="31750">
                          <a:solidFill>
                            <a:srgbClr val="000000"/>
                          </a:solidFill>
                          <a:round/>
                          <a:headEnd/>
                          <a:tailEnd/>
                        </a:ln>
                      </wps:spPr>
                      <wps:txbx>
                        <w:txbxContent>
                          <w:p w14:paraId="1F5350F5"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BD40AF9" id="_x0000_s1054" style="position:absolute;margin-left:-7.5pt;margin-top:15.7pt;width:48.75pt;height:51.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" strokeweight="2.5pt">
                <v:textbox>
                  <w:txbxContent>
                    <w:p w14:paraId="1F5350F5"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6731EF">
        <w:rPr>
          <w:rFonts w:ascii="Times New Roman" w:hAnsi="Times New Roman" w:cs="Times New Roman"/>
          <w:b/>
          <w:sz w:val="24"/>
        </w:rPr>
        <w:t>Product Layouts and Line Production</w:t>
      </w:r>
    </w:p>
    <w:p w14:paraId="688D026A" w14:textId="24826F4C" w:rsidR="008810C6" w:rsidRPr="00303DEA" w:rsidRDefault="008810C6" w:rsidP="004541D4">
      <w:pPr>
        <w:pBdr>
          <w:top w:val="single" w:sz="4" w:space="1" w:color="auto"/>
          <w:left w:val="single" w:sz="4" w:space="4" w:color="auto"/>
          <w:bottom w:val="single" w:sz="4" w:space="1" w:color="auto"/>
          <w:right w:val="single" w:sz="4" w:space="4" w:color="auto"/>
        </w:pBdr>
        <w:spacing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Product layouts are layouts that arrange resources in a straight-line fashion to promote efficient production. They are called product layouts because all resources are arranged to meet the production needs of the product. This type of layout is used by companies that have repetitive processing systems and produce one or a few standardized products in large volume.</w:t>
      </w:r>
    </w:p>
    <w:p w14:paraId="04A287CF" w14:textId="0756076C" w:rsidR="008810C6" w:rsidRPr="00303DEA" w:rsidRDefault="008810C6" w:rsidP="0008045C">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equipment here is laid out according to the sequence in which it is used for making the product layout is usually suitable for assembling operations, for example in the automobile industry. Since a machine is assigned for each operation, the </w:t>
      </w:r>
      <w:r w:rsidR="004541D4" w:rsidRPr="00303DEA">
        <w:rPr>
          <w:rFonts w:ascii="Times New Roman" w:hAnsi="Times New Roman" w:cs="Times New Roman"/>
          <w:sz w:val="24"/>
          <w:szCs w:val="24"/>
        </w:rPr>
        <w:t>amount</w:t>
      </w:r>
      <w:r w:rsidRPr="00303DEA">
        <w:rPr>
          <w:rFonts w:ascii="Times New Roman" w:hAnsi="Times New Roman" w:cs="Times New Roman"/>
          <w:sz w:val="24"/>
          <w:szCs w:val="24"/>
        </w:rPr>
        <w:t xml:space="preserve"> of equipment’s in a Product layout is much more as compared to the Process layout Therefore; the utilization of the equipment has to be sufficiently high to justify the higher level of capital investment necessary in a Product layout. </w:t>
      </w:r>
    </w:p>
    <w:p w14:paraId="6A40C7DE" w14:textId="77777777" w:rsidR="008810C6" w:rsidRDefault="008810C6" w:rsidP="0008045C">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Characteristics of Process and Product Layouts</w:t>
      </w:r>
    </w:p>
    <w:p w14:paraId="52408E47" w14:textId="77777777" w:rsidR="0008045C" w:rsidRPr="0008045C" w:rsidRDefault="0008045C" w:rsidP="0008045C">
      <w:pPr>
        <w:spacing w:after="0" w:line="360" w:lineRule="auto"/>
        <w:jc w:val="both"/>
        <w:rPr>
          <w:rFonts w:ascii="Times New Roman" w:hAnsi="Times New Roman" w:cs="Times New Roman"/>
          <w:sz w:val="24"/>
          <w:szCs w:val="24"/>
        </w:rPr>
      </w:pPr>
      <w:r w:rsidRPr="0008045C">
        <w:rPr>
          <w:rFonts w:ascii="Times New Roman" w:hAnsi="Times New Roman" w:cs="Times New Roman"/>
          <w:sz w:val="24"/>
          <w:szCs w:val="24"/>
        </w:rPr>
        <w:t>Table 3.3: Characteristics of Process and Product Layouts</w:t>
      </w:r>
    </w:p>
    <w:p w14:paraId="119F1296" w14:textId="77777777" w:rsidR="008810C6"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20B5E254" wp14:editId="7695AD16">
            <wp:extent cx="5981700" cy="1800225"/>
            <wp:effectExtent l="0" t="0" r="0" b="9525"/>
            <wp:docPr id="56651" name="Picture 5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81700" cy="1800225"/>
                    </a:xfrm>
                    <a:prstGeom prst="rect">
                      <a:avLst/>
                    </a:prstGeom>
                    <a:noFill/>
                  </pic:spPr>
                </pic:pic>
              </a:graphicData>
            </a:graphic>
          </wp:inline>
        </w:drawing>
      </w:r>
    </w:p>
    <w:p w14:paraId="6C0CA842" w14:textId="77777777" w:rsidR="008810C6" w:rsidRPr="00303DEA" w:rsidRDefault="008810C6" w:rsidP="009F5E09">
      <w:pPr>
        <w:spacing w:before="240" w:after="0" w:line="360" w:lineRule="auto"/>
        <w:ind w:left="142"/>
        <w:jc w:val="both"/>
        <w:rPr>
          <w:rFonts w:ascii="Times New Roman" w:hAnsi="Times New Roman" w:cs="Times New Roman"/>
          <w:b/>
          <w:sz w:val="24"/>
          <w:szCs w:val="24"/>
        </w:rPr>
      </w:pPr>
      <w:r w:rsidRPr="0080245E">
        <w:rPr>
          <w:rFonts w:ascii="Times New Roman" w:hAnsi="Times New Roman" w:cs="Times New Roman"/>
          <w:b/>
          <w:sz w:val="24"/>
          <w:szCs w:val="24"/>
        </w:rPr>
        <w:lastRenderedPageBreak/>
        <w:t>Hybrid Layouts</w:t>
      </w:r>
    </w:p>
    <w:p w14:paraId="3C9FD28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Hybrid layouts combine aspects of both process and product layouts. This is the case in facilities where part of the operation is performed using an intermittent processing system and another part is performed using a continuous processing system</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Hybrid layouts are often created in an attempt to bring the efficiencies of a product layout to a process layout environment. </w:t>
      </w:r>
    </w:p>
    <w:p w14:paraId="5A5D5EB0" w14:textId="77777777" w:rsidR="008810C6" w:rsidRPr="00303DEA"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Fixed-Position Layouts</w:t>
      </w:r>
    </w:p>
    <w:p w14:paraId="4B065C41" w14:textId="694376C1" w:rsidR="008810C6" w:rsidRDefault="00BE2FFA" w:rsidP="008810C6">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CB86B42" wp14:editId="6C895AB5">
                <wp:simplePos x="0" y="0"/>
                <wp:positionH relativeFrom="column">
                  <wp:posOffset>-123825</wp:posOffset>
                </wp:positionH>
                <wp:positionV relativeFrom="paragraph">
                  <wp:posOffset>391159</wp:posOffset>
                </wp:positionV>
                <wp:extent cx="685800" cy="600075"/>
                <wp:effectExtent l="19050" t="19050" r="19050" b="28575"/>
                <wp:wrapNone/>
                <wp:docPr id="191976344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85800" cy="600075"/>
                        </a:xfrm>
                        <a:prstGeom prst="ellipse">
                          <a:avLst/>
                        </a:prstGeom>
                        <a:solidFill>
                          <a:srgbClr val="FFFFFF"/>
                        </a:solidFill>
                        <a:ln w="31750">
                          <a:solidFill>
                            <a:srgbClr val="000000"/>
                          </a:solidFill>
                          <a:round/>
                          <a:headEnd/>
                          <a:tailEnd/>
                        </a:ln>
                      </wps:spPr>
                      <wps:txbx>
                        <w:txbxContent>
                          <w:p w14:paraId="1F704E04"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CB86B42" id="_x0000_s1055" style="position:absolute;left:0;text-align:left;margin-left:-9.75pt;margin-top:30.8pt;width:54pt;height:47.2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" strokeweight="2.5pt">
                <v:textbox>
                  <w:txbxContent>
                    <w:p w14:paraId="1F704E04"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303DEA">
        <w:rPr>
          <w:rFonts w:ascii="Times New Roman" w:hAnsi="Times New Roman" w:cs="Times New Roman"/>
          <w:sz w:val="24"/>
          <w:szCs w:val="24"/>
        </w:rPr>
        <w:t xml:space="preserve">A fixed-position layout is used when the product is large and cannot be moved due to its size. </w:t>
      </w:r>
    </w:p>
    <w:p w14:paraId="4E0E0D0B" w14:textId="38F1F886" w:rsidR="008810C6" w:rsidRDefault="008810C6" w:rsidP="0080245E">
      <w:pPr>
        <w:pBdr>
          <w:top w:val="single" w:sz="4" w:space="1" w:color="auto"/>
          <w:left w:val="single" w:sz="4" w:space="4" w:color="auto"/>
          <w:bottom w:val="single" w:sz="4" w:space="1" w:color="auto"/>
          <w:right w:val="single" w:sz="4" w:space="4" w:color="auto"/>
        </w:pBdr>
        <w:spacing w:line="360" w:lineRule="auto"/>
        <w:ind w:left="1134"/>
        <w:jc w:val="both"/>
        <w:rPr>
          <w:rFonts w:ascii="Times New Roman" w:hAnsi="Times New Roman" w:cs="Times New Roman"/>
          <w:sz w:val="24"/>
          <w:szCs w:val="24"/>
        </w:rPr>
      </w:pPr>
      <w:r>
        <w:rPr>
          <w:rFonts w:ascii="Times New Roman" w:hAnsi="Times New Roman" w:cs="Times New Roman"/>
          <w:sz w:val="24"/>
          <w:szCs w:val="24"/>
        </w:rPr>
        <w:t>In fixed position layouts a</w:t>
      </w:r>
      <w:r w:rsidRPr="00303DEA">
        <w:rPr>
          <w:rFonts w:ascii="Times New Roman" w:hAnsi="Times New Roman" w:cs="Times New Roman"/>
          <w:sz w:val="24"/>
          <w:szCs w:val="24"/>
        </w:rPr>
        <w:t xml:space="preserve">ll the resources for producing the product including equipment, labor, tools, and all other resources have to be brought to the site where the product is located. </w:t>
      </w:r>
    </w:p>
    <w:p w14:paraId="0C173A43"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859456" behindDoc="0" locked="0" layoutInCell="1" allowOverlap="1" wp14:anchorId="49F7AC67" wp14:editId="6C8A301A">
            <wp:simplePos x="0" y="0"/>
            <wp:positionH relativeFrom="column">
              <wp:posOffset>-19050</wp:posOffset>
            </wp:positionH>
            <wp:positionV relativeFrom="paragraph">
              <wp:posOffset>719455</wp:posOffset>
            </wp:positionV>
            <wp:extent cx="476250" cy="466725"/>
            <wp:effectExtent l="0" t="0" r="0" b="0"/>
            <wp:wrapNone/>
            <wp:docPr id="56778" name="Picture 5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sz w:val="24"/>
          <w:szCs w:val="24"/>
        </w:rPr>
        <w:t>Examples of fixed-position layouts include building construction, dam or bridge construction, shipbuilding, or large aircraft manufacture. The challenge with a fixed-position layout is scheduling different work crews and jobs and managing the project.</w:t>
      </w:r>
    </w:p>
    <w:p w14:paraId="7222D8F4" w14:textId="77777777" w:rsidR="008810C6" w:rsidRPr="00303DEA"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303DEA">
        <w:rPr>
          <w:rFonts w:ascii="Times New Roman" w:hAnsi="Times New Roman" w:cs="Times New Roman"/>
          <w:b/>
          <w:sz w:val="24"/>
          <w:szCs w:val="24"/>
        </w:rPr>
        <w:t>Other Service Layouts</w:t>
      </w:r>
    </w:p>
    <w:p w14:paraId="3DEA06D2" w14:textId="77777777" w:rsidR="008810C6" w:rsidRPr="006868B2"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Warehouse Layouts</w:t>
      </w:r>
      <w:r>
        <w:rPr>
          <w:rFonts w:ascii="Times New Roman" w:hAnsi="Times New Roman" w:cs="Times New Roman"/>
          <w:b/>
          <w:sz w:val="24"/>
          <w:szCs w:val="24"/>
        </w:rPr>
        <w:t xml:space="preserve">: </w:t>
      </w:r>
      <w:r w:rsidRPr="00303DEA">
        <w:rPr>
          <w:rFonts w:ascii="Times New Roman" w:hAnsi="Times New Roman" w:cs="Times New Roman"/>
          <w:sz w:val="24"/>
          <w:szCs w:val="24"/>
        </w:rPr>
        <w:t xml:space="preserve">Warehouse layouts have the key characteristics of process layouts: products are stored based on their function, and there is movement of goods. The main difference is that movement within a warehouse is primarily between the loading/unloading dock and the areas where goods are stored. </w:t>
      </w:r>
    </w:p>
    <w:p w14:paraId="56147BA2" w14:textId="77777777" w:rsidR="008810C6" w:rsidRPr="006868B2"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Office Layouts</w:t>
      </w:r>
      <w:r>
        <w:rPr>
          <w:rFonts w:ascii="Times New Roman" w:hAnsi="Times New Roman" w:cs="Times New Roman"/>
          <w:b/>
          <w:sz w:val="24"/>
          <w:szCs w:val="24"/>
        </w:rPr>
        <w:t xml:space="preserve">: </w:t>
      </w:r>
      <w:r w:rsidRPr="00303DEA">
        <w:rPr>
          <w:rFonts w:ascii="Times New Roman" w:hAnsi="Times New Roman" w:cs="Times New Roman"/>
          <w:sz w:val="24"/>
          <w:szCs w:val="24"/>
        </w:rPr>
        <w:t xml:space="preserve">Office layouts are another special case of process layouts. Merely looking at the number of trips between departments or the movement of goods is not sufficient to design a good office layout because human interaction and communication are the primary factors that need to be considered when designing office layouts. </w:t>
      </w:r>
    </w:p>
    <w:p w14:paraId="6AD7CB6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Retail layouts:</w:t>
      </w:r>
      <w:r w:rsidRPr="00303DEA">
        <w:rPr>
          <w:rFonts w:ascii="Times New Roman" w:hAnsi="Times New Roman" w:cs="Times New Roman"/>
          <w:sz w:val="24"/>
          <w:szCs w:val="24"/>
        </w:rPr>
        <w:t xml:space="preserve"> Allocates shelf space and responds to customer behavior.</w:t>
      </w:r>
    </w:p>
    <w:p w14:paraId="73A3B257" w14:textId="77777777" w:rsidR="008810C6" w:rsidRPr="00303DEA" w:rsidRDefault="008810C6" w:rsidP="008810C6">
      <w:pPr>
        <w:spacing w:after="0" w:line="360" w:lineRule="auto"/>
        <w:rPr>
          <w:rFonts w:ascii="Times New Roman" w:hAnsi="Times New Roman" w:cs="Times New Roman"/>
          <w:b/>
          <w:sz w:val="24"/>
          <w:szCs w:val="24"/>
        </w:rPr>
      </w:pPr>
      <w:r w:rsidRPr="00303DEA">
        <w:rPr>
          <w:rFonts w:ascii="Times New Roman" w:hAnsi="Times New Roman" w:cs="Times New Roman"/>
          <w:b/>
          <w:sz w:val="24"/>
          <w:szCs w:val="24"/>
        </w:rPr>
        <w:t>Designing Product Layouts</w:t>
      </w:r>
    </w:p>
    <w:p w14:paraId="69FDB827" w14:textId="25FBBC81"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This type of layout is used in repetitive processing systems that produce a large volume of one standardized product.</w:t>
      </w:r>
      <w:r>
        <w:rPr>
          <w:rFonts w:ascii="Times New Roman" w:hAnsi="Times New Roman" w:cs="Times New Roman"/>
          <w:sz w:val="24"/>
          <w:szCs w:val="24"/>
        </w:rPr>
        <w:t xml:space="preserve"> </w:t>
      </w:r>
      <w:r w:rsidRPr="00303DEA">
        <w:rPr>
          <w:rFonts w:ascii="Times New Roman" w:hAnsi="Times New Roman" w:cs="Times New Roman"/>
          <w:sz w:val="24"/>
          <w:szCs w:val="24"/>
        </w:rPr>
        <w:t xml:space="preserve">In product layouts the material moves continuously and uniformly through a sequence of operations until the work is completed. The sequence of operations allows for the simultaneous performance of work. To accomplish </w:t>
      </w:r>
      <w:r w:rsidR="0080245E" w:rsidRPr="00303DEA">
        <w:rPr>
          <w:rFonts w:ascii="Times New Roman" w:hAnsi="Times New Roman" w:cs="Times New Roman"/>
          <w:sz w:val="24"/>
          <w:szCs w:val="24"/>
        </w:rPr>
        <w:t>this,</w:t>
      </w:r>
      <w:r w:rsidRPr="00303DEA">
        <w:rPr>
          <w:rFonts w:ascii="Times New Roman" w:hAnsi="Times New Roman" w:cs="Times New Roman"/>
          <w:sz w:val="24"/>
          <w:szCs w:val="24"/>
        </w:rPr>
        <w:t xml:space="preserve"> we need to consider the logical order of the tasks to be performed and the time required to perform each task. Also, we need to consider </w:t>
      </w:r>
      <w:r w:rsidRPr="00303DEA">
        <w:rPr>
          <w:rFonts w:ascii="Times New Roman" w:hAnsi="Times New Roman" w:cs="Times New Roman"/>
          <w:sz w:val="24"/>
          <w:szCs w:val="24"/>
        </w:rPr>
        <w:lastRenderedPageBreak/>
        <w:t>the speed of the production process, which will tell us how much time there is at each workstation to perform the assigned tasks. This entire process is called line balancing. Next we will go through the steps that must be followed in designing product layouts.</w:t>
      </w:r>
    </w:p>
    <w:p w14:paraId="458E9672"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Line balancing</w:t>
      </w:r>
      <w:r>
        <w:rPr>
          <w:rFonts w:ascii="Times New Roman" w:hAnsi="Times New Roman" w:cs="Times New Roman"/>
          <w:sz w:val="24"/>
          <w:szCs w:val="24"/>
        </w:rPr>
        <w:t>:</w:t>
      </w:r>
      <w:r w:rsidRPr="00303DEA">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303DEA">
        <w:rPr>
          <w:rFonts w:ascii="Times New Roman" w:hAnsi="Times New Roman" w:cs="Times New Roman"/>
          <w:sz w:val="24"/>
          <w:szCs w:val="24"/>
        </w:rPr>
        <w:t>the process of assigning tasks to workstations in a product layout in order to achieve a desired output and balan</w:t>
      </w:r>
      <w:r>
        <w:rPr>
          <w:rFonts w:ascii="Times New Roman" w:hAnsi="Times New Roman" w:cs="Times New Roman"/>
          <w:sz w:val="24"/>
          <w:szCs w:val="24"/>
        </w:rPr>
        <w:t xml:space="preserve">ce the workload among stations. </w:t>
      </w:r>
      <w:r w:rsidRPr="00303DEA">
        <w:rPr>
          <w:rFonts w:ascii="Times New Roman" w:hAnsi="Times New Roman" w:cs="Times New Roman"/>
          <w:sz w:val="24"/>
          <w:szCs w:val="24"/>
        </w:rPr>
        <w:t xml:space="preserve">The goal of line balancing is to minimize idle time along the line and result in high utilization of labor and equipment. </w:t>
      </w:r>
    </w:p>
    <w:p w14:paraId="0A2E6AEF"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Cycle time</w:t>
      </w:r>
      <w:r w:rsidRPr="00303DEA">
        <w:rPr>
          <w:rFonts w:ascii="Times New Roman" w:hAnsi="Times New Roman" w:cs="Times New Roman"/>
          <w:sz w:val="24"/>
          <w:szCs w:val="24"/>
        </w:rPr>
        <w:t>: is the maximum time allowed at each work station to perform assigned task a before the work moves on.</w:t>
      </w:r>
    </w:p>
    <w:p w14:paraId="31C90C4C" w14:textId="77777777" w:rsidR="008810C6" w:rsidRPr="00303DEA" w:rsidRDefault="008810C6" w:rsidP="0080245E">
      <w:pPr>
        <w:spacing w:after="0" w:line="360" w:lineRule="auto"/>
        <w:ind w:left="851"/>
        <w:rPr>
          <w:rFonts w:ascii="Times New Roman" w:hAnsi="Times New Roman" w:cs="Times New Roman"/>
          <w:sz w:val="24"/>
          <w:szCs w:val="24"/>
        </w:rPr>
      </w:pPr>
      <w:r w:rsidRPr="00303DEA">
        <w:rPr>
          <w:rFonts w:ascii="Times New Roman" w:hAnsi="Times New Roman" w:cs="Times New Roman"/>
          <w:sz w:val="24"/>
          <w:szCs w:val="24"/>
        </w:rPr>
        <w:t xml:space="preserve">Output capacity = </w:t>
      </w:r>
      <m:oMath>
        <m:f>
          <m:fPr>
            <m:ctrlPr>
              <w:rPr>
                <w:rFonts w:ascii="Times New Roman" w:hAnsi="Times New Roman" w:cs="Times New Roman"/>
                <w:i/>
                <w:sz w:val="24"/>
                <w:szCs w:val="24"/>
              </w:rPr>
            </m:ctrlPr>
          </m:fPr>
          <m:num>
            <m:r>
              <w:rPr>
                <w:rFonts w:ascii="Cambria Math" w:hAnsi="Times New Roman" w:cs="Times New Roman"/>
                <w:sz w:val="24"/>
                <w:szCs w:val="24"/>
              </w:rPr>
              <m:t>OT</m:t>
            </m:r>
          </m:num>
          <m:den>
            <m:r>
              <w:rPr>
                <w:rFonts w:ascii="Cambria Math" w:hAnsi="Times New Roman" w:cs="Times New Roman"/>
                <w:sz w:val="24"/>
                <w:szCs w:val="24"/>
              </w:rPr>
              <m:t>CT</m:t>
            </m:r>
          </m:den>
        </m:f>
      </m:oMath>
    </w:p>
    <w:p w14:paraId="08E97F4D" w14:textId="77777777" w:rsidR="008810C6" w:rsidRPr="00303DEA" w:rsidRDefault="008810C6" w:rsidP="0080245E">
      <w:pPr>
        <w:spacing w:after="0" w:line="360" w:lineRule="auto"/>
        <w:ind w:left="851"/>
        <w:rPr>
          <w:rFonts w:ascii="Times New Roman" w:hAnsi="Times New Roman" w:cs="Times New Roman"/>
          <w:sz w:val="24"/>
          <w:szCs w:val="24"/>
        </w:rPr>
      </w:pPr>
      <w:r w:rsidRPr="00303DEA">
        <w:rPr>
          <w:rFonts w:ascii="Times New Roman" w:hAnsi="Times New Roman" w:cs="Times New Roman"/>
          <w:sz w:val="24"/>
          <w:szCs w:val="24"/>
        </w:rPr>
        <w:t>Where; OT- operating time per day</w:t>
      </w:r>
    </w:p>
    <w:p w14:paraId="00C56F97" w14:textId="77777777" w:rsidR="008810C6" w:rsidRPr="00303DEA" w:rsidRDefault="008810C6" w:rsidP="0080245E">
      <w:pPr>
        <w:spacing w:after="0" w:line="360" w:lineRule="auto"/>
        <w:ind w:left="851"/>
        <w:rPr>
          <w:rFonts w:ascii="Times New Roman" w:hAnsi="Times New Roman" w:cs="Times New Roman"/>
          <w:sz w:val="24"/>
          <w:szCs w:val="24"/>
        </w:rPr>
      </w:pPr>
      <w:r w:rsidRPr="00303DEA">
        <w:rPr>
          <w:rFonts w:ascii="Times New Roman" w:hAnsi="Times New Roman" w:cs="Times New Roman"/>
          <w:sz w:val="24"/>
          <w:szCs w:val="24"/>
        </w:rPr>
        <w:t xml:space="preserve">          CT-Cycle time </w:t>
      </w:r>
    </w:p>
    <w:p w14:paraId="31569354" w14:textId="77777777" w:rsidR="008810C6"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Example:</w:t>
      </w:r>
      <w:r w:rsidRPr="00303DEA">
        <w:rPr>
          <w:rFonts w:ascii="Times New Roman" w:hAnsi="Times New Roman" w:cs="Times New Roman"/>
          <w:sz w:val="24"/>
          <w:szCs w:val="24"/>
        </w:rPr>
        <w:t xml:space="preserve"> Suppose that work required to fabricate a certain product can be divided into five elemental tasks, with the task times and precedence relationship as shown below.</w:t>
      </w:r>
    </w:p>
    <w:p w14:paraId="615EBC15" w14:textId="67622678" w:rsidR="008810C6" w:rsidRPr="00280DED" w:rsidRDefault="00BE2FFA" w:rsidP="008810C6">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7760" behindDoc="0" locked="0" layoutInCell="1" allowOverlap="1" wp14:anchorId="3D9DB4C6" wp14:editId="72579052">
                <wp:simplePos x="0" y="0"/>
                <wp:positionH relativeFrom="column">
                  <wp:posOffset>5146675</wp:posOffset>
                </wp:positionH>
                <wp:positionV relativeFrom="paragraph">
                  <wp:posOffset>64135</wp:posOffset>
                </wp:positionV>
                <wp:extent cx="914400" cy="309880"/>
                <wp:effectExtent l="0" t="0" r="19050" b="13970"/>
                <wp:wrapNone/>
                <wp:docPr id="1271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09880"/>
                        </a:xfrm>
                        <a:prstGeom prst="rect">
                          <a:avLst/>
                        </a:prstGeom>
                        <a:ln/>
                      </wps:spPr>
                      <wps:style>
                        <a:lnRef idx="2">
                          <a:schemeClr val="dk1"/>
                        </a:lnRef>
                        <a:fillRef idx="1">
                          <a:schemeClr val="lt1"/>
                        </a:fillRef>
                        <a:effectRef idx="0">
                          <a:schemeClr val="dk1"/>
                        </a:effectRef>
                        <a:fontRef idx="minor">
                          <a:schemeClr val="dk1"/>
                        </a:fontRef>
                      </wps:style>
                      <wps:txbx>
                        <w:txbxContent>
                          <w:p w14:paraId="37ADC0FB" w14:textId="77777777" w:rsidR="002A6D06" w:rsidRPr="00280DED" w:rsidRDefault="002A6D06" w:rsidP="008810C6">
                            <w:pPr>
                              <w:jc w:val="center"/>
                              <w:rPr>
                                <w:color w:val="000000" w:themeColor="text1"/>
                              </w:rPr>
                            </w:pPr>
                            <w:r w:rsidRPr="00280DED">
                              <w:rPr>
                                <w:color w:val="000000" w:themeColor="text1"/>
                              </w:rPr>
                              <w:t>0.2 minute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D9DB4C6" id="Rectangle 36" o:spid="_x0000_s1056" style="position:absolute;left:0;text-align:left;margin-left:405.25pt;margin-top:5.05pt;width:1in;height:24.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" fillcolor="white [3201]" strokecolor="black [3200]" strokeweight="2pt">
                <v:path arrowok="t"/>
                <v:textbox>
                  <w:txbxContent>
                    <w:p w14:paraId="37ADC0FB" w14:textId="77777777" w:rsidR="002A6D06" w:rsidRPr="00280DED" w:rsidRDefault="002A6D06" w:rsidP="008810C6">
                      <w:pPr>
                        <w:jc w:val="center"/>
                        <w:rPr>
                          <w:color w:val="000000" w:themeColor="text1"/>
                        </w:rPr>
                      </w:pPr>
                      <w:r w:rsidRPr="00280DED">
                        <w:rPr>
                          <w:color w:val="000000" w:themeColor="text1"/>
                        </w:rPr>
                        <w:t>0.2 minute</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40832" behindDoc="0" locked="0" layoutInCell="1" allowOverlap="1" wp14:anchorId="662CE319" wp14:editId="5718E790">
                <wp:simplePos x="0" y="0"/>
                <wp:positionH relativeFrom="column">
                  <wp:posOffset>4779010</wp:posOffset>
                </wp:positionH>
                <wp:positionV relativeFrom="paragraph">
                  <wp:posOffset>229235</wp:posOffset>
                </wp:positionV>
                <wp:extent cx="370840" cy="8255"/>
                <wp:effectExtent l="0" t="76200" r="0" b="86995"/>
                <wp:wrapNone/>
                <wp:docPr id="12722"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70840" cy="825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50AE29" id="_x0000_t32" coordsize="21600,21600" o:spt="32" o:oned="t" path="m,l21600,21600e" filled="f">
                <v:path arrowok="t" fillok="f" o:connecttype="none"/>
                <o:lock v:ext="edit" shapetype="t"/>
              </v:shapetype>
              <v:shape id="Straight Arrow Connector 35" o:spid="_x0000_s1026" type="#_x0000_t32" style="position:absolute;margin-left:376.3pt;margin-top:18.05pt;width:29.2pt;height:.65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" strokecolor="#4a7ebb">
                <v:stroke endarrow="open"/>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41856" behindDoc="0" locked="0" layoutInCell="1" allowOverlap="1" wp14:anchorId="631127BF" wp14:editId="3162BA72">
                <wp:simplePos x="0" y="0"/>
                <wp:positionH relativeFrom="column">
                  <wp:posOffset>3338195</wp:posOffset>
                </wp:positionH>
                <wp:positionV relativeFrom="paragraph">
                  <wp:posOffset>229235</wp:posOffset>
                </wp:positionV>
                <wp:extent cx="526415" cy="8890"/>
                <wp:effectExtent l="0" t="76200" r="0" b="86360"/>
                <wp:wrapNone/>
                <wp:docPr id="12723"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6415" cy="889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5317BD" id="Straight Arrow Connector 34" o:spid="_x0000_s1026" type="#_x0000_t32" style="position:absolute;margin-left:262.85pt;margin-top:18.05pt;width:41.45pt;height:.7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" strokecolor="#4a7ebb">
                <v:stroke endarrow="open"/>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9808" behindDoc="0" locked="0" layoutInCell="1" allowOverlap="1" wp14:anchorId="242EB948" wp14:editId="0E686C8C">
                <wp:simplePos x="0" y="0"/>
                <wp:positionH relativeFrom="column">
                  <wp:posOffset>2105025</wp:posOffset>
                </wp:positionH>
                <wp:positionV relativeFrom="paragraph">
                  <wp:posOffset>229235</wp:posOffset>
                </wp:positionV>
                <wp:extent cx="319405" cy="8890"/>
                <wp:effectExtent l="0" t="76200" r="0" b="86360"/>
                <wp:wrapNone/>
                <wp:docPr id="1272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9405" cy="889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10ED41" id="Straight Arrow Connector 33" o:spid="_x0000_s1026" type="#_x0000_t32" style="position:absolute;margin-left:165.75pt;margin-top:18.05pt;width:25.15pt;height:.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" strokecolor="#4a7ebb">
                <v:stroke endarrow="open"/>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4294967295" distB="4294967295" distL="114300" distR="114300" simplePos="0" relativeHeight="251638784" behindDoc="0" locked="0" layoutInCell="1" allowOverlap="1" wp14:anchorId="2F86D267" wp14:editId="24488D7B">
                <wp:simplePos x="0" y="0"/>
                <wp:positionH relativeFrom="column">
                  <wp:posOffset>966470</wp:posOffset>
                </wp:positionH>
                <wp:positionV relativeFrom="paragraph">
                  <wp:posOffset>238124</wp:posOffset>
                </wp:positionV>
                <wp:extent cx="224155" cy="0"/>
                <wp:effectExtent l="0" t="76200" r="4445" b="95250"/>
                <wp:wrapNone/>
                <wp:docPr id="12720"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15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48D8A9B" id="Straight Arrow Connector 32" o:spid="_x0000_s1026" type="#_x0000_t32" style="position:absolute;margin-left:76.1pt;margin-top:18.75pt;width:17.65pt;height:0;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" strokecolor="#4a7ebb">
                <v:stroke endarrow="open"/>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4688" behindDoc="0" locked="0" layoutInCell="1" allowOverlap="1" wp14:anchorId="62428BB0" wp14:editId="404C4D7B">
                <wp:simplePos x="0" y="0"/>
                <wp:positionH relativeFrom="column">
                  <wp:posOffset>1186815</wp:posOffset>
                </wp:positionH>
                <wp:positionV relativeFrom="paragraph">
                  <wp:posOffset>77470</wp:posOffset>
                </wp:positionV>
                <wp:extent cx="914400" cy="309880"/>
                <wp:effectExtent l="0" t="0" r="19050" b="13970"/>
                <wp:wrapNone/>
                <wp:docPr id="127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09880"/>
                        </a:xfrm>
                        <a:prstGeom prst="rect">
                          <a:avLst/>
                        </a:prstGeom>
                        <a:ln/>
                      </wps:spPr>
                      <wps:style>
                        <a:lnRef idx="2">
                          <a:schemeClr val="dk1"/>
                        </a:lnRef>
                        <a:fillRef idx="1">
                          <a:schemeClr val="lt1"/>
                        </a:fillRef>
                        <a:effectRef idx="0">
                          <a:schemeClr val="dk1"/>
                        </a:effectRef>
                        <a:fontRef idx="minor">
                          <a:schemeClr val="dk1"/>
                        </a:fontRef>
                      </wps:style>
                      <wps:txbx>
                        <w:txbxContent>
                          <w:p w14:paraId="374A1D96" w14:textId="77777777" w:rsidR="002A6D06" w:rsidRPr="00280DED" w:rsidRDefault="002A6D06" w:rsidP="008810C6">
                            <w:pPr>
                              <w:jc w:val="center"/>
                              <w:rPr>
                                <w:color w:val="000000" w:themeColor="text1"/>
                              </w:rPr>
                            </w:pPr>
                            <w:r w:rsidRPr="00280DED">
                              <w:rPr>
                                <w:color w:val="000000" w:themeColor="text1"/>
                              </w:rPr>
                              <w:t>0.7 minute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428BB0" id="Rectangle 31" o:spid="_x0000_s1057" style="position:absolute;left:0;text-align:left;margin-left:93.45pt;margin-top:6.1pt;width:1in;height:24.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" fillcolor="white [3201]" strokecolor="black [3200]" strokeweight="2pt">
                <v:path arrowok="t"/>
                <v:textbox>
                  <w:txbxContent>
                    <w:p w14:paraId="374A1D96" w14:textId="77777777" w:rsidR="002A6D06" w:rsidRPr="00280DED" w:rsidRDefault="002A6D06" w:rsidP="008810C6">
                      <w:pPr>
                        <w:jc w:val="center"/>
                        <w:rPr>
                          <w:color w:val="000000" w:themeColor="text1"/>
                        </w:rPr>
                      </w:pPr>
                      <w:r w:rsidRPr="00280DED">
                        <w:rPr>
                          <w:color w:val="000000" w:themeColor="text1"/>
                        </w:rPr>
                        <w:t>0.7 minute</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5712" behindDoc="0" locked="0" layoutInCell="1" allowOverlap="1" wp14:anchorId="2DF5C9B6" wp14:editId="5B1E03D0">
                <wp:simplePos x="0" y="0"/>
                <wp:positionH relativeFrom="column">
                  <wp:posOffset>2426335</wp:posOffset>
                </wp:positionH>
                <wp:positionV relativeFrom="paragraph">
                  <wp:posOffset>66675</wp:posOffset>
                </wp:positionV>
                <wp:extent cx="914400" cy="309880"/>
                <wp:effectExtent l="0" t="0" r="19050" b="13970"/>
                <wp:wrapNone/>
                <wp:docPr id="1271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09880"/>
                        </a:xfrm>
                        <a:prstGeom prst="rect">
                          <a:avLst/>
                        </a:prstGeom>
                        <a:ln/>
                      </wps:spPr>
                      <wps:style>
                        <a:lnRef idx="2">
                          <a:schemeClr val="dk1"/>
                        </a:lnRef>
                        <a:fillRef idx="1">
                          <a:schemeClr val="lt1"/>
                        </a:fillRef>
                        <a:effectRef idx="0">
                          <a:schemeClr val="dk1"/>
                        </a:effectRef>
                        <a:fontRef idx="minor">
                          <a:schemeClr val="dk1"/>
                        </a:fontRef>
                      </wps:style>
                      <wps:txbx>
                        <w:txbxContent>
                          <w:p w14:paraId="7873FDE2" w14:textId="77777777" w:rsidR="002A6D06" w:rsidRPr="00280DED" w:rsidRDefault="002A6D06" w:rsidP="008810C6">
                            <w:pPr>
                              <w:jc w:val="center"/>
                              <w:rPr>
                                <w:color w:val="000000" w:themeColor="text1"/>
                              </w:rPr>
                            </w:pPr>
                            <w:r w:rsidRPr="00280DED">
                              <w:rPr>
                                <w:color w:val="000000" w:themeColor="text1"/>
                              </w:rPr>
                              <w:t>1.0 minute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DF5C9B6" id="Rectangle 30" o:spid="_x0000_s1058" style="position:absolute;left:0;text-align:left;margin-left:191.05pt;margin-top:5.25pt;width:1in;height:24.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" fillcolor="white [3201]" strokecolor="black [3200]" strokeweight="2pt">
                <v:path arrowok="t"/>
                <v:textbox>
                  <w:txbxContent>
                    <w:p w14:paraId="7873FDE2" w14:textId="77777777" w:rsidR="002A6D06" w:rsidRPr="00280DED" w:rsidRDefault="002A6D06" w:rsidP="008810C6">
                      <w:pPr>
                        <w:jc w:val="center"/>
                        <w:rPr>
                          <w:color w:val="000000" w:themeColor="text1"/>
                        </w:rPr>
                      </w:pPr>
                      <w:r w:rsidRPr="00280DED">
                        <w:rPr>
                          <w:color w:val="000000" w:themeColor="text1"/>
                        </w:rPr>
                        <w:t>1.0 minute</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6736" behindDoc="0" locked="0" layoutInCell="1" allowOverlap="1" wp14:anchorId="49481EBD" wp14:editId="29851A88">
                <wp:simplePos x="0" y="0"/>
                <wp:positionH relativeFrom="column">
                  <wp:posOffset>3863340</wp:posOffset>
                </wp:positionH>
                <wp:positionV relativeFrom="paragraph">
                  <wp:posOffset>64135</wp:posOffset>
                </wp:positionV>
                <wp:extent cx="914400" cy="309880"/>
                <wp:effectExtent l="0" t="0" r="19050" b="13970"/>
                <wp:wrapNone/>
                <wp:docPr id="1271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09880"/>
                        </a:xfrm>
                        <a:prstGeom prst="rect">
                          <a:avLst/>
                        </a:prstGeom>
                        <a:ln/>
                      </wps:spPr>
                      <wps:style>
                        <a:lnRef idx="2">
                          <a:schemeClr val="dk1"/>
                        </a:lnRef>
                        <a:fillRef idx="1">
                          <a:schemeClr val="lt1"/>
                        </a:fillRef>
                        <a:effectRef idx="0">
                          <a:schemeClr val="dk1"/>
                        </a:effectRef>
                        <a:fontRef idx="minor">
                          <a:schemeClr val="dk1"/>
                        </a:fontRef>
                      </wps:style>
                      <wps:txbx>
                        <w:txbxContent>
                          <w:p w14:paraId="69609C53" w14:textId="77777777" w:rsidR="002A6D06" w:rsidRPr="00280DED" w:rsidRDefault="002A6D06" w:rsidP="008810C6">
                            <w:pPr>
                              <w:jc w:val="center"/>
                              <w:rPr>
                                <w:color w:val="000000" w:themeColor="text1"/>
                              </w:rPr>
                            </w:pPr>
                            <w:r w:rsidRPr="00280DED">
                              <w:rPr>
                                <w:color w:val="000000" w:themeColor="text1"/>
                              </w:rPr>
                              <w:t>0.5 minute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481EBD" id="Rectangle 29" o:spid="_x0000_s1059" style="position:absolute;left:0;text-align:left;margin-left:304.2pt;margin-top:5.05pt;width:1in;height:24.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" fillcolor="white [3201]" strokecolor="black [3200]" strokeweight="2pt">
                <v:path arrowok="t"/>
                <v:textbox>
                  <w:txbxContent>
                    <w:p w14:paraId="69609C53" w14:textId="77777777" w:rsidR="002A6D06" w:rsidRPr="00280DED" w:rsidRDefault="002A6D06" w:rsidP="008810C6">
                      <w:pPr>
                        <w:jc w:val="center"/>
                        <w:rPr>
                          <w:color w:val="000000" w:themeColor="text1"/>
                        </w:rPr>
                      </w:pPr>
                      <w:r w:rsidRPr="00280DED">
                        <w:rPr>
                          <w:color w:val="000000" w:themeColor="text1"/>
                        </w:rPr>
                        <w:t>0.5 minute</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33664" behindDoc="0" locked="0" layoutInCell="1" allowOverlap="1" wp14:anchorId="6ED00768" wp14:editId="3A6E9B65">
                <wp:simplePos x="0" y="0"/>
                <wp:positionH relativeFrom="column">
                  <wp:posOffset>51435</wp:posOffset>
                </wp:positionH>
                <wp:positionV relativeFrom="paragraph">
                  <wp:posOffset>64135</wp:posOffset>
                </wp:positionV>
                <wp:extent cx="914400" cy="309880"/>
                <wp:effectExtent l="0" t="0" r="19050" b="13970"/>
                <wp:wrapNone/>
                <wp:docPr id="49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09880"/>
                        </a:xfrm>
                        <a:prstGeom prst="rect">
                          <a:avLst/>
                        </a:prstGeom>
                        <a:ln/>
                      </wps:spPr>
                      <wps:style>
                        <a:lnRef idx="2">
                          <a:schemeClr val="dk1"/>
                        </a:lnRef>
                        <a:fillRef idx="1">
                          <a:schemeClr val="lt1"/>
                        </a:fillRef>
                        <a:effectRef idx="0">
                          <a:schemeClr val="dk1"/>
                        </a:effectRef>
                        <a:fontRef idx="minor">
                          <a:schemeClr val="dk1"/>
                        </a:fontRef>
                      </wps:style>
                      <wps:txbx>
                        <w:txbxContent>
                          <w:p w14:paraId="28FF7A48" w14:textId="77777777" w:rsidR="002A6D06" w:rsidRPr="00280DED" w:rsidRDefault="002A6D06" w:rsidP="008810C6">
                            <w:pPr>
                              <w:jc w:val="center"/>
                              <w:rPr>
                                <w:color w:val="000000" w:themeColor="text1"/>
                              </w:rPr>
                            </w:pPr>
                            <w:r w:rsidRPr="00280DED">
                              <w:rPr>
                                <w:color w:val="000000" w:themeColor="text1"/>
                              </w:rPr>
                              <w:t>0.1minute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D00768" id="Rectangle 28" o:spid="_x0000_s1060" style="position:absolute;left:0;text-align:left;margin-left:4.05pt;margin-top:5.05pt;width:1in;height:24.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" fillcolor="white [3201]" strokecolor="black [3200]" strokeweight="2pt">
                <v:path arrowok="t"/>
                <v:textbox>
                  <w:txbxContent>
                    <w:p w14:paraId="28FF7A48" w14:textId="77777777" w:rsidR="002A6D06" w:rsidRPr="00280DED" w:rsidRDefault="002A6D06" w:rsidP="008810C6">
                      <w:pPr>
                        <w:jc w:val="center"/>
                        <w:rPr>
                          <w:color w:val="000000" w:themeColor="text1"/>
                        </w:rPr>
                      </w:pPr>
                      <w:r w:rsidRPr="00280DED">
                        <w:rPr>
                          <w:color w:val="000000" w:themeColor="text1"/>
                        </w:rPr>
                        <w:t>0.1minute</w:t>
                      </w:r>
                    </w:p>
                  </w:txbxContent>
                </v:textbox>
              </v:rect>
            </w:pict>
          </mc:Fallback>
        </mc:AlternateContent>
      </w:r>
    </w:p>
    <w:p w14:paraId="0A624A4F" w14:textId="77777777" w:rsidR="008810C6" w:rsidRPr="00303DEA" w:rsidRDefault="008810C6" w:rsidP="008810C6">
      <w:pPr>
        <w:spacing w:before="240"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Precedence Diagram:</w:t>
      </w:r>
      <w:r w:rsidRPr="00303DEA">
        <w:rPr>
          <w:rFonts w:ascii="Times New Roman" w:hAnsi="Times New Roman" w:cs="Times New Roman"/>
          <w:sz w:val="24"/>
          <w:szCs w:val="24"/>
        </w:rPr>
        <w:t xml:space="preserve"> a diagram that shows elemental tasks and their precedence requirements.</w:t>
      </w:r>
    </w:p>
    <w:p w14:paraId="77C97E3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task times govern the range of possible cycle times.</w:t>
      </w:r>
    </w:p>
    <w:p w14:paraId="07FC8CDB"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Minimum cycle time:</w:t>
      </w:r>
      <w:r w:rsidRPr="00303DEA">
        <w:rPr>
          <w:rFonts w:ascii="Times New Roman" w:hAnsi="Times New Roman" w:cs="Times New Roman"/>
          <w:sz w:val="24"/>
          <w:szCs w:val="24"/>
        </w:rPr>
        <w:t xml:space="preserve"> is equal to the longest task time (1.0 min) and the maximum cycle time is equal to the sum of task times. (0.1+0.7+1.0+0.5+0.2=2.5 minutes)</w:t>
      </w:r>
    </w:p>
    <w:p w14:paraId="7EB464ED"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Maximum Cycle time would apply if all tasks were performed at a single work station where as minimum cycle time would apply if there were five work stations.</w:t>
      </w:r>
    </w:p>
    <w:p w14:paraId="6990E137" w14:textId="3934885F" w:rsidR="008810C6" w:rsidRPr="000E4E61" w:rsidRDefault="008810C6" w:rsidP="008810C6">
      <w:pPr>
        <w:spacing w:line="360" w:lineRule="auto"/>
        <w:jc w:val="both"/>
        <w:rPr>
          <w:rFonts w:ascii="Times New Roman" w:hAnsi="Times New Roman" w:cs="Times New Roman"/>
          <w:sz w:val="24"/>
          <w:szCs w:val="24"/>
        </w:rPr>
      </w:pPr>
      <w:r w:rsidRPr="000E4E61">
        <w:rPr>
          <w:rFonts w:ascii="Times New Roman" w:hAnsi="Times New Roman" w:cs="Times New Roman"/>
          <w:b/>
          <w:sz w:val="24"/>
          <w:szCs w:val="24"/>
        </w:rPr>
        <w:t>Example:</w:t>
      </w:r>
      <w:r w:rsidRPr="000E4E61">
        <w:rPr>
          <w:rFonts w:ascii="Times New Roman" w:hAnsi="Times New Roman" w:cs="Times New Roman"/>
          <w:sz w:val="24"/>
          <w:szCs w:val="24"/>
        </w:rPr>
        <w:t xml:space="preserve"> Assume that line will operate for 8 hours per day (480 minutes). With a cycle time of </w:t>
      </w:r>
      <w:r w:rsidR="009F5E09" w:rsidRPr="000E4E61">
        <w:rPr>
          <w:rFonts w:ascii="Times New Roman" w:hAnsi="Times New Roman" w:cs="Times New Roman"/>
          <w:sz w:val="24"/>
          <w:szCs w:val="24"/>
        </w:rPr>
        <w:t>1.0-minute</w:t>
      </w:r>
      <w:r w:rsidRPr="000E4E61">
        <w:rPr>
          <w:rFonts w:ascii="Times New Roman" w:hAnsi="Times New Roman" w:cs="Times New Roman"/>
          <w:sz w:val="24"/>
          <w:szCs w:val="24"/>
        </w:rPr>
        <w:t>, output would be;</w:t>
      </w:r>
    </w:p>
    <w:p w14:paraId="761CE467" w14:textId="77777777" w:rsidR="008810C6" w:rsidRPr="00303DEA" w:rsidRDefault="00DD7FC9" w:rsidP="008810C6">
      <w:pPr>
        <w:spacing w:line="360" w:lineRule="auto"/>
        <w:jc w:val="both"/>
        <w:rPr>
          <w:rFonts w:ascii="Times New Roman" w:hAnsi="Times New Roman" w:cs="Times New Roman"/>
          <w:sz w:val="24"/>
          <w:szCs w:val="24"/>
        </w:rPr>
      </w:pPr>
      <m:oMath>
        <m:f>
          <m:fPr>
            <m:ctrlPr>
              <w:rPr>
                <w:rFonts w:ascii="Times New Roman" w:hAnsi="Times New Roman" w:cs="Times New Roman"/>
                <w:i/>
                <w:sz w:val="28"/>
                <w:szCs w:val="24"/>
              </w:rPr>
            </m:ctrlPr>
          </m:fPr>
          <m:num>
            <m:r>
              <w:rPr>
                <w:rFonts w:ascii="Times New Roman" w:hAnsi="Times New Roman" w:cs="Times New Roman"/>
                <w:sz w:val="28"/>
                <w:szCs w:val="24"/>
              </w:rPr>
              <m:t>480</m:t>
            </m:r>
            <m:func>
              <m:funcPr>
                <m:ctrlPr>
                  <w:rPr>
                    <w:rFonts w:ascii="Times New Roman" w:hAnsi="Times New Roman" w:cs="Times New Roman"/>
                    <w:i/>
                    <w:sz w:val="28"/>
                    <w:szCs w:val="24"/>
                  </w:rPr>
                </m:ctrlPr>
              </m:funcPr>
              <m:fName>
                <m:r>
                  <m:rPr>
                    <m:sty m:val="p"/>
                  </m:rPr>
                  <w:rPr>
                    <w:rFonts w:ascii="Times New Roman" w:hAnsi="Times New Roman" w:cs="Times New Roman"/>
                    <w:sz w:val="28"/>
                    <w:szCs w:val="24"/>
                  </w:rPr>
                  <m:t>min</m:t>
                </m:r>
              </m:fName>
              <m:e/>
            </m:func>
          </m:num>
          <m:den>
            <m:r>
              <w:rPr>
                <w:rFonts w:ascii="Times New Roman" w:hAnsi="Times New Roman" w:cs="Times New Roman"/>
                <w:sz w:val="28"/>
                <w:szCs w:val="24"/>
              </w:rPr>
              <m:t>1.0</m:t>
            </m:r>
            <m:func>
              <m:funcPr>
                <m:ctrlPr>
                  <w:rPr>
                    <w:rFonts w:ascii="Times New Roman" w:hAnsi="Times New Roman" w:cs="Times New Roman"/>
                    <w:i/>
                    <w:sz w:val="28"/>
                    <w:szCs w:val="24"/>
                  </w:rPr>
                </m:ctrlPr>
              </m:funcPr>
              <m:fName>
                <m:r>
                  <m:rPr>
                    <m:sty m:val="p"/>
                  </m:rPr>
                  <w:rPr>
                    <w:rFonts w:ascii="Times New Roman" w:hAnsi="Times New Roman" w:cs="Times New Roman"/>
                    <w:sz w:val="28"/>
                    <w:szCs w:val="24"/>
                  </w:rPr>
                  <m:t>min</m:t>
                </m:r>
              </m:fName>
              <m:e/>
            </m:func>
          </m:den>
        </m:f>
      </m:oMath>
      <w:r w:rsidR="008810C6" w:rsidRPr="00303DEA">
        <w:rPr>
          <w:rFonts w:ascii="Times New Roman" w:hAnsi="Times New Roman" w:cs="Times New Roman"/>
          <w:sz w:val="24"/>
          <w:szCs w:val="24"/>
        </w:rPr>
        <w:t xml:space="preserve">= 480 unit per day </w:t>
      </w:r>
    </w:p>
    <w:p w14:paraId="4D73331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With a cycle time of 2.5 min, the output would be:</w:t>
      </w:r>
    </w:p>
    <w:p w14:paraId="577AB92A" w14:textId="77777777" w:rsidR="008810C6" w:rsidRPr="00303DEA" w:rsidRDefault="00DD7FC9" w:rsidP="008810C6">
      <w:pPr>
        <w:spacing w:line="360" w:lineRule="auto"/>
        <w:jc w:val="both"/>
        <w:rPr>
          <w:rFonts w:ascii="Times New Roman" w:hAnsi="Times New Roman" w:cs="Times New Roman"/>
          <w:sz w:val="24"/>
          <w:szCs w:val="24"/>
        </w:rPr>
      </w:pPr>
      <m:oMath>
        <m:f>
          <m:fPr>
            <m:ctrlPr>
              <w:rPr>
                <w:rFonts w:ascii="Times New Roman" w:hAnsi="Times New Roman" w:cs="Times New Roman"/>
                <w:i/>
                <w:sz w:val="28"/>
                <w:szCs w:val="24"/>
              </w:rPr>
            </m:ctrlPr>
          </m:fPr>
          <m:num>
            <m:r>
              <w:rPr>
                <w:rFonts w:ascii="Times New Roman" w:hAnsi="Times New Roman" w:cs="Times New Roman"/>
                <w:sz w:val="28"/>
                <w:szCs w:val="24"/>
              </w:rPr>
              <m:t>480</m:t>
            </m:r>
            <m:func>
              <m:funcPr>
                <m:ctrlPr>
                  <w:rPr>
                    <w:rFonts w:ascii="Times New Roman" w:hAnsi="Times New Roman" w:cs="Times New Roman"/>
                    <w:i/>
                    <w:sz w:val="28"/>
                    <w:szCs w:val="24"/>
                  </w:rPr>
                </m:ctrlPr>
              </m:funcPr>
              <m:fName>
                <m:r>
                  <m:rPr>
                    <m:sty m:val="p"/>
                  </m:rPr>
                  <w:rPr>
                    <w:rFonts w:ascii="Times New Roman" w:hAnsi="Times New Roman" w:cs="Times New Roman"/>
                    <w:sz w:val="28"/>
                    <w:szCs w:val="24"/>
                  </w:rPr>
                  <m:t>min</m:t>
                </m:r>
              </m:fName>
              <m:e/>
            </m:func>
          </m:num>
          <m:den>
            <m:r>
              <w:rPr>
                <w:rFonts w:ascii="Times New Roman" w:hAnsi="Times New Roman" w:cs="Times New Roman"/>
                <w:sz w:val="28"/>
                <w:szCs w:val="24"/>
              </w:rPr>
              <m:t>2.5</m:t>
            </m:r>
            <m:func>
              <m:funcPr>
                <m:ctrlPr>
                  <w:rPr>
                    <w:rFonts w:ascii="Times New Roman" w:hAnsi="Times New Roman" w:cs="Times New Roman"/>
                    <w:i/>
                    <w:sz w:val="28"/>
                    <w:szCs w:val="24"/>
                  </w:rPr>
                </m:ctrlPr>
              </m:funcPr>
              <m:fName>
                <m:r>
                  <m:rPr>
                    <m:sty m:val="p"/>
                  </m:rPr>
                  <w:rPr>
                    <w:rFonts w:ascii="Times New Roman" w:hAnsi="Times New Roman" w:cs="Times New Roman"/>
                    <w:sz w:val="28"/>
                    <w:szCs w:val="24"/>
                  </w:rPr>
                  <m:t>min</m:t>
                </m:r>
              </m:fName>
              <m:e/>
            </m:func>
          </m:den>
        </m:f>
      </m:oMath>
      <w:r w:rsidR="008810C6" w:rsidRPr="00303DEA">
        <w:rPr>
          <w:rFonts w:ascii="Times New Roman" w:hAnsi="Times New Roman" w:cs="Times New Roman"/>
          <w:sz w:val="24"/>
          <w:szCs w:val="24"/>
        </w:rPr>
        <w:t xml:space="preserve"> = 192 units per day</w:t>
      </w:r>
    </w:p>
    <w:p w14:paraId="1A1E5D9F"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Cycle time = </w:t>
      </w:r>
      <m:oMath>
        <m:f>
          <m:fPr>
            <m:ctrlPr>
              <w:rPr>
                <w:rFonts w:ascii="Times New Roman" w:hAnsi="Times New Roman" w:cs="Times New Roman"/>
                <w:i/>
                <w:sz w:val="28"/>
                <w:szCs w:val="24"/>
              </w:rPr>
            </m:ctrlPr>
          </m:fPr>
          <m:num>
            <m:r>
              <w:rPr>
                <w:rFonts w:ascii="Times New Roman" w:hAnsi="Times New Roman" w:cs="Times New Roman"/>
                <w:sz w:val="28"/>
                <w:szCs w:val="24"/>
              </w:rPr>
              <m:t>T</m:t>
            </m:r>
            <m:r>
              <w:rPr>
                <w:rFonts w:ascii="Cambria Math" w:hAnsi="Times New Roman" w:cs="Times New Roman"/>
                <w:sz w:val="28"/>
                <w:szCs w:val="24"/>
              </w:rPr>
              <m:t>OT</m:t>
            </m:r>
          </m:num>
          <m:den>
            <m:r>
              <w:rPr>
                <w:rFonts w:ascii="Cambria Math" w:hAnsi="Times New Roman" w:cs="Times New Roman"/>
                <w:sz w:val="28"/>
                <w:szCs w:val="24"/>
              </w:rPr>
              <m:t>D</m:t>
            </m:r>
          </m:den>
        </m:f>
      </m:oMath>
      <w:r>
        <w:rPr>
          <w:rFonts w:ascii="Times New Roman" w:eastAsiaTheme="minorEastAsia" w:hAnsi="Times New Roman" w:cs="Times New Roman"/>
          <w:sz w:val="24"/>
          <w:szCs w:val="24"/>
        </w:rPr>
        <w:t xml:space="preserve"> , </w:t>
      </w:r>
      <w:r w:rsidRPr="00303DEA">
        <w:rPr>
          <w:rFonts w:ascii="Times New Roman" w:hAnsi="Times New Roman" w:cs="Times New Roman"/>
          <w:sz w:val="24"/>
          <w:szCs w:val="24"/>
        </w:rPr>
        <w:t>Where: OT- Operating time per day and D- Desired output rate</w:t>
      </w:r>
    </w:p>
    <w:p w14:paraId="19FA5CA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u w:val="single"/>
        </w:rPr>
        <w:t>NB.</w:t>
      </w:r>
      <w:r w:rsidRPr="00303DEA">
        <w:rPr>
          <w:rFonts w:ascii="Times New Roman" w:hAnsi="Times New Roman" w:cs="Times New Roman"/>
          <w:sz w:val="24"/>
          <w:szCs w:val="24"/>
        </w:rPr>
        <w:t xml:space="preserve"> If the cycle time does not fall between the maximum and minimum bounds, the desired output rate must be revised. For example, suppose that the desired output rate is 480 units and the operating time per day is 480 minutes per day, the cycle time is:</w:t>
      </w:r>
    </w:p>
    <w:p w14:paraId="34C2305D" w14:textId="77777777" w:rsidR="008810C6" w:rsidRPr="00303DEA" w:rsidRDefault="00DD7FC9" w:rsidP="008810C6">
      <w:pPr>
        <w:spacing w:line="360" w:lineRule="auto"/>
        <w:jc w:val="both"/>
        <w:rPr>
          <w:rFonts w:ascii="Times New Roman" w:hAnsi="Times New Roman" w:cs="Times New Roman"/>
          <w:sz w:val="24"/>
          <w:szCs w:val="24"/>
        </w:rPr>
      </w:pPr>
      <m:oMath>
        <m:f>
          <m:fPr>
            <m:ctrlPr>
              <w:rPr>
                <w:rFonts w:ascii="Times New Roman" w:hAnsi="Times New Roman" w:cs="Times New Roman"/>
                <w:i/>
                <w:sz w:val="24"/>
                <w:szCs w:val="24"/>
              </w:rPr>
            </m:ctrlPr>
          </m:fPr>
          <m:num>
            <m:r>
              <w:rPr>
                <w:rFonts w:ascii="Times New Roman" w:hAnsi="Times New Roman" w:cs="Times New Roman"/>
                <w:sz w:val="24"/>
                <w:szCs w:val="24"/>
              </w:rPr>
              <m:t xml:space="preserve">480 </m:t>
            </m:r>
            <m:r>
              <w:rPr>
                <w:rFonts w:ascii="Cambria Math" w:hAnsi="Times New Roman" w:cs="Times New Roman"/>
                <w:sz w:val="24"/>
                <w:szCs w:val="24"/>
              </w:rPr>
              <m:t>minutes</m:t>
            </m:r>
          </m:num>
          <m:den>
            <m:r>
              <w:rPr>
                <w:rFonts w:ascii="Times New Roman" w:hAnsi="Times New Roman" w:cs="Times New Roman"/>
                <w:sz w:val="24"/>
                <w:szCs w:val="24"/>
              </w:rPr>
              <m:t xml:space="preserve">480 </m:t>
            </m:r>
            <m:r>
              <w:rPr>
                <w:rFonts w:ascii="Cambria Math" w:hAnsi="Cambria Math" w:cs="Times New Roman"/>
                <w:sz w:val="24"/>
                <w:szCs w:val="24"/>
              </w:rPr>
              <m:t>minutes</m:t>
            </m:r>
          </m:den>
        </m:f>
      </m:oMath>
      <w:r w:rsidR="008810C6" w:rsidRPr="00303DEA">
        <w:rPr>
          <w:rFonts w:ascii="Times New Roman" w:hAnsi="Times New Roman" w:cs="Times New Roman"/>
          <w:sz w:val="24"/>
          <w:szCs w:val="24"/>
        </w:rPr>
        <w:t xml:space="preserve"> = 1.0 minutes per unit.</w:t>
      </w:r>
    </w:p>
    <w:p w14:paraId="18C63F9F" w14:textId="77777777" w:rsidR="008810C6" w:rsidRPr="00303DEA" w:rsidRDefault="008810C6" w:rsidP="008810C6">
      <w:pPr>
        <w:spacing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Determining the minimum number of work stations required</w:t>
      </w:r>
    </w:p>
    <w:p w14:paraId="08837674" w14:textId="77777777" w:rsidR="008810C6" w:rsidRPr="00041274"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We can determine the theoretical minimum number of stations necessary to provide a specific </w:t>
      </w:r>
      <w:r w:rsidRPr="00041274">
        <w:rPr>
          <w:rFonts w:ascii="Times New Roman" w:hAnsi="Times New Roman" w:cs="Times New Roman"/>
          <w:sz w:val="24"/>
          <w:szCs w:val="24"/>
        </w:rPr>
        <w:t>rate of output as follows:</w:t>
      </w:r>
    </w:p>
    <w:p w14:paraId="366402C1" w14:textId="77777777" w:rsidR="008810C6" w:rsidRPr="00041274" w:rsidRDefault="008810C6" w:rsidP="008810C6">
      <w:pPr>
        <w:spacing w:after="0" w:line="360" w:lineRule="auto"/>
        <w:jc w:val="both"/>
        <w:rPr>
          <w:rFonts w:ascii="Times New Roman" w:hAnsi="Times New Roman" w:cs="Times New Roman"/>
          <w:sz w:val="24"/>
          <w:szCs w:val="24"/>
        </w:rPr>
      </w:pPr>
      <w:r w:rsidRPr="00041274">
        <w:rPr>
          <w:rFonts w:ascii="Times New Roman" w:hAnsi="Times New Roman" w:cs="Times New Roman"/>
          <w:sz w:val="24"/>
          <w:szCs w:val="24"/>
        </w:rPr>
        <w:t>N</w:t>
      </w:r>
      <w:r w:rsidRPr="00041274">
        <w:rPr>
          <w:rFonts w:ascii="Times New Roman" w:hAnsi="Times New Roman" w:cs="Times New Roman"/>
          <w:sz w:val="24"/>
          <w:szCs w:val="24"/>
          <w:vertAlign w:val="subscript"/>
        </w:rPr>
        <w:t>min</w:t>
      </w:r>
      <w:r w:rsidRPr="00041274">
        <w:rPr>
          <w:rFonts w:ascii="Times New Roman" w:hAnsi="Times New Roman" w:cs="Times New Roman"/>
          <w:sz w:val="24"/>
          <w:szCs w:val="24"/>
        </w:rPr>
        <w:t xml:space="preserve"> =</w:t>
      </w:r>
      <m:oMath>
        <m:f>
          <m:fPr>
            <m:ctrlPr>
              <w:rPr>
                <w:rFonts w:ascii="Times New Roman" w:hAnsi="Times New Roman" w:cs="Times New Roman"/>
                <w:i/>
                <w:sz w:val="28"/>
                <w:szCs w:val="24"/>
              </w:rPr>
            </m:ctrlPr>
          </m:fPr>
          <m:num>
            <m:r>
              <w:rPr>
                <w:rFonts w:ascii="Cambria Math" w:hAnsi="Times New Roman" w:cs="Times New Roman"/>
                <w:sz w:val="28"/>
                <w:szCs w:val="24"/>
              </w:rPr>
              <m:t>D</m:t>
            </m:r>
            <m:r>
              <w:rPr>
                <w:rFonts w:ascii="Times New Roman" w:hAnsi="Times New Roman" w:cs="Times New Roman"/>
                <w:sz w:val="28"/>
                <w:szCs w:val="24"/>
              </w:rPr>
              <m:t>∑</m:t>
            </m:r>
            <m:r>
              <w:rPr>
                <w:rFonts w:ascii="Cambria Math" w:hAnsi="Times New Roman" w:cs="Times New Roman"/>
                <w:sz w:val="28"/>
                <w:szCs w:val="24"/>
              </w:rPr>
              <m:t>t</m:t>
            </m:r>
          </m:num>
          <m:den>
            <m:r>
              <w:rPr>
                <w:rFonts w:ascii="Cambria Math" w:hAnsi="Cambria Math" w:cs="Times New Roman"/>
                <w:sz w:val="28"/>
                <w:szCs w:val="24"/>
              </w:rPr>
              <m:t>CT</m:t>
            </m:r>
          </m:den>
        </m:f>
      </m:oMath>
    </w:p>
    <w:p w14:paraId="35CA6BF3" w14:textId="77777777" w:rsidR="008810C6" w:rsidRPr="00303DEA" w:rsidRDefault="008810C6" w:rsidP="008810C6">
      <w:pPr>
        <w:spacing w:after="0" w:line="360" w:lineRule="auto"/>
        <w:jc w:val="both"/>
        <w:rPr>
          <w:rFonts w:ascii="Times New Roman" w:hAnsi="Times New Roman" w:cs="Times New Roman"/>
          <w:sz w:val="24"/>
          <w:szCs w:val="24"/>
        </w:rPr>
      </w:pPr>
      <w:r w:rsidRPr="00041274">
        <w:rPr>
          <w:rFonts w:ascii="Times New Roman" w:hAnsi="Times New Roman" w:cs="Times New Roman"/>
          <w:sz w:val="24"/>
          <w:szCs w:val="24"/>
        </w:rPr>
        <w:t>Where: N</w:t>
      </w:r>
      <w:r w:rsidRPr="00041274">
        <w:rPr>
          <w:rFonts w:ascii="Times New Roman" w:hAnsi="Times New Roman" w:cs="Times New Roman"/>
          <w:sz w:val="24"/>
          <w:szCs w:val="24"/>
          <w:vertAlign w:val="subscript"/>
        </w:rPr>
        <w:t>min</w:t>
      </w:r>
      <w:r w:rsidRPr="00303DEA">
        <w:rPr>
          <w:rFonts w:ascii="Times New Roman" w:hAnsi="Times New Roman" w:cs="Times New Roman"/>
          <w:sz w:val="24"/>
          <w:szCs w:val="24"/>
        </w:rPr>
        <w:t xml:space="preserve"> – theoretical minimum number of work stations</w:t>
      </w:r>
    </w:p>
    <w:p w14:paraId="319C07D8" w14:textId="77777777" w:rsidR="008810C6" w:rsidRPr="00303DEA" w:rsidRDefault="008810C6" w:rsidP="008810C6">
      <w:pPr>
        <w:spacing w:after="0" w:line="360" w:lineRule="auto"/>
        <w:jc w:val="both"/>
        <w:rPr>
          <w:rFonts w:ascii="Times New Roman" w:hAnsi="Times New Roman" w:cs="Times New Roman"/>
          <w:sz w:val="24"/>
          <w:szCs w:val="24"/>
        </w:rPr>
      </w:pPr>
      <m:oMath>
        <m:r>
          <w:rPr>
            <w:rFonts w:ascii="Times New Roman" w:hAnsi="Times New Roman" w:cs="Times New Roman"/>
            <w:sz w:val="24"/>
            <w:szCs w:val="24"/>
          </w:rPr>
          <m:t>∑</m:t>
        </m:r>
        <m:r>
          <w:rPr>
            <w:rFonts w:ascii="Cambria Math" w:hAnsi="Cambria Math" w:cs="Times New Roman"/>
            <w:sz w:val="24"/>
            <w:szCs w:val="24"/>
          </w:rPr>
          <m:t>t</m:t>
        </m:r>
      </m:oMath>
      <w:r w:rsidRPr="00303DEA">
        <w:rPr>
          <w:rFonts w:ascii="Times New Roman" w:hAnsi="Times New Roman" w:cs="Times New Roman"/>
          <w:sz w:val="24"/>
          <w:szCs w:val="24"/>
        </w:rPr>
        <w:t xml:space="preserve"> – Sum of task times and CT- Cycle time</w:t>
      </w:r>
    </w:p>
    <w:p w14:paraId="49E5B6A5"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Example:</w:t>
      </w:r>
      <w:r w:rsidRPr="00303DEA">
        <w:rPr>
          <w:rFonts w:ascii="Times New Roman" w:hAnsi="Times New Roman" w:cs="Times New Roman"/>
          <w:sz w:val="24"/>
          <w:szCs w:val="24"/>
        </w:rPr>
        <w:t xml:space="preserve"> suppose that the desired rate of output is the maximum of 480 units per day. (This will require a cycle time of 1.0 minute). The minimum number of work stations required to achieve is;</w:t>
      </w:r>
    </w:p>
    <w:p w14:paraId="0C9CB53B" w14:textId="77777777" w:rsidR="008810C6" w:rsidRPr="00303DEA" w:rsidRDefault="008810C6" w:rsidP="008810C6">
      <w:pPr>
        <w:spacing w:line="360" w:lineRule="auto"/>
        <w:jc w:val="both"/>
        <w:rPr>
          <w:rFonts w:ascii="Times New Roman" w:hAnsi="Times New Roman" w:cs="Times New Roman"/>
          <w:sz w:val="24"/>
          <w:szCs w:val="24"/>
        </w:rPr>
      </w:pPr>
      <m:oMath>
        <m:r>
          <w:rPr>
            <w:rFonts w:ascii="Times New Roman" w:hAnsi="Times New Roman" w:cs="Times New Roman"/>
            <w:sz w:val="24"/>
            <w:szCs w:val="24"/>
          </w:rPr>
          <m:t>∑</m:t>
        </m:r>
        <m:r>
          <w:rPr>
            <w:rFonts w:ascii="Cambria Math" w:hAnsi="Cambria Math" w:cs="Times New Roman"/>
            <w:sz w:val="24"/>
            <w:szCs w:val="24"/>
          </w:rPr>
          <m:t>t</m:t>
        </m:r>
      </m:oMath>
      <w:r w:rsidRPr="00303DEA">
        <w:rPr>
          <w:rFonts w:ascii="Times New Roman" w:hAnsi="Times New Roman" w:cs="Times New Roman"/>
          <w:sz w:val="24"/>
          <w:szCs w:val="24"/>
        </w:rPr>
        <w:t xml:space="preserve"> = (0.1+0.7+1.0+0.5+0.2) = 2.5 minutes per unit</w:t>
      </w:r>
    </w:p>
    <w:p w14:paraId="72E1516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N</w:t>
      </w:r>
      <w:r w:rsidRPr="00303DEA">
        <w:rPr>
          <w:rFonts w:ascii="Times New Roman" w:hAnsi="Times New Roman" w:cs="Times New Roman"/>
          <w:sz w:val="24"/>
          <w:szCs w:val="24"/>
          <w:vertAlign w:val="subscript"/>
        </w:rPr>
        <w:t>min</w:t>
      </w:r>
      <w:r w:rsidRPr="00303DEA">
        <w:rPr>
          <w:rFonts w:ascii="Times New Roman" w:hAnsi="Times New Roman" w:cs="Times New Roman"/>
          <w:sz w:val="24"/>
          <w:szCs w:val="24"/>
        </w:rPr>
        <w:t xml:space="preserve"> =</w:t>
      </w:r>
      <m:oMath>
        <m:f>
          <m:fPr>
            <m:ctrlPr>
              <w:rPr>
                <w:rFonts w:ascii="Times New Roman" w:hAnsi="Times New Roman" w:cs="Times New Roman"/>
                <w:i/>
                <w:sz w:val="28"/>
                <w:szCs w:val="24"/>
              </w:rPr>
            </m:ctrlPr>
          </m:fPr>
          <m:num>
            <m:r>
              <w:rPr>
                <w:rFonts w:ascii="Cambria Math" w:hAnsi="Times New Roman" w:cs="Times New Roman"/>
                <w:sz w:val="28"/>
                <w:szCs w:val="24"/>
              </w:rPr>
              <m:t xml:space="preserve">480 units per day X </m:t>
            </m:r>
            <m:r>
              <w:rPr>
                <w:rFonts w:ascii="Times New Roman" w:hAnsi="Times New Roman" w:cs="Times New Roman"/>
                <w:sz w:val="28"/>
                <w:szCs w:val="24"/>
              </w:rPr>
              <m:t xml:space="preserve">2.5 </m:t>
            </m:r>
            <m:r>
              <w:rPr>
                <w:rFonts w:ascii="Cambria Math" w:hAnsi="Times New Roman" w:cs="Times New Roman"/>
                <w:sz w:val="28"/>
                <w:szCs w:val="24"/>
              </w:rPr>
              <m:t>minutes per day</m:t>
            </m:r>
            <m:r>
              <w:rPr>
                <w:rFonts w:ascii="Times New Roman" w:hAnsi="Times New Roman" w:cs="Times New Roman"/>
                <w:sz w:val="28"/>
                <w:szCs w:val="24"/>
              </w:rPr>
              <m:t xml:space="preserve"> </m:t>
            </m:r>
          </m:num>
          <m:den>
            <m:r>
              <w:rPr>
                <w:rFonts w:ascii="Times New Roman" w:hAnsi="Times New Roman" w:cs="Times New Roman"/>
                <w:sz w:val="28"/>
                <w:szCs w:val="24"/>
              </w:rPr>
              <m:t xml:space="preserve">480 </m:t>
            </m:r>
            <m:r>
              <w:rPr>
                <w:rFonts w:ascii="Cambria Math" w:hAnsi="Cambria Math" w:cs="Times New Roman"/>
                <w:sz w:val="28"/>
                <w:szCs w:val="24"/>
              </w:rPr>
              <m:t>minutes per day</m:t>
            </m:r>
          </m:den>
        </m:f>
      </m:oMath>
      <w:r w:rsidRPr="00303DEA">
        <w:rPr>
          <w:rFonts w:ascii="Times New Roman" w:hAnsi="Times New Roman" w:cs="Times New Roman"/>
          <w:sz w:val="24"/>
          <w:szCs w:val="24"/>
        </w:rPr>
        <w:t xml:space="preserve"> = 2.5 stations</w:t>
      </w:r>
    </w:p>
    <w:p w14:paraId="48FBD1E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Because 2.5 stations are not feasible, it is necessary to round up to 3 stations.</w:t>
      </w:r>
    </w:p>
    <w:p w14:paraId="7FAF5DE8"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Example:</w:t>
      </w:r>
      <w:r w:rsidRPr="00303DEA">
        <w:rPr>
          <w:rFonts w:ascii="Times New Roman" w:hAnsi="Times New Roman" w:cs="Times New Roman"/>
          <w:sz w:val="24"/>
          <w:szCs w:val="24"/>
        </w:rPr>
        <w:t xml:space="preserve"> Assembly line Balancing </w:t>
      </w:r>
    </w:p>
    <w:p w14:paraId="05B27DD4"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Percentage of idle time of the line</w:t>
      </w:r>
      <w:r w:rsidRPr="00303DEA">
        <w:rPr>
          <w:rFonts w:ascii="Times New Roman" w:hAnsi="Times New Roman" w:cs="Times New Roman"/>
          <w:sz w:val="24"/>
          <w:szCs w:val="24"/>
        </w:rPr>
        <w:t>: also called balance day: percentage of idle time of a line</w:t>
      </w:r>
    </w:p>
    <w:p w14:paraId="2B91DAE6"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Percentage of idle </w:t>
      </w:r>
      <w:r w:rsidRPr="00413826">
        <w:rPr>
          <w:rFonts w:ascii="Times New Roman" w:hAnsi="Times New Roman" w:cs="Times New Roman"/>
          <w:sz w:val="24"/>
          <w:szCs w:val="24"/>
        </w:rPr>
        <w:t>time =</w:t>
      </w:r>
      <m:oMath>
        <m:f>
          <m:fPr>
            <m:ctrlPr>
              <w:rPr>
                <w:rFonts w:ascii="Times New Roman" w:hAnsi="Times New Roman" w:cs="Times New Roman"/>
                <w:i/>
                <w:sz w:val="24"/>
                <w:szCs w:val="24"/>
              </w:rPr>
            </m:ctrlPr>
          </m:fPr>
          <m:num>
            <m:r>
              <w:rPr>
                <w:rFonts w:ascii="Cambria Math" w:hAnsi="Cambria Math" w:cs="Times New Roman"/>
                <w:sz w:val="24"/>
                <w:szCs w:val="24"/>
              </w:rPr>
              <m:t>idle time per cycle</m:t>
            </m:r>
            <m:r>
              <w:rPr>
                <w:rFonts w:ascii="Times New Roman" w:hAnsi="Times New Roman" w:cs="Times New Roman"/>
                <w:sz w:val="24"/>
                <w:szCs w:val="24"/>
              </w:rPr>
              <m:t xml:space="preserve"> </m:t>
            </m:r>
          </m:num>
          <m:den>
            <m:r>
              <w:rPr>
                <w:rFonts w:ascii="Cambria Math" w:hAnsi="Cambria Math" w:cs="Times New Roman"/>
                <w:sz w:val="24"/>
                <w:szCs w:val="24"/>
              </w:rPr>
              <m:t>Nactual X cycle time</m:t>
            </m:r>
          </m:den>
        </m:f>
      </m:oMath>
      <w:r w:rsidRPr="00413826">
        <w:rPr>
          <w:rFonts w:ascii="Times New Roman" w:hAnsi="Times New Roman" w:cs="Times New Roman"/>
          <w:sz w:val="24"/>
          <w:szCs w:val="24"/>
        </w:rPr>
        <w:t>X 100</w:t>
      </w:r>
      <w:r w:rsidR="006A56B4">
        <w:rPr>
          <w:rFonts w:ascii="Times New Roman" w:hAnsi="Times New Roman" w:cs="Times New Roman"/>
          <w:sz w:val="24"/>
          <w:szCs w:val="24"/>
        </w:rPr>
        <w:t xml:space="preserve">   </w:t>
      </w:r>
    </w:p>
    <w:p w14:paraId="15877BD4"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Where: N actual –Actual number of work stations</w:t>
      </w:r>
    </w:p>
    <w:p w14:paraId="09A6386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So, Percentage of idle time = </w:t>
      </w:r>
      <m:oMath>
        <m:f>
          <m:fPr>
            <m:ctrlPr>
              <w:rPr>
                <w:rFonts w:ascii="Times New Roman" w:hAnsi="Times New Roman" w:cs="Times New Roman"/>
                <w:i/>
                <w:sz w:val="24"/>
                <w:szCs w:val="24"/>
              </w:rPr>
            </m:ctrlPr>
          </m:fPr>
          <m:num>
            <m:r>
              <w:rPr>
                <w:rFonts w:ascii="Times New Roman" w:hAnsi="Times New Roman" w:cs="Times New Roman"/>
                <w:sz w:val="24"/>
                <w:szCs w:val="24"/>
              </w:rPr>
              <m:t xml:space="preserve">0.5 </m:t>
            </m:r>
          </m:num>
          <m:den>
            <m:r>
              <w:rPr>
                <w:rFonts w:ascii="Times New Roman" w:hAnsi="Times New Roman" w:cs="Times New Roman"/>
                <w:sz w:val="24"/>
                <w:szCs w:val="24"/>
              </w:rPr>
              <m:t xml:space="preserve">3 </m:t>
            </m:r>
          </m:den>
        </m:f>
      </m:oMath>
      <w:r w:rsidRPr="00303DEA">
        <w:rPr>
          <w:rFonts w:ascii="Times New Roman" w:hAnsi="Times New Roman" w:cs="Times New Roman"/>
          <w:sz w:val="24"/>
          <w:szCs w:val="24"/>
        </w:rPr>
        <w:t xml:space="preserve"> X</w:t>
      </w:r>
      <w:r w:rsidR="00413826">
        <w:rPr>
          <w:rFonts w:ascii="Times New Roman" w:hAnsi="Times New Roman" w:cs="Times New Roman"/>
          <w:sz w:val="24"/>
          <w:szCs w:val="24"/>
        </w:rPr>
        <w:t xml:space="preserve"> 1 X</w:t>
      </w:r>
      <w:r w:rsidRPr="00303DEA">
        <w:rPr>
          <w:rFonts w:ascii="Times New Roman" w:hAnsi="Times New Roman" w:cs="Times New Roman"/>
          <w:sz w:val="24"/>
          <w:szCs w:val="24"/>
        </w:rPr>
        <w:t xml:space="preserve"> 100 = 16.7%</w:t>
      </w:r>
    </w:p>
    <w:p w14:paraId="48CF8138"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Efficiency:</w:t>
      </w:r>
      <w:r w:rsidRPr="00303DEA">
        <w:rPr>
          <w:rFonts w:ascii="Times New Roman" w:hAnsi="Times New Roman" w:cs="Times New Roman"/>
          <w:sz w:val="24"/>
          <w:szCs w:val="24"/>
        </w:rPr>
        <w:t xml:space="preserve"> the ratio of total productive time divided by total time, given as a percentage or</w:t>
      </w:r>
    </w:p>
    <w:p w14:paraId="5B9D1018"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Efficiency = 100% - percent idle time</w:t>
      </w:r>
    </w:p>
    <w:p w14:paraId="337F3EE3"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Here efficiency = 100%-16.7% = 83.3%</w:t>
      </w:r>
    </w:p>
    <w:p w14:paraId="339C5FF6" w14:textId="77777777" w:rsidR="008810C6" w:rsidRPr="00303DEA"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Heuristic (Intuitive) Rule</w:t>
      </w:r>
    </w:p>
    <w:p w14:paraId="111A1D83"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Generally, no techniques are available that guarantee an optimal set of assignments. So this provides good and sometimes optimal set of assignments. It is used to select one of the tasks that will fit and a task is assigned. The objective is to minimize idle time.</w:t>
      </w:r>
    </w:p>
    <w:p w14:paraId="31EAE675" w14:textId="77777777" w:rsidR="008810C6" w:rsidRPr="00303DEA" w:rsidRDefault="008810C6" w:rsidP="00E449C4">
      <w:pPr>
        <w:numPr>
          <w:ilvl w:val="0"/>
          <w:numId w:val="31"/>
        </w:num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The sum of task times assigned to any work station must not exceed the cycle time.</w:t>
      </w:r>
    </w:p>
    <w:p w14:paraId="1B97F55E" w14:textId="77777777" w:rsidR="008810C6" w:rsidRPr="00303DEA" w:rsidRDefault="008810C6" w:rsidP="00E449C4">
      <w:pPr>
        <w:numPr>
          <w:ilvl w:val="0"/>
          <w:numId w:val="31"/>
        </w:num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 If a task can be assigned to a work station without exceeding the cycle time, then the task will fit.</w:t>
      </w:r>
    </w:p>
    <w:p w14:paraId="2FACC8FA" w14:textId="77777777" w:rsidR="008810C6" w:rsidRPr="00303DEA" w:rsidRDefault="008810C6" w:rsidP="008810C6">
      <w:pPr>
        <w:spacing w:after="0" w:line="360" w:lineRule="auto"/>
        <w:jc w:val="both"/>
        <w:rPr>
          <w:rFonts w:ascii="Times New Roman" w:hAnsi="Times New Roman" w:cs="Times New Roman"/>
          <w:b/>
          <w:sz w:val="24"/>
          <w:szCs w:val="24"/>
        </w:rPr>
      </w:pPr>
      <w:r w:rsidRPr="00303DEA">
        <w:rPr>
          <w:rFonts w:ascii="Times New Roman" w:hAnsi="Times New Roman" w:cs="Times New Roman"/>
          <w:b/>
          <w:sz w:val="24"/>
          <w:szCs w:val="24"/>
        </w:rPr>
        <w:t>Example 2</w:t>
      </w:r>
    </w:p>
    <w:p w14:paraId="12A6F0A5"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Using the information contained in the table shown, do each of the following</w:t>
      </w:r>
    </w:p>
    <w:p w14:paraId="296AAAE8" w14:textId="77777777" w:rsidR="008810C6" w:rsidRPr="00303DEA" w:rsidRDefault="008810C6" w:rsidP="00E449C4">
      <w:pPr>
        <w:numPr>
          <w:ilvl w:val="0"/>
          <w:numId w:val="3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Draw a precedence diagram </w:t>
      </w:r>
    </w:p>
    <w:p w14:paraId="7C2B4C43" w14:textId="1C16C809" w:rsidR="008810C6" w:rsidRPr="00303DEA" w:rsidRDefault="008810C6" w:rsidP="00E449C4">
      <w:pPr>
        <w:numPr>
          <w:ilvl w:val="0"/>
          <w:numId w:val="3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 xml:space="preserve">Assuming an </w:t>
      </w:r>
      <w:r w:rsidR="0080245E" w:rsidRPr="00303DEA">
        <w:rPr>
          <w:rFonts w:ascii="Times New Roman" w:hAnsi="Times New Roman" w:cs="Times New Roman"/>
          <w:sz w:val="24"/>
          <w:szCs w:val="24"/>
        </w:rPr>
        <w:t>8-hour</w:t>
      </w:r>
      <w:r w:rsidRPr="00303DEA">
        <w:rPr>
          <w:rFonts w:ascii="Times New Roman" w:hAnsi="Times New Roman" w:cs="Times New Roman"/>
          <w:sz w:val="24"/>
          <w:szCs w:val="24"/>
        </w:rPr>
        <w:t xml:space="preserve"> workday, compute the cycle time needed to obtain an output of 400 units per day.</w:t>
      </w:r>
    </w:p>
    <w:p w14:paraId="24199935" w14:textId="77777777" w:rsidR="008810C6" w:rsidRPr="00303DEA" w:rsidRDefault="008810C6" w:rsidP="00E449C4">
      <w:pPr>
        <w:numPr>
          <w:ilvl w:val="0"/>
          <w:numId w:val="3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Determine the minimum number of work stations required.</w:t>
      </w:r>
    </w:p>
    <w:p w14:paraId="05174B44" w14:textId="77777777" w:rsidR="008810C6" w:rsidRPr="009E62CC" w:rsidRDefault="008810C6" w:rsidP="00E449C4">
      <w:pPr>
        <w:numPr>
          <w:ilvl w:val="0"/>
          <w:numId w:val="3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Assign task to work stations using this rule: assign tasks according to greatest number of following tasks. In case of a tie, use the tie breaker of assigning the task with the longest processing time first.</w:t>
      </w:r>
    </w:p>
    <w:tbl>
      <w:tblPr>
        <w:tblStyle w:val="TableGrid"/>
        <w:tblW w:w="0" w:type="auto"/>
        <w:tblLook w:val="04A0" w:firstRow="1" w:lastRow="0" w:firstColumn="1" w:lastColumn="0" w:noHBand="0" w:noVBand="1"/>
      </w:tblPr>
      <w:tblGrid>
        <w:gridCol w:w="3106"/>
        <w:gridCol w:w="3125"/>
        <w:gridCol w:w="3119"/>
      </w:tblGrid>
      <w:tr w:rsidR="008810C6" w:rsidRPr="00303DEA" w14:paraId="4C6989B6" w14:textId="77777777" w:rsidTr="005543DA">
        <w:tc>
          <w:tcPr>
            <w:tcW w:w="3192" w:type="dxa"/>
          </w:tcPr>
          <w:p w14:paraId="69AF2E57"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 xml:space="preserve">Task </w:t>
            </w:r>
          </w:p>
        </w:tc>
        <w:tc>
          <w:tcPr>
            <w:tcW w:w="3192" w:type="dxa"/>
          </w:tcPr>
          <w:p w14:paraId="0091BA1E"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Immediate follower</w:t>
            </w:r>
          </w:p>
        </w:tc>
        <w:tc>
          <w:tcPr>
            <w:tcW w:w="3192" w:type="dxa"/>
          </w:tcPr>
          <w:p w14:paraId="719DC3B2"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Task time (in minutes)</w:t>
            </w:r>
          </w:p>
        </w:tc>
      </w:tr>
      <w:tr w:rsidR="008810C6" w:rsidRPr="00303DEA" w14:paraId="357D7727" w14:textId="77777777" w:rsidTr="005543DA">
        <w:tc>
          <w:tcPr>
            <w:tcW w:w="3192" w:type="dxa"/>
          </w:tcPr>
          <w:p w14:paraId="07D4EEDA"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A</w:t>
            </w:r>
          </w:p>
        </w:tc>
        <w:tc>
          <w:tcPr>
            <w:tcW w:w="3192" w:type="dxa"/>
          </w:tcPr>
          <w:p w14:paraId="0EDBCB9C"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B</w:t>
            </w:r>
          </w:p>
        </w:tc>
        <w:tc>
          <w:tcPr>
            <w:tcW w:w="3192" w:type="dxa"/>
          </w:tcPr>
          <w:p w14:paraId="211ECBCF"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0.2</w:t>
            </w:r>
          </w:p>
        </w:tc>
      </w:tr>
      <w:tr w:rsidR="008810C6" w:rsidRPr="00303DEA" w14:paraId="1CA3BA5B" w14:textId="77777777" w:rsidTr="005543DA">
        <w:tc>
          <w:tcPr>
            <w:tcW w:w="3192" w:type="dxa"/>
          </w:tcPr>
          <w:p w14:paraId="2950DA6D"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B</w:t>
            </w:r>
          </w:p>
        </w:tc>
        <w:tc>
          <w:tcPr>
            <w:tcW w:w="3192" w:type="dxa"/>
          </w:tcPr>
          <w:p w14:paraId="1DD85779"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E</w:t>
            </w:r>
          </w:p>
        </w:tc>
        <w:tc>
          <w:tcPr>
            <w:tcW w:w="3192" w:type="dxa"/>
          </w:tcPr>
          <w:p w14:paraId="0FA08890"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0.2</w:t>
            </w:r>
          </w:p>
        </w:tc>
      </w:tr>
      <w:tr w:rsidR="008810C6" w:rsidRPr="00303DEA" w14:paraId="5287B7A4" w14:textId="77777777" w:rsidTr="005543DA">
        <w:tc>
          <w:tcPr>
            <w:tcW w:w="3192" w:type="dxa"/>
          </w:tcPr>
          <w:p w14:paraId="5030F7D2"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C</w:t>
            </w:r>
          </w:p>
        </w:tc>
        <w:tc>
          <w:tcPr>
            <w:tcW w:w="3192" w:type="dxa"/>
          </w:tcPr>
          <w:p w14:paraId="01A00710"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D</w:t>
            </w:r>
          </w:p>
        </w:tc>
        <w:tc>
          <w:tcPr>
            <w:tcW w:w="3192" w:type="dxa"/>
          </w:tcPr>
          <w:p w14:paraId="733BA722"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0.8</w:t>
            </w:r>
          </w:p>
        </w:tc>
      </w:tr>
      <w:tr w:rsidR="008810C6" w:rsidRPr="00303DEA" w14:paraId="079B9330" w14:textId="77777777" w:rsidTr="005543DA">
        <w:tc>
          <w:tcPr>
            <w:tcW w:w="3192" w:type="dxa"/>
          </w:tcPr>
          <w:p w14:paraId="3B9CF05C"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D</w:t>
            </w:r>
          </w:p>
        </w:tc>
        <w:tc>
          <w:tcPr>
            <w:tcW w:w="3192" w:type="dxa"/>
          </w:tcPr>
          <w:p w14:paraId="0EBDD4D6"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F</w:t>
            </w:r>
          </w:p>
        </w:tc>
        <w:tc>
          <w:tcPr>
            <w:tcW w:w="3192" w:type="dxa"/>
          </w:tcPr>
          <w:p w14:paraId="239AE04C"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0.6</w:t>
            </w:r>
          </w:p>
        </w:tc>
      </w:tr>
      <w:tr w:rsidR="008810C6" w:rsidRPr="00303DEA" w14:paraId="1685DD09" w14:textId="77777777" w:rsidTr="005543DA">
        <w:tc>
          <w:tcPr>
            <w:tcW w:w="3192" w:type="dxa"/>
          </w:tcPr>
          <w:p w14:paraId="766A482A"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E</w:t>
            </w:r>
          </w:p>
        </w:tc>
        <w:tc>
          <w:tcPr>
            <w:tcW w:w="3192" w:type="dxa"/>
          </w:tcPr>
          <w:p w14:paraId="665F6825"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F</w:t>
            </w:r>
          </w:p>
        </w:tc>
        <w:tc>
          <w:tcPr>
            <w:tcW w:w="3192" w:type="dxa"/>
          </w:tcPr>
          <w:p w14:paraId="752B3B10"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0.3</w:t>
            </w:r>
          </w:p>
        </w:tc>
      </w:tr>
      <w:tr w:rsidR="008810C6" w:rsidRPr="00303DEA" w14:paraId="2A9E77EE" w14:textId="77777777" w:rsidTr="005543DA">
        <w:tc>
          <w:tcPr>
            <w:tcW w:w="3192" w:type="dxa"/>
          </w:tcPr>
          <w:p w14:paraId="287D5E70"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F</w:t>
            </w:r>
          </w:p>
        </w:tc>
        <w:tc>
          <w:tcPr>
            <w:tcW w:w="3192" w:type="dxa"/>
          </w:tcPr>
          <w:p w14:paraId="6C9CC30E"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G</w:t>
            </w:r>
          </w:p>
        </w:tc>
        <w:tc>
          <w:tcPr>
            <w:tcW w:w="3192" w:type="dxa"/>
          </w:tcPr>
          <w:p w14:paraId="54F3DE28"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1.0</w:t>
            </w:r>
          </w:p>
        </w:tc>
      </w:tr>
      <w:tr w:rsidR="008810C6" w:rsidRPr="00303DEA" w14:paraId="59E95986" w14:textId="77777777" w:rsidTr="005543DA">
        <w:tc>
          <w:tcPr>
            <w:tcW w:w="3192" w:type="dxa"/>
          </w:tcPr>
          <w:p w14:paraId="1C6B9F4F"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G</w:t>
            </w:r>
          </w:p>
        </w:tc>
        <w:tc>
          <w:tcPr>
            <w:tcW w:w="3192" w:type="dxa"/>
          </w:tcPr>
          <w:p w14:paraId="67CB55DD"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H</w:t>
            </w:r>
          </w:p>
        </w:tc>
        <w:tc>
          <w:tcPr>
            <w:tcW w:w="3192" w:type="dxa"/>
          </w:tcPr>
          <w:p w14:paraId="7EA9FA04"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0.4</w:t>
            </w:r>
          </w:p>
        </w:tc>
      </w:tr>
      <w:tr w:rsidR="008810C6" w:rsidRPr="00303DEA" w14:paraId="3A7683C3" w14:textId="77777777" w:rsidTr="005543DA">
        <w:tc>
          <w:tcPr>
            <w:tcW w:w="3192" w:type="dxa"/>
          </w:tcPr>
          <w:p w14:paraId="681C3D13"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H</w:t>
            </w:r>
          </w:p>
        </w:tc>
        <w:tc>
          <w:tcPr>
            <w:tcW w:w="3192" w:type="dxa"/>
          </w:tcPr>
          <w:p w14:paraId="1E5FE21D"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End</w:t>
            </w:r>
          </w:p>
        </w:tc>
        <w:tc>
          <w:tcPr>
            <w:tcW w:w="3192" w:type="dxa"/>
          </w:tcPr>
          <w:p w14:paraId="5F722EB3"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0.3</w:t>
            </w:r>
          </w:p>
        </w:tc>
      </w:tr>
      <w:tr w:rsidR="008810C6" w:rsidRPr="00303DEA" w14:paraId="7553AAED" w14:textId="77777777" w:rsidTr="005543DA">
        <w:tc>
          <w:tcPr>
            <w:tcW w:w="3192" w:type="dxa"/>
          </w:tcPr>
          <w:p w14:paraId="6FA9978B" w14:textId="77777777" w:rsidR="008810C6" w:rsidRPr="00303DEA" w:rsidRDefault="008810C6" w:rsidP="005543DA">
            <w:pPr>
              <w:jc w:val="both"/>
              <w:rPr>
                <w:rFonts w:ascii="Times New Roman" w:hAnsi="Times New Roman" w:cs="Times New Roman"/>
                <w:sz w:val="24"/>
                <w:szCs w:val="24"/>
              </w:rPr>
            </w:pPr>
          </w:p>
        </w:tc>
        <w:tc>
          <w:tcPr>
            <w:tcW w:w="3192" w:type="dxa"/>
          </w:tcPr>
          <w:p w14:paraId="5827A92E" w14:textId="77777777" w:rsidR="008810C6" w:rsidRPr="00303DEA" w:rsidRDefault="008810C6" w:rsidP="005543DA">
            <w:pPr>
              <w:jc w:val="both"/>
              <w:rPr>
                <w:rFonts w:ascii="Times New Roman" w:hAnsi="Times New Roman" w:cs="Times New Roman"/>
                <w:sz w:val="24"/>
                <w:szCs w:val="24"/>
              </w:rPr>
            </w:pPr>
          </w:p>
        </w:tc>
        <w:tc>
          <w:tcPr>
            <w:tcW w:w="3192" w:type="dxa"/>
          </w:tcPr>
          <w:p w14:paraId="049222F4" w14:textId="77777777" w:rsidR="008810C6" w:rsidRPr="00303DEA" w:rsidRDefault="008810C6" w:rsidP="005543DA">
            <w:pPr>
              <w:jc w:val="both"/>
              <w:rPr>
                <w:rFonts w:ascii="Times New Roman" w:hAnsi="Times New Roman" w:cs="Times New Roman"/>
                <w:sz w:val="24"/>
                <w:szCs w:val="24"/>
              </w:rPr>
            </w:pPr>
            <w:r w:rsidRPr="00303DEA">
              <w:rPr>
                <w:rFonts w:ascii="Times New Roman" w:hAnsi="Times New Roman" w:cs="Times New Roman"/>
                <w:sz w:val="24"/>
                <w:szCs w:val="24"/>
              </w:rPr>
              <w:t>∑t = 3.8</w:t>
            </w:r>
          </w:p>
        </w:tc>
      </w:tr>
    </w:tbl>
    <w:p w14:paraId="25D14075" w14:textId="77777777" w:rsidR="008810C6" w:rsidRDefault="008810C6" w:rsidP="00E449C4">
      <w:pPr>
        <w:numPr>
          <w:ilvl w:val="0"/>
          <w:numId w:val="35"/>
        </w:numPr>
        <w:spacing w:line="360" w:lineRule="auto"/>
        <w:contextualSpacing/>
        <w:jc w:val="both"/>
        <w:rPr>
          <w:rFonts w:ascii="Times New Roman" w:hAnsi="Times New Roman" w:cs="Times New Roman"/>
          <w:sz w:val="24"/>
          <w:szCs w:val="24"/>
        </w:rPr>
      </w:pPr>
      <w:r w:rsidRPr="00303DEA">
        <w:rPr>
          <w:rFonts w:ascii="Times New Roman" w:hAnsi="Times New Roman" w:cs="Times New Roman"/>
          <w:sz w:val="24"/>
          <w:szCs w:val="24"/>
        </w:rPr>
        <w:t>Compute the resulting efficiency of the system</w:t>
      </w:r>
    </w:p>
    <w:p w14:paraId="4919A19D" w14:textId="77777777" w:rsidR="0080245E" w:rsidRDefault="0080245E" w:rsidP="0080245E">
      <w:pPr>
        <w:spacing w:line="360" w:lineRule="auto"/>
        <w:contextualSpacing/>
        <w:jc w:val="both"/>
        <w:rPr>
          <w:rFonts w:ascii="Times New Roman" w:hAnsi="Times New Roman" w:cs="Times New Roman"/>
          <w:sz w:val="24"/>
          <w:szCs w:val="24"/>
        </w:rPr>
      </w:pPr>
    </w:p>
    <w:p w14:paraId="4D626EE4" w14:textId="77777777" w:rsidR="0080245E" w:rsidRDefault="0080245E" w:rsidP="0080245E">
      <w:pPr>
        <w:spacing w:line="360" w:lineRule="auto"/>
        <w:contextualSpacing/>
        <w:jc w:val="both"/>
        <w:rPr>
          <w:rFonts w:ascii="Times New Roman" w:hAnsi="Times New Roman" w:cs="Times New Roman"/>
          <w:sz w:val="24"/>
          <w:szCs w:val="24"/>
        </w:rPr>
      </w:pPr>
    </w:p>
    <w:p w14:paraId="4FF51D83" w14:textId="77777777" w:rsidR="0080245E" w:rsidRPr="009E62CC" w:rsidRDefault="0080245E" w:rsidP="0080245E">
      <w:pPr>
        <w:spacing w:line="360" w:lineRule="auto"/>
        <w:contextualSpacing/>
        <w:jc w:val="both"/>
        <w:rPr>
          <w:rFonts w:ascii="Times New Roman" w:hAnsi="Times New Roman" w:cs="Times New Roman"/>
          <w:sz w:val="24"/>
          <w:szCs w:val="24"/>
        </w:rPr>
      </w:pPr>
    </w:p>
    <w:p w14:paraId="67A293CE" w14:textId="77777777" w:rsidR="008810C6" w:rsidRPr="00303DEA" w:rsidRDefault="008810C6" w:rsidP="008810C6">
      <w:pPr>
        <w:spacing w:line="360" w:lineRule="auto"/>
        <w:rPr>
          <w:rFonts w:ascii="Times New Roman" w:hAnsi="Times New Roman" w:cs="Times New Roman"/>
          <w:b/>
          <w:sz w:val="24"/>
          <w:szCs w:val="24"/>
        </w:rPr>
      </w:pPr>
      <w:r w:rsidRPr="00303DEA">
        <w:rPr>
          <w:rFonts w:ascii="Times New Roman" w:hAnsi="Times New Roman" w:cs="Times New Roman"/>
          <w:b/>
          <w:sz w:val="24"/>
          <w:szCs w:val="24"/>
        </w:rPr>
        <w:lastRenderedPageBreak/>
        <w:t>Solution</w:t>
      </w:r>
    </w:p>
    <w:p w14:paraId="630D34BA" w14:textId="7A9DAFBE" w:rsidR="008810C6" w:rsidRPr="001A6BBD" w:rsidRDefault="006D4C66" w:rsidP="00E449C4">
      <w:pPr>
        <w:numPr>
          <w:ilvl w:val="0"/>
          <w:numId w:val="32"/>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1E5472D2" wp14:editId="44B853CC">
                <wp:simplePos x="0" y="0"/>
                <wp:positionH relativeFrom="column">
                  <wp:posOffset>571500</wp:posOffset>
                </wp:positionH>
                <wp:positionV relativeFrom="paragraph">
                  <wp:posOffset>133985</wp:posOffset>
                </wp:positionV>
                <wp:extent cx="4966335" cy="1529080"/>
                <wp:effectExtent l="0" t="0" r="24765" b="13970"/>
                <wp:wrapNone/>
                <wp:docPr id="706883924" name="Group 1"/>
                <wp:cNvGraphicFramePr/>
                <a:graphic xmlns:a="http://schemas.openxmlformats.org/drawingml/2006/main">
                  <a:graphicData uri="http://schemas.microsoft.com/office/word/2010/wordprocessingGroup">
                    <wpg:wgp>
                      <wpg:cNvGrpSpPr/>
                      <wpg:grpSpPr>
                        <a:xfrm>
                          <a:off x="0" y="0"/>
                          <a:ext cx="4966335" cy="1529080"/>
                          <a:chOff x="0" y="0"/>
                          <a:chExt cx="4966335" cy="1529080"/>
                        </a:xfrm>
                      </wpg:grpSpPr>
                      <wps:wsp>
                        <wps:cNvPr id="12724" name="Oval 25"/>
                        <wps:cNvSpPr>
                          <a:spLocks/>
                        </wps:cNvSpPr>
                        <wps:spPr>
                          <a:xfrm>
                            <a:off x="0" y="0"/>
                            <a:ext cx="509270"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3BA14F4B" w14:textId="77777777" w:rsidR="002A6D06" w:rsidRPr="009E62CC" w:rsidRDefault="002A6D06" w:rsidP="008810C6">
                              <w:pPr>
                                <w:jc w:val="center"/>
                                <w:rPr>
                                  <w:rFonts w:ascii="Nyala" w:hAnsi="Nyala"/>
                                  <w:color w:val="C0504D" w:themeColor="accent2"/>
                                </w:rPr>
                              </w:pPr>
                              <w:r w:rsidRPr="009E62CC">
                                <w:rPr>
                                  <w:rFonts w:ascii="Nyala" w:hAnsi="Nyala"/>
                                  <w:color w:val="C0504D" w:themeColor="accent2"/>
                                </w:rPr>
                                <w:t>a</w:t>
                              </w:r>
                            </w:p>
                            <w:p w14:paraId="366BC4FE" w14:textId="77777777" w:rsidR="002A6D06" w:rsidRPr="00B31A2F" w:rsidRDefault="002A6D06" w:rsidP="008810C6">
                              <w:pPr>
                                <w:jc w:val="center"/>
                                <w:rPr>
                                  <w:rFonts w:ascii="Nyala" w:hAnsi="Nyal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25" name="Oval 19"/>
                        <wps:cNvSpPr>
                          <a:spLocks/>
                        </wps:cNvSpPr>
                        <wps:spPr>
                          <a:xfrm>
                            <a:off x="2324100" y="1076325"/>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647699E4" w14:textId="77777777" w:rsidR="002A6D06" w:rsidRPr="009E62CC" w:rsidRDefault="002A6D06" w:rsidP="008810C6">
                              <w:pPr>
                                <w:jc w:val="center"/>
                                <w:rPr>
                                  <w:color w:val="C0504D" w:themeColor="accent2"/>
                                </w:rPr>
                              </w:pPr>
                              <w:r w:rsidRPr="009E62CC">
                                <w:rPr>
                                  <w:color w:val="C0504D" w:themeColor="accent2"/>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26" name="Oval 18"/>
                        <wps:cNvSpPr>
                          <a:spLocks/>
                        </wps:cNvSpPr>
                        <wps:spPr>
                          <a:xfrm>
                            <a:off x="1257300" y="1114425"/>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0D506203" w14:textId="77777777" w:rsidR="002A6D06" w:rsidRPr="009E62CC" w:rsidRDefault="002A6D06" w:rsidP="008810C6">
                              <w:pPr>
                                <w:jc w:val="center"/>
                                <w:rPr>
                                  <w:color w:val="C0504D" w:themeColor="accent2"/>
                                </w:rPr>
                              </w:pPr>
                              <w:r w:rsidRPr="009E62CC">
                                <w:rPr>
                                  <w:color w:val="C0504D" w:themeColor="accent2"/>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27" name="Oval 26"/>
                        <wps:cNvSpPr>
                          <a:spLocks/>
                        </wps:cNvSpPr>
                        <wps:spPr>
                          <a:xfrm>
                            <a:off x="1095375" y="0"/>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16B59BC2" w14:textId="77777777" w:rsidR="002A6D06" w:rsidRPr="009E62CC" w:rsidRDefault="002A6D06" w:rsidP="008810C6">
                              <w:pPr>
                                <w:jc w:val="center"/>
                                <w:rPr>
                                  <w:color w:val="C0504D" w:themeColor="accent2"/>
                                </w:rPr>
                              </w:pPr>
                              <w:r w:rsidRPr="009E62CC">
                                <w:rPr>
                                  <w:color w:val="C0504D" w:themeColor="accent2"/>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28" name="Oval 27"/>
                        <wps:cNvSpPr>
                          <a:spLocks/>
                        </wps:cNvSpPr>
                        <wps:spPr>
                          <a:xfrm>
                            <a:off x="2276475" y="0"/>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47707725" w14:textId="77777777" w:rsidR="002A6D06" w:rsidRPr="009E62CC" w:rsidRDefault="002A6D06" w:rsidP="008810C6">
                              <w:pPr>
                                <w:jc w:val="center"/>
                                <w:rPr>
                                  <w:color w:val="C0504D" w:themeColor="accent2"/>
                                </w:rPr>
                              </w:pPr>
                              <w:r w:rsidRPr="009E62CC">
                                <w:rPr>
                                  <w:color w:val="C0504D" w:themeColor="accent2"/>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29" name="Oval 17"/>
                        <wps:cNvSpPr>
                          <a:spLocks/>
                        </wps:cNvSpPr>
                        <wps:spPr>
                          <a:xfrm>
                            <a:off x="9525" y="1095375"/>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4D186B71" w14:textId="77777777" w:rsidR="002A6D06" w:rsidRPr="009E62CC" w:rsidRDefault="002A6D06" w:rsidP="008810C6">
                              <w:pPr>
                                <w:jc w:val="center"/>
                                <w:rPr>
                                  <w:color w:val="C0504D" w:themeColor="accent2"/>
                                </w:rPr>
                              </w:pPr>
                              <w:r w:rsidRPr="009E62CC">
                                <w:rPr>
                                  <w:color w:val="C0504D" w:themeColor="accent2"/>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30" name="Oval 20"/>
                        <wps:cNvSpPr>
                          <a:spLocks/>
                        </wps:cNvSpPr>
                        <wps:spPr>
                          <a:xfrm>
                            <a:off x="3486150" y="1076325"/>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07A9EF92" w14:textId="77777777" w:rsidR="002A6D06" w:rsidRPr="009E62CC" w:rsidRDefault="002A6D06" w:rsidP="008810C6">
                              <w:pPr>
                                <w:jc w:val="center"/>
                                <w:rPr>
                                  <w:color w:val="C0504D" w:themeColor="accent2"/>
                                </w:rPr>
                              </w:pPr>
                              <w:r w:rsidRPr="009E62CC">
                                <w:rPr>
                                  <w:color w:val="C0504D" w:themeColor="accent2"/>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31" name="Oval 21"/>
                        <wps:cNvSpPr>
                          <a:spLocks/>
                        </wps:cNvSpPr>
                        <wps:spPr>
                          <a:xfrm>
                            <a:off x="4457700" y="1123950"/>
                            <a:ext cx="508635" cy="405130"/>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0E5E5596" w14:textId="77777777" w:rsidR="002A6D06" w:rsidRPr="009E62CC" w:rsidRDefault="002A6D06" w:rsidP="008810C6">
                              <w:pPr>
                                <w:jc w:val="center"/>
                                <w:rPr>
                                  <w:color w:val="C0504D" w:themeColor="accent2"/>
                                </w:rPr>
                              </w:pPr>
                              <w:r w:rsidRPr="009E62CC">
                                <w:rPr>
                                  <w:color w:val="C0504D" w:themeColor="accent2"/>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32" name="Straight Arrow Connector 22"/>
                        <wps:cNvCnPr>
                          <a:cxnSpLocks/>
                        </wps:cNvCnPr>
                        <wps:spPr>
                          <a:xfrm>
                            <a:off x="533400" y="212090"/>
                            <a:ext cx="5867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733" name="Straight Arrow Connector 23"/>
                        <wps:cNvCnPr>
                          <a:cxnSpLocks/>
                          <a:stCxn id="12727" idx="6"/>
                          <a:endCxn id="12728" idx="2"/>
                        </wps:cNvCnPr>
                        <wps:spPr>
                          <a:xfrm>
                            <a:off x="1604010" y="202565"/>
                            <a:ext cx="67246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734" name="Straight Arrow Connector 13"/>
                        <wps:cNvCnPr>
                          <a:cxnSpLocks/>
                          <a:stCxn id="12729" idx="6"/>
                          <a:endCxn id="12726" idx="2"/>
                        </wps:cNvCnPr>
                        <wps:spPr>
                          <a:xfrm>
                            <a:off x="518160" y="1297940"/>
                            <a:ext cx="739140" cy="19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735" name="Straight Arrow Connector 14"/>
                        <wps:cNvCnPr>
                          <a:cxnSpLocks/>
                        </wps:cNvCnPr>
                        <wps:spPr>
                          <a:xfrm>
                            <a:off x="2790825" y="1400175"/>
                            <a:ext cx="5861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528" name="Straight Arrow Connector 24"/>
                        <wps:cNvCnPr>
                          <a:cxnSpLocks/>
                          <a:stCxn id="12728" idx="4"/>
                          <a:endCxn id="12725" idx="0"/>
                        </wps:cNvCnPr>
                        <wps:spPr>
                          <a:xfrm>
                            <a:off x="2530793" y="405130"/>
                            <a:ext cx="47625" cy="6711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529" name="Straight Arrow Connector 16"/>
                        <wps:cNvCnPr>
                          <a:cxnSpLocks/>
                        </wps:cNvCnPr>
                        <wps:spPr>
                          <a:xfrm>
                            <a:off x="1737995" y="1343025"/>
                            <a:ext cx="58610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2530" name="Straight Arrow Connector 15"/>
                        <wps:cNvCnPr>
                          <a:cxnSpLocks/>
                        </wps:cNvCnPr>
                        <wps:spPr>
                          <a:xfrm flipV="1">
                            <a:off x="4000500" y="1400175"/>
                            <a:ext cx="419100" cy="95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5472D2" id="Group 1" o:spid="_x0000_s1061" style="position:absolute;left:0;text-align:left;margin-left:45pt;margin-top:10.55pt;width:391.05pt;height:120.4pt;z-index:251658240;mso-width-relative:margin;mso-height-relative:margin" coordsize="49663,1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">
                <v:oval id="Oval 25" o:spid="_x0000_s1062" style="position:absolute;width:5092;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" fillcolor="white [3201]" strokecolor="#c0504d [3205]" strokeweight="2pt">
                  <v:path arrowok="t"/>
                  <v:textbox>
                    <w:txbxContent>
                      <w:p w14:paraId="3BA14F4B" w14:textId="77777777" w:rsidR="002A6D06" w:rsidRPr="009E62CC" w:rsidRDefault="002A6D06" w:rsidP="008810C6">
                        <w:pPr>
                          <w:jc w:val="center"/>
                          <w:rPr>
                            <w:rFonts w:ascii="Nyala" w:hAnsi="Nyala"/>
                            <w:color w:val="C0504D" w:themeColor="accent2"/>
                          </w:rPr>
                        </w:pPr>
                        <w:r w:rsidRPr="009E62CC">
                          <w:rPr>
                            <w:rFonts w:ascii="Nyala" w:hAnsi="Nyala"/>
                            <w:color w:val="C0504D" w:themeColor="accent2"/>
                          </w:rPr>
                          <w:t>a</w:t>
                        </w:r>
                      </w:p>
                      <w:p w14:paraId="366BC4FE" w14:textId="77777777" w:rsidR="002A6D06" w:rsidRPr="00B31A2F" w:rsidRDefault="002A6D06" w:rsidP="008810C6">
                        <w:pPr>
                          <w:jc w:val="center"/>
                          <w:rPr>
                            <w:rFonts w:ascii="Nyala" w:hAnsi="Nyala"/>
                          </w:rPr>
                        </w:pPr>
                      </w:p>
                    </w:txbxContent>
                  </v:textbox>
                </v:oval>
                <v:oval id="Oval 19" o:spid="_x0000_s1063" style="position:absolute;left:23241;top:10763;width:5086;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" fillcolor="white [3201]" strokecolor="#c0504d [3205]" strokeweight="2pt">
                  <v:path arrowok="t"/>
                  <v:textbox>
                    <w:txbxContent>
                      <w:p w14:paraId="647699E4" w14:textId="77777777" w:rsidR="002A6D06" w:rsidRPr="009E62CC" w:rsidRDefault="002A6D06" w:rsidP="008810C6">
                        <w:pPr>
                          <w:jc w:val="center"/>
                          <w:rPr>
                            <w:color w:val="C0504D" w:themeColor="accent2"/>
                          </w:rPr>
                        </w:pPr>
                        <w:r w:rsidRPr="009E62CC">
                          <w:rPr>
                            <w:color w:val="C0504D" w:themeColor="accent2"/>
                          </w:rPr>
                          <w:t>f</w:t>
                        </w:r>
                      </w:p>
                    </w:txbxContent>
                  </v:textbox>
                </v:oval>
                <v:oval id="Oval 18" o:spid="_x0000_s1064" style="position:absolute;left:12573;top:11144;width:5086;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" fillcolor="white [3201]" strokecolor="#c0504d [3205]" strokeweight="2pt">
                  <v:path arrowok="t"/>
                  <v:textbox>
                    <w:txbxContent>
                      <w:p w14:paraId="0D506203" w14:textId="77777777" w:rsidR="002A6D06" w:rsidRPr="009E62CC" w:rsidRDefault="002A6D06" w:rsidP="008810C6">
                        <w:pPr>
                          <w:jc w:val="center"/>
                          <w:rPr>
                            <w:color w:val="C0504D" w:themeColor="accent2"/>
                          </w:rPr>
                        </w:pPr>
                        <w:r w:rsidRPr="009E62CC">
                          <w:rPr>
                            <w:color w:val="C0504D" w:themeColor="accent2"/>
                          </w:rPr>
                          <w:t>d</w:t>
                        </w:r>
                      </w:p>
                    </w:txbxContent>
                  </v:textbox>
                </v:oval>
                <v:oval id="Oval 26" o:spid="_x0000_s1065" style="position:absolute;left:10953;width:5087;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" fillcolor="white [3201]" strokecolor="#c0504d [3205]" strokeweight="2pt">
                  <v:path arrowok="t"/>
                  <v:textbox>
                    <w:txbxContent>
                      <w:p w14:paraId="16B59BC2" w14:textId="77777777" w:rsidR="002A6D06" w:rsidRPr="009E62CC" w:rsidRDefault="002A6D06" w:rsidP="008810C6">
                        <w:pPr>
                          <w:jc w:val="center"/>
                          <w:rPr>
                            <w:color w:val="C0504D" w:themeColor="accent2"/>
                          </w:rPr>
                        </w:pPr>
                        <w:r w:rsidRPr="009E62CC">
                          <w:rPr>
                            <w:color w:val="C0504D" w:themeColor="accent2"/>
                          </w:rPr>
                          <w:t>b</w:t>
                        </w:r>
                      </w:p>
                    </w:txbxContent>
                  </v:textbox>
                </v:oval>
                <v:oval id="Oval 27" o:spid="_x0000_s1066" style="position:absolute;left:22764;width:5087;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" fillcolor="white [3201]" strokecolor="#c0504d [3205]" strokeweight="2pt">
                  <v:path arrowok="t"/>
                  <v:textbox>
                    <w:txbxContent>
                      <w:p w14:paraId="47707725" w14:textId="77777777" w:rsidR="002A6D06" w:rsidRPr="009E62CC" w:rsidRDefault="002A6D06" w:rsidP="008810C6">
                        <w:pPr>
                          <w:jc w:val="center"/>
                          <w:rPr>
                            <w:color w:val="C0504D" w:themeColor="accent2"/>
                          </w:rPr>
                        </w:pPr>
                        <w:r w:rsidRPr="009E62CC">
                          <w:rPr>
                            <w:color w:val="C0504D" w:themeColor="accent2"/>
                          </w:rPr>
                          <w:t>e</w:t>
                        </w:r>
                      </w:p>
                    </w:txbxContent>
                  </v:textbox>
                </v:oval>
                <v:oval id="_x0000_s1067" style="position:absolute;left:95;top:10953;width:5086;height:4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" fillcolor="white [3201]" strokecolor="#c0504d [3205]" strokeweight="2pt">
                  <v:path arrowok="t"/>
                  <v:textbox>
                    <w:txbxContent>
                      <w:p w14:paraId="4D186B71" w14:textId="77777777" w:rsidR="002A6D06" w:rsidRPr="009E62CC" w:rsidRDefault="002A6D06" w:rsidP="008810C6">
                        <w:pPr>
                          <w:jc w:val="center"/>
                          <w:rPr>
                            <w:color w:val="C0504D" w:themeColor="accent2"/>
                          </w:rPr>
                        </w:pPr>
                        <w:r w:rsidRPr="009E62CC">
                          <w:rPr>
                            <w:color w:val="C0504D" w:themeColor="accent2"/>
                          </w:rPr>
                          <w:t>c</w:t>
                        </w:r>
                      </w:p>
                    </w:txbxContent>
                  </v:textbox>
                </v:oval>
                <v:oval id="_x0000_s1068" style="position:absolute;left:34861;top:10763;width:5086;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" fillcolor="white [3201]" strokecolor="#c0504d [3205]" strokeweight="2pt">
                  <v:path arrowok="t"/>
                  <v:textbox>
                    <w:txbxContent>
                      <w:p w14:paraId="07A9EF92" w14:textId="77777777" w:rsidR="002A6D06" w:rsidRPr="009E62CC" w:rsidRDefault="002A6D06" w:rsidP="008810C6">
                        <w:pPr>
                          <w:jc w:val="center"/>
                          <w:rPr>
                            <w:color w:val="C0504D" w:themeColor="accent2"/>
                          </w:rPr>
                        </w:pPr>
                        <w:r w:rsidRPr="009E62CC">
                          <w:rPr>
                            <w:color w:val="C0504D" w:themeColor="accent2"/>
                          </w:rPr>
                          <w:t>g</w:t>
                        </w:r>
                      </w:p>
                    </w:txbxContent>
                  </v:textbox>
                </v:oval>
                <v:oval id="Oval 21" o:spid="_x0000_s1069" style="position:absolute;left:44577;top:11239;width:5086;height:4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" fillcolor="white [3201]" strokecolor="#c0504d [3205]" strokeweight="2pt">
                  <v:path arrowok="t"/>
                  <v:textbox>
                    <w:txbxContent>
                      <w:p w14:paraId="0E5E5596" w14:textId="77777777" w:rsidR="002A6D06" w:rsidRPr="009E62CC" w:rsidRDefault="002A6D06" w:rsidP="008810C6">
                        <w:pPr>
                          <w:jc w:val="center"/>
                          <w:rPr>
                            <w:color w:val="C0504D" w:themeColor="accent2"/>
                          </w:rPr>
                        </w:pPr>
                        <w:r w:rsidRPr="009E62CC">
                          <w:rPr>
                            <w:color w:val="C0504D" w:themeColor="accent2"/>
                          </w:rPr>
                          <w:t>h</w:t>
                        </w:r>
                      </w:p>
                    </w:txbxContent>
                  </v:textbox>
                </v:oval>
                <v:shape id="Straight Arrow Connector 22" o:spid="_x0000_s1070" type="#_x0000_t32" style="position:absolute;left:5334;top:2120;width:58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" strokecolor="black [3040]">
                  <v:stroke endarrow="open"/>
                  <o:lock v:ext="edit" shapetype="f"/>
                </v:shape>
                <v:shape id="Straight Arrow Connector 23" o:spid="_x0000_s1071" type="#_x0000_t32" style="position:absolute;left:16040;top:2025;width:672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" strokecolor="black [3040]">
                  <v:stroke endarrow="open"/>
                  <o:lock v:ext="edit" shapetype="f"/>
                </v:shape>
                <v:shape id="Straight Arrow Connector 13" o:spid="_x0000_s1072" type="#_x0000_t32" style="position:absolute;left:5181;top:12979;width:7392;height: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" strokecolor="black [3040]">
                  <v:stroke endarrow="open"/>
                  <o:lock v:ext="edit" shapetype="f"/>
                </v:shape>
                <v:shape id="Straight Arrow Connector 14" o:spid="_x0000_s1073" type="#_x0000_t32" style="position:absolute;left:27908;top:14001;width:58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" strokecolor="black [3040]">
                  <v:stroke endarrow="open"/>
                  <o:lock v:ext="edit" shapetype="f"/>
                </v:shape>
                <v:shape id="Straight Arrow Connector 24" o:spid="_x0000_s1074" type="#_x0000_t32" style="position:absolute;left:25307;top:4051;width:477;height:67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" strokecolor="black [3040]">
                  <v:stroke endarrow="open"/>
                  <o:lock v:ext="edit" shapetype="f"/>
                </v:shape>
                <v:shape id="Straight Arrow Connector 16" o:spid="_x0000_s1075" type="#_x0000_t32" style="position:absolute;left:17379;top:13430;width:58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" strokecolor="black [3040]">
                  <v:stroke endarrow="open"/>
                  <o:lock v:ext="edit" shapetype="f"/>
                </v:shape>
                <v:shape id="Straight Arrow Connector 15" o:spid="_x0000_s1076" type="#_x0000_t32" style="position:absolute;left:40005;top:14001;width:4191;height: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" strokecolor="black [3040]">
                  <v:stroke endarrow="open"/>
                  <o:lock v:ext="edit" shapetype="f"/>
                </v:shape>
              </v:group>
            </w:pict>
          </mc:Fallback>
        </mc:AlternateContent>
      </w:r>
      <w:r w:rsidR="008810C6" w:rsidRPr="001A6BBD">
        <w:rPr>
          <w:rFonts w:ascii="Times New Roman" w:hAnsi="Times New Roman" w:cs="Times New Roman"/>
          <w:sz w:val="24"/>
          <w:szCs w:val="24"/>
        </w:rPr>
        <w:t xml:space="preserve">     </w:t>
      </w:r>
      <w:r>
        <w:rPr>
          <w:rFonts w:ascii="Times New Roman" w:hAnsi="Times New Roman" w:cs="Times New Roman"/>
          <w:sz w:val="24"/>
          <w:szCs w:val="24"/>
        </w:rPr>
        <w:t xml:space="preserve">     </w:t>
      </w:r>
      <w:r w:rsidR="008810C6" w:rsidRPr="001A6BBD">
        <w:rPr>
          <w:rFonts w:ascii="Times New Roman" w:hAnsi="Times New Roman" w:cs="Times New Roman"/>
          <w:sz w:val="24"/>
          <w:szCs w:val="24"/>
        </w:rPr>
        <w:t xml:space="preserve"> 0.2                     </w:t>
      </w:r>
      <w:r>
        <w:rPr>
          <w:rFonts w:ascii="Times New Roman" w:hAnsi="Times New Roman" w:cs="Times New Roman"/>
          <w:sz w:val="24"/>
          <w:szCs w:val="24"/>
        </w:rPr>
        <w:t xml:space="preserve">         </w:t>
      </w:r>
      <w:r w:rsidR="008810C6" w:rsidRPr="001A6BBD">
        <w:rPr>
          <w:rFonts w:ascii="Times New Roman" w:hAnsi="Times New Roman" w:cs="Times New Roman"/>
          <w:sz w:val="24"/>
          <w:szCs w:val="24"/>
        </w:rPr>
        <w:t>0.2                       0.3</w:t>
      </w:r>
    </w:p>
    <w:p w14:paraId="0CACBD2F" w14:textId="7CACD7C7" w:rsidR="008810C6" w:rsidRPr="001A6BBD" w:rsidRDefault="008810C6" w:rsidP="008810C6">
      <w:pPr>
        <w:spacing w:line="360" w:lineRule="auto"/>
        <w:rPr>
          <w:rFonts w:ascii="Times New Roman" w:hAnsi="Times New Roman" w:cs="Times New Roman"/>
          <w:sz w:val="24"/>
          <w:szCs w:val="24"/>
        </w:rPr>
      </w:pPr>
    </w:p>
    <w:p w14:paraId="59E25FFB" w14:textId="77777777" w:rsidR="008810C6" w:rsidRPr="001A6BBD" w:rsidRDefault="008810C6" w:rsidP="008810C6">
      <w:pPr>
        <w:spacing w:line="360" w:lineRule="auto"/>
        <w:rPr>
          <w:rFonts w:ascii="Times New Roman" w:hAnsi="Times New Roman" w:cs="Times New Roman"/>
          <w:sz w:val="24"/>
          <w:szCs w:val="24"/>
        </w:rPr>
      </w:pPr>
    </w:p>
    <w:p w14:paraId="5C890AF4" w14:textId="76B42F7E" w:rsidR="008810C6" w:rsidRPr="001A6BBD" w:rsidRDefault="008810C6" w:rsidP="008810C6">
      <w:pPr>
        <w:spacing w:line="360" w:lineRule="auto"/>
        <w:rPr>
          <w:rFonts w:ascii="Times New Roman" w:hAnsi="Times New Roman" w:cs="Times New Roman"/>
          <w:sz w:val="24"/>
          <w:szCs w:val="24"/>
        </w:rPr>
      </w:pPr>
    </w:p>
    <w:p w14:paraId="10762CA1" w14:textId="60366A65" w:rsidR="008810C6" w:rsidRPr="001A6BBD" w:rsidRDefault="008810C6" w:rsidP="008810C6">
      <w:pPr>
        <w:spacing w:line="360" w:lineRule="auto"/>
        <w:rPr>
          <w:rFonts w:ascii="Times New Roman" w:hAnsi="Times New Roman" w:cs="Times New Roman"/>
          <w:sz w:val="24"/>
          <w:szCs w:val="24"/>
        </w:rPr>
      </w:pPr>
    </w:p>
    <w:p w14:paraId="209AC4E0" w14:textId="4A314765" w:rsidR="008810C6" w:rsidRPr="001A6BBD" w:rsidRDefault="008810C6" w:rsidP="008810C6">
      <w:pPr>
        <w:spacing w:line="360" w:lineRule="auto"/>
        <w:rPr>
          <w:rFonts w:ascii="Times New Roman" w:hAnsi="Times New Roman" w:cs="Times New Roman"/>
          <w:sz w:val="24"/>
          <w:szCs w:val="24"/>
        </w:rPr>
      </w:pPr>
      <w:r w:rsidRPr="001A6BBD">
        <w:rPr>
          <w:rFonts w:ascii="Times New Roman" w:hAnsi="Times New Roman" w:cs="Times New Roman"/>
          <w:sz w:val="24"/>
          <w:szCs w:val="24"/>
        </w:rPr>
        <w:t xml:space="preserve">            </w:t>
      </w:r>
      <w:r w:rsidR="006D4C66">
        <w:rPr>
          <w:rFonts w:ascii="Times New Roman" w:hAnsi="Times New Roman" w:cs="Times New Roman"/>
          <w:sz w:val="24"/>
          <w:szCs w:val="24"/>
        </w:rPr>
        <w:t xml:space="preserve">         </w:t>
      </w:r>
      <w:r w:rsidRPr="001A6BBD">
        <w:rPr>
          <w:rFonts w:ascii="Times New Roman" w:hAnsi="Times New Roman" w:cs="Times New Roman"/>
          <w:sz w:val="24"/>
          <w:szCs w:val="24"/>
        </w:rPr>
        <w:t xml:space="preserve">  0.8                         0.6                     1.0                      0.4                       0.3</w:t>
      </w:r>
    </w:p>
    <w:p w14:paraId="6C7F9B8A" w14:textId="77777777" w:rsidR="008810C6" w:rsidRPr="001A6BBD" w:rsidRDefault="008810C6" w:rsidP="008810C6">
      <w:pPr>
        <w:spacing w:line="360" w:lineRule="auto"/>
        <w:rPr>
          <w:rFonts w:ascii="Times New Roman" w:hAnsi="Times New Roman" w:cs="Times New Roman"/>
          <w:sz w:val="24"/>
          <w:szCs w:val="24"/>
        </w:rPr>
      </w:pPr>
      <w:r w:rsidRPr="001A6BBD">
        <w:rPr>
          <w:rFonts w:ascii="Times New Roman" w:hAnsi="Times New Roman" w:cs="Times New Roman"/>
          <w:sz w:val="24"/>
          <w:szCs w:val="24"/>
        </w:rPr>
        <w:t xml:space="preserve">2. Cycle time = </w:t>
      </w:r>
      <m:oMath>
        <m:f>
          <m:fPr>
            <m:ctrlPr>
              <w:rPr>
                <w:rFonts w:ascii="Times New Roman" w:hAnsi="Times New Roman" w:cs="Times New Roman"/>
                <w:i/>
                <w:sz w:val="24"/>
                <w:szCs w:val="24"/>
              </w:rPr>
            </m:ctrlPr>
          </m:fPr>
          <m:num>
            <m:r>
              <w:rPr>
                <w:rFonts w:ascii="Cambria Math" w:hAnsi="Times New Roman" w:cs="Times New Roman"/>
                <w:sz w:val="24"/>
                <w:szCs w:val="24"/>
              </w:rPr>
              <m:t>OT</m:t>
            </m:r>
          </m:num>
          <m:den>
            <m:r>
              <w:rPr>
                <w:rFonts w:ascii="Cambria Math" w:hAnsi="Cambria Math" w:cs="Times New Roman"/>
                <w:sz w:val="24"/>
                <w:szCs w:val="24"/>
              </w:rPr>
              <m:t>D</m:t>
            </m:r>
          </m:den>
        </m:f>
      </m:oMath>
      <w:r w:rsidR="00B614E3" w:rsidRPr="001A6BBD">
        <w:rPr>
          <w:rFonts w:ascii="Times New Roman" w:eastAsiaTheme="minorEastAsia" w:hAnsi="Times New Roman" w:cs="Times New Roman"/>
          <w:sz w:val="24"/>
          <w:szCs w:val="24"/>
        </w:rPr>
        <w:t xml:space="preserve"> = </w:t>
      </w:r>
      <m:oMath>
        <m:f>
          <m:fPr>
            <m:ctrlPr>
              <w:rPr>
                <w:rFonts w:ascii="Times New Roman" w:hAnsi="Times New Roman" w:cs="Times New Roman"/>
                <w:i/>
                <w:sz w:val="24"/>
                <w:szCs w:val="24"/>
              </w:rPr>
            </m:ctrlPr>
          </m:fPr>
          <m:num>
            <m:r>
              <w:rPr>
                <w:rFonts w:ascii="Times New Roman" w:hAnsi="Times New Roman" w:cs="Times New Roman"/>
                <w:sz w:val="24"/>
                <w:szCs w:val="24"/>
              </w:rPr>
              <m:t xml:space="preserve">480 </m:t>
            </m:r>
            <m:r>
              <w:rPr>
                <w:rFonts w:ascii="Cambria Math" w:hAnsi="Times New Roman" w:cs="Times New Roman"/>
                <w:sz w:val="24"/>
                <w:szCs w:val="24"/>
              </w:rPr>
              <m:t>minutes per dya</m:t>
            </m:r>
          </m:num>
          <m:den>
            <m:r>
              <w:rPr>
                <w:rFonts w:ascii="Times New Roman" w:hAnsi="Times New Roman" w:cs="Times New Roman"/>
                <w:sz w:val="24"/>
                <w:szCs w:val="24"/>
              </w:rPr>
              <m:t xml:space="preserve">400 </m:t>
            </m:r>
            <m:r>
              <w:rPr>
                <w:rFonts w:ascii="Cambria Math" w:hAnsi="Times New Roman" w:cs="Times New Roman"/>
                <w:sz w:val="24"/>
                <w:szCs w:val="24"/>
              </w:rPr>
              <m:t>units per day</m:t>
            </m:r>
          </m:den>
        </m:f>
      </m:oMath>
      <w:r w:rsidRPr="001A6BBD">
        <w:rPr>
          <w:rFonts w:ascii="Times New Roman" w:hAnsi="Times New Roman" w:cs="Times New Roman"/>
          <w:sz w:val="24"/>
          <w:szCs w:val="24"/>
        </w:rPr>
        <w:t xml:space="preserve"> = 1.2 minutes per cycle</w:t>
      </w:r>
    </w:p>
    <w:p w14:paraId="767EF8FC" w14:textId="77777777" w:rsidR="008810C6" w:rsidRPr="00303DEA" w:rsidRDefault="008810C6" w:rsidP="008810C6">
      <w:pPr>
        <w:spacing w:line="360" w:lineRule="auto"/>
        <w:rPr>
          <w:rFonts w:ascii="Times New Roman" w:hAnsi="Times New Roman" w:cs="Times New Roman"/>
          <w:sz w:val="24"/>
          <w:szCs w:val="24"/>
        </w:rPr>
      </w:pPr>
      <w:r w:rsidRPr="001A6BBD">
        <w:rPr>
          <w:rFonts w:ascii="Times New Roman" w:hAnsi="Times New Roman" w:cs="Times New Roman"/>
          <w:sz w:val="24"/>
          <w:szCs w:val="24"/>
        </w:rPr>
        <w:t>3. N</w:t>
      </w:r>
      <w:r w:rsidRPr="001A6BBD">
        <w:rPr>
          <w:rFonts w:ascii="Times New Roman" w:hAnsi="Times New Roman" w:cs="Times New Roman"/>
          <w:sz w:val="24"/>
          <w:szCs w:val="24"/>
          <w:vertAlign w:val="subscript"/>
        </w:rPr>
        <w:t>min</w:t>
      </w:r>
      <w:r w:rsidRPr="001A6BBD">
        <w:rPr>
          <w:rFonts w:ascii="Times New Roman" w:hAnsi="Times New Roman" w:cs="Times New Roman"/>
          <w:sz w:val="24"/>
          <w:szCs w:val="24"/>
        </w:rPr>
        <w:t xml:space="preserve"> =</w:t>
      </w:r>
      <m:oMath>
        <m:f>
          <m:fPr>
            <m:ctrlPr>
              <w:rPr>
                <w:rFonts w:ascii="Times New Roman" w:hAnsi="Times New Roman" w:cs="Times New Roman"/>
                <w:i/>
                <w:sz w:val="24"/>
                <w:szCs w:val="24"/>
              </w:rPr>
            </m:ctrlPr>
          </m:fPr>
          <m:num>
            <m:r>
              <w:rPr>
                <w:rFonts w:ascii="Cambria Math" w:hAnsi="Times New Roman" w:cs="Times New Roman"/>
                <w:sz w:val="24"/>
                <w:szCs w:val="24"/>
              </w:rPr>
              <m:t>D</m:t>
            </m:r>
            <m:r>
              <w:rPr>
                <w:rFonts w:ascii="Times New Roman" w:hAnsi="Times New Roman" w:cs="Times New Roman"/>
                <w:sz w:val="24"/>
                <w:szCs w:val="24"/>
              </w:rPr>
              <m:t>∑</m:t>
            </m:r>
            <m:r>
              <w:rPr>
                <w:rFonts w:ascii="Cambria Math" w:hAnsi="Times New Roman" w:cs="Times New Roman"/>
                <w:sz w:val="24"/>
                <w:szCs w:val="24"/>
              </w:rPr>
              <m:t>t</m:t>
            </m:r>
          </m:num>
          <m:den>
            <m:r>
              <w:rPr>
                <w:rFonts w:ascii="Cambria Math" w:hAnsi="Times New Roman" w:cs="Times New Roman"/>
                <w:sz w:val="24"/>
                <w:szCs w:val="24"/>
              </w:rPr>
              <m:t>OT</m:t>
            </m:r>
          </m:den>
        </m:f>
      </m:oMath>
      <w:r w:rsidRPr="001A6BBD">
        <w:rPr>
          <w:rFonts w:ascii="Times New Roman" w:hAnsi="Times New Roman" w:cs="Times New Roman"/>
          <w:sz w:val="24"/>
          <w:szCs w:val="24"/>
        </w:rPr>
        <w:t xml:space="preserve"> : N</w:t>
      </w:r>
      <w:r w:rsidRPr="001A6BBD">
        <w:rPr>
          <w:rFonts w:ascii="Times New Roman" w:hAnsi="Times New Roman" w:cs="Times New Roman"/>
          <w:sz w:val="24"/>
          <w:szCs w:val="24"/>
          <w:vertAlign w:val="subscript"/>
        </w:rPr>
        <w:t>min</w:t>
      </w:r>
      <w:r w:rsidRPr="001A6BBD">
        <w:rPr>
          <w:rFonts w:ascii="Times New Roman" w:hAnsi="Times New Roman" w:cs="Times New Roman"/>
          <w:sz w:val="24"/>
          <w:szCs w:val="24"/>
        </w:rPr>
        <w:t xml:space="preserve"> =</w:t>
      </w:r>
      <m:oMath>
        <m:f>
          <m:fPr>
            <m:ctrlPr>
              <w:rPr>
                <w:rFonts w:ascii="Times New Roman" w:hAnsi="Times New Roman" w:cs="Times New Roman"/>
                <w:i/>
                <w:sz w:val="24"/>
                <w:szCs w:val="24"/>
              </w:rPr>
            </m:ctrlPr>
          </m:fPr>
          <m:num>
            <m:r>
              <w:rPr>
                <w:rFonts w:ascii="Cambria Math" w:hAnsi="Times New Roman" w:cs="Times New Roman"/>
                <w:sz w:val="24"/>
                <w:szCs w:val="24"/>
              </w:rPr>
              <m:t xml:space="preserve">480 units per day X </m:t>
            </m:r>
            <m:r>
              <w:rPr>
                <w:rFonts w:ascii="Times New Roman" w:hAnsi="Times New Roman" w:cs="Times New Roman"/>
                <w:sz w:val="24"/>
                <w:szCs w:val="24"/>
              </w:rPr>
              <m:t xml:space="preserve">3.8  </m:t>
            </m:r>
            <m:r>
              <w:rPr>
                <w:rFonts w:ascii="Cambria Math" w:hAnsi="Cambria Math" w:cs="Times New Roman"/>
                <w:sz w:val="24"/>
                <w:szCs w:val="24"/>
              </w:rPr>
              <m:t>units per minutes</m:t>
            </m:r>
          </m:num>
          <m:den>
            <m:r>
              <w:rPr>
                <w:rFonts w:ascii="Cambria Math" w:hAnsi="Cambria Math" w:cs="Times New Roman"/>
                <w:sz w:val="24"/>
                <w:szCs w:val="24"/>
              </w:rPr>
              <m:t>480 units per day per station</m:t>
            </m:r>
          </m:den>
        </m:f>
      </m:oMath>
      <w:r w:rsidRPr="009E62CC">
        <w:rPr>
          <w:rFonts w:ascii="Times New Roman" w:hAnsi="Times New Roman" w:cs="Times New Roman"/>
          <w:color w:val="FF0000"/>
          <w:sz w:val="24"/>
          <w:szCs w:val="24"/>
        </w:rPr>
        <w:t xml:space="preserve"> = </w:t>
      </w:r>
      <w:r w:rsidRPr="00303DEA">
        <w:rPr>
          <w:rFonts w:ascii="Times New Roman" w:hAnsi="Times New Roman" w:cs="Times New Roman"/>
          <w:sz w:val="24"/>
          <w:szCs w:val="24"/>
        </w:rPr>
        <w:t>3.17 stations (round up to 4) = 4</w:t>
      </w:r>
    </w:p>
    <w:p w14:paraId="0022E57E"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sz w:val="24"/>
          <w:szCs w:val="24"/>
        </w:rPr>
        <w:t>4. Assigning tasks to work station</w:t>
      </w:r>
    </w:p>
    <w:tbl>
      <w:tblPr>
        <w:tblStyle w:val="TableGrid"/>
        <w:tblW w:w="0" w:type="auto"/>
        <w:tblLook w:val="04A0" w:firstRow="1" w:lastRow="0" w:firstColumn="1" w:lastColumn="0" w:noHBand="0" w:noVBand="1"/>
      </w:tblPr>
      <w:tblGrid>
        <w:gridCol w:w="1003"/>
        <w:gridCol w:w="1692"/>
        <w:gridCol w:w="1334"/>
        <w:gridCol w:w="1309"/>
        <w:gridCol w:w="1324"/>
        <w:gridCol w:w="1365"/>
        <w:gridCol w:w="1323"/>
      </w:tblGrid>
      <w:tr w:rsidR="008810C6" w:rsidRPr="00303DEA" w14:paraId="7855EEBD" w14:textId="77777777" w:rsidTr="005543DA">
        <w:tc>
          <w:tcPr>
            <w:tcW w:w="1008" w:type="dxa"/>
          </w:tcPr>
          <w:p w14:paraId="55CAD5AF"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Station</w:t>
            </w:r>
          </w:p>
        </w:tc>
        <w:tc>
          <w:tcPr>
            <w:tcW w:w="1728" w:type="dxa"/>
          </w:tcPr>
          <w:p w14:paraId="61747C48"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 xml:space="preserve">Time Remaining </w:t>
            </w:r>
          </w:p>
        </w:tc>
        <w:tc>
          <w:tcPr>
            <w:tcW w:w="1368" w:type="dxa"/>
          </w:tcPr>
          <w:p w14:paraId="4CD0B8FC"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Eligible</w:t>
            </w:r>
          </w:p>
        </w:tc>
        <w:tc>
          <w:tcPr>
            <w:tcW w:w="1368" w:type="dxa"/>
          </w:tcPr>
          <w:p w14:paraId="7E558BC9"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Will fit</w:t>
            </w:r>
          </w:p>
        </w:tc>
        <w:tc>
          <w:tcPr>
            <w:tcW w:w="1368" w:type="dxa"/>
          </w:tcPr>
          <w:p w14:paraId="32E0A1F8"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Assign (task time)</w:t>
            </w:r>
          </w:p>
        </w:tc>
        <w:tc>
          <w:tcPr>
            <w:tcW w:w="1368" w:type="dxa"/>
          </w:tcPr>
          <w:p w14:paraId="6EB27BFC"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Revised Remaining</w:t>
            </w:r>
          </w:p>
        </w:tc>
        <w:tc>
          <w:tcPr>
            <w:tcW w:w="1368" w:type="dxa"/>
          </w:tcPr>
          <w:p w14:paraId="504B6B08" w14:textId="77777777" w:rsidR="008810C6" w:rsidRPr="00303DEA" w:rsidRDefault="008810C6" w:rsidP="005543DA">
            <w:pPr>
              <w:rPr>
                <w:rFonts w:ascii="Times New Roman" w:hAnsi="Times New Roman" w:cs="Times New Roman"/>
                <w:b/>
                <w:sz w:val="24"/>
                <w:szCs w:val="24"/>
              </w:rPr>
            </w:pPr>
            <w:r w:rsidRPr="00303DEA">
              <w:rPr>
                <w:rFonts w:ascii="Times New Roman" w:hAnsi="Times New Roman" w:cs="Times New Roman"/>
                <w:b/>
                <w:sz w:val="24"/>
                <w:szCs w:val="24"/>
              </w:rPr>
              <w:t>Idle</w:t>
            </w:r>
          </w:p>
        </w:tc>
      </w:tr>
      <w:tr w:rsidR="008810C6" w:rsidRPr="00303DEA" w14:paraId="761477A3" w14:textId="77777777" w:rsidTr="005543DA">
        <w:tc>
          <w:tcPr>
            <w:tcW w:w="1008" w:type="dxa"/>
          </w:tcPr>
          <w:p w14:paraId="13B4CAE3"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w:t>
            </w:r>
          </w:p>
        </w:tc>
        <w:tc>
          <w:tcPr>
            <w:tcW w:w="1728" w:type="dxa"/>
          </w:tcPr>
          <w:p w14:paraId="19D8349E"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1.2</w:t>
            </w:r>
          </w:p>
        </w:tc>
        <w:tc>
          <w:tcPr>
            <w:tcW w:w="1368" w:type="dxa"/>
          </w:tcPr>
          <w:p w14:paraId="1667562F"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a, c*</w:t>
            </w:r>
          </w:p>
        </w:tc>
        <w:tc>
          <w:tcPr>
            <w:tcW w:w="1368" w:type="dxa"/>
          </w:tcPr>
          <w:p w14:paraId="1562192D"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a, c*</w:t>
            </w:r>
          </w:p>
        </w:tc>
        <w:tc>
          <w:tcPr>
            <w:tcW w:w="1368" w:type="dxa"/>
          </w:tcPr>
          <w:p w14:paraId="6F6C8D7D"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a(0.2)</w:t>
            </w:r>
          </w:p>
        </w:tc>
        <w:tc>
          <w:tcPr>
            <w:tcW w:w="1368" w:type="dxa"/>
          </w:tcPr>
          <w:p w14:paraId="327CF2D1"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1.0</w:t>
            </w:r>
          </w:p>
        </w:tc>
        <w:tc>
          <w:tcPr>
            <w:tcW w:w="1368" w:type="dxa"/>
          </w:tcPr>
          <w:p w14:paraId="7E7BFFE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2E8C3490" w14:textId="77777777" w:rsidTr="005543DA">
        <w:tc>
          <w:tcPr>
            <w:tcW w:w="1008" w:type="dxa"/>
          </w:tcPr>
          <w:p w14:paraId="0A3E8FD8" w14:textId="77777777" w:rsidR="008810C6" w:rsidRPr="00303DEA" w:rsidRDefault="008810C6" w:rsidP="005543DA">
            <w:pPr>
              <w:rPr>
                <w:rFonts w:ascii="Times New Roman" w:hAnsi="Times New Roman" w:cs="Times New Roman"/>
                <w:sz w:val="24"/>
                <w:szCs w:val="24"/>
              </w:rPr>
            </w:pPr>
          </w:p>
        </w:tc>
        <w:tc>
          <w:tcPr>
            <w:tcW w:w="1728" w:type="dxa"/>
          </w:tcPr>
          <w:p w14:paraId="1D210D0A"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1.0</w:t>
            </w:r>
          </w:p>
        </w:tc>
        <w:tc>
          <w:tcPr>
            <w:tcW w:w="1368" w:type="dxa"/>
          </w:tcPr>
          <w:p w14:paraId="17FDFB9F"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c, b**</w:t>
            </w:r>
          </w:p>
        </w:tc>
        <w:tc>
          <w:tcPr>
            <w:tcW w:w="1368" w:type="dxa"/>
          </w:tcPr>
          <w:p w14:paraId="05AAC514"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c, b**</w:t>
            </w:r>
          </w:p>
        </w:tc>
        <w:tc>
          <w:tcPr>
            <w:tcW w:w="1368" w:type="dxa"/>
          </w:tcPr>
          <w:p w14:paraId="03573A3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c(0.8)</w:t>
            </w:r>
          </w:p>
        </w:tc>
        <w:tc>
          <w:tcPr>
            <w:tcW w:w="1368" w:type="dxa"/>
          </w:tcPr>
          <w:p w14:paraId="4461921F"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0.2</w:t>
            </w:r>
          </w:p>
        </w:tc>
        <w:tc>
          <w:tcPr>
            <w:tcW w:w="1368" w:type="dxa"/>
          </w:tcPr>
          <w:p w14:paraId="6E2F7AF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08236D72" w14:textId="77777777" w:rsidTr="005543DA">
        <w:tc>
          <w:tcPr>
            <w:tcW w:w="1008" w:type="dxa"/>
          </w:tcPr>
          <w:p w14:paraId="53C93707" w14:textId="77777777" w:rsidR="008810C6" w:rsidRPr="00303DEA" w:rsidRDefault="008810C6" w:rsidP="005543DA">
            <w:pPr>
              <w:rPr>
                <w:rFonts w:ascii="Times New Roman" w:hAnsi="Times New Roman" w:cs="Times New Roman"/>
                <w:sz w:val="24"/>
                <w:szCs w:val="24"/>
              </w:rPr>
            </w:pPr>
          </w:p>
        </w:tc>
        <w:tc>
          <w:tcPr>
            <w:tcW w:w="1728" w:type="dxa"/>
          </w:tcPr>
          <w:p w14:paraId="6950E2A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0.2</w:t>
            </w:r>
          </w:p>
        </w:tc>
        <w:tc>
          <w:tcPr>
            <w:tcW w:w="1368" w:type="dxa"/>
          </w:tcPr>
          <w:p w14:paraId="5F141C13"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b, d</w:t>
            </w:r>
          </w:p>
        </w:tc>
        <w:tc>
          <w:tcPr>
            <w:tcW w:w="1368" w:type="dxa"/>
          </w:tcPr>
          <w:p w14:paraId="2185E4F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B</w:t>
            </w:r>
          </w:p>
        </w:tc>
        <w:tc>
          <w:tcPr>
            <w:tcW w:w="1368" w:type="dxa"/>
          </w:tcPr>
          <w:p w14:paraId="28AD85F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b(0.2)</w:t>
            </w:r>
          </w:p>
        </w:tc>
        <w:tc>
          <w:tcPr>
            <w:tcW w:w="1368" w:type="dxa"/>
          </w:tcPr>
          <w:p w14:paraId="23F90AF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0.0</w:t>
            </w:r>
          </w:p>
        </w:tc>
        <w:tc>
          <w:tcPr>
            <w:tcW w:w="1368" w:type="dxa"/>
          </w:tcPr>
          <w:p w14:paraId="2427062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6D75D4E0" w14:textId="77777777" w:rsidTr="005543DA">
        <w:tc>
          <w:tcPr>
            <w:tcW w:w="1008" w:type="dxa"/>
          </w:tcPr>
          <w:p w14:paraId="522A6423" w14:textId="77777777" w:rsidR="008810C6" w:rsidRPr="00303DEA" w:rsidRDefault="008810C6" w:rsidP="005543DA">
            <w:pPr>
              <w:rPr>
                <w:rFonts w:ascii="Times New Roman" w:hAnsi="Times New Roman" w:cs="Times New Roman"/>
                <w:sz w:val="24"/>
                <w:szCs w:val="24"/>
              </w:rPr>
            </w:pPr>
          </w:p>
        </w:tc>
        <w:tc>
          <w:tcPr>
            <w:tcW w:w="1728" w:type="dxa"/>
          </w:tcPr>
          <w:p w14:paraId="3F50759F"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0.0</w:t>
            </w:r>
          </w:p>
        </w:tc>
        <w:tc>
          <w:tcPr>
            <w:tcW w:w="1368" w:type="dxa"/>
          </w:tcPr>
          <w:p w14:paraId="0CBD259D"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 d</w:t>
            </w:r>
          </w:p>
        </w:tc>
        <w:tc>
          <w:tcPr>
            <w:tcW w:w="1368" w:type="dxa"/>
          </w:tcPr>
          <w:p w14:paraId="4F58AB23"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None</w:t>
            </w:r>
          </w:p>
        </w:tc>
        <w:tc>
          <w:tcPr>
            <w:tcW w:w="1368" w:type="dxa"/>
          </w:tcPr>
          <w:p w14:paraId="17AA32E9"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776FDC4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19625C2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0.0</w:t>
            </w:r>
          </w:p>
        </w:tc>
      </w:tr>
      <w:tr w:rsidR="008810C6" w:rsidRPr="00303DEA" w14:paraId="5BD05633" w14:textId="77777777" w:rsidTr="005543DA">
        <w:tc>
          <w:tcPr>
            <w:tcW w:w="1008" w:type="dxa"/>
          </w:tcPr>
          <w:p w14:paraId="5C74829E"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2</w:t>
            </w:r>
          </w:p>
        </w:tc>
        <w:tc>
          <w:tcPr>
            <w:tcW w:w="1728" w:type="dxa"/>
          </w:tcPr>
          <w:p w14:paraId="7CC3E14E"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1.2</w:t>
            </w:r>
          </w:p>
        </w:tc>
        <w:tc>
          <w:tcPr>
            <w:tcW w:w="1368" w:type="dxa"/>
          </w:tcPr>
          <w:p w14:paraId="01A75B7C"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 d</w:t>
            </w:r>
          </w:p>
        </w:tc>
        <w:tc>
          <w:tcPr>
            <w:tcW w:w="1368" w:type="dxa"/>
          </w:tcPr>
          <w:p w14:paraId="0C6D582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 d</w:t>
            </w:r>
          </w:p>
        </w:tc>
        <w:tc>
          <w:tcPr>
            <w:tcW w:w="1368" w:type="dxa"/>
          </w:tcPr>
          <w:p w14:paraId="59DA8051"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d(0.6)</w:t>
            </w:r>
          </w:p>
        </w:tc>
        <w:tc>
          <w:tcPr>
            <w:tcW w:w="1368" w:type="dxa"/>
          </w:tcPr>
          <w:p w14:paraId="2E798DB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0.6</w:t>
            </w:r>
          </w:p>
        </w:tc>
        <w:tc>
          <w:tcPr>
            <w:tcW w:w="1368" w:type="dxa"/>
          </w:tcPr>
          <w:p w14:paraId="083E5F0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2933EED1" w14:textId="77777777" w:rsidTr="005543DA">
        <w:tc>
          <w:tcPr>
            <w:tcW w:w="1008" w:type="dxa"/>
          </w:tcPr>
          <w:p w14:paraId="6287C761" w14:textId="77777777" w:rsidR="008810C6" w:rsidRPr="00303DEA" w:rsidRDefault="008810C6" w:rsidP="005543DA">
            <w:pPr>
              <w:rPr>
                <w:rFonts w:ascii="Times New Roman" w:hAnsi="Times New Roman" w:cs="Times New Roman"/>
                <w:sz w:val="24"/>
                <w:szCs w:val="24"/>
              </w:rPr>
            </w:pPr>
          </w:p>
        </w:tc>
        <w:tc>
          <w:tcPr>
            <w:tcW w:w="1728" w:type="dxa"/>
          </w:tcPr>
          <w:p w14:paraId="0DF8C0D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0.6</w:t>
            </w:r>
          </w:p>
        </w:tc>
        <w:tc>
          <w:tcPr>
            <w:tcW w:w="1368" w:type="dxa"/>
          </w:tcPr>
          <w:p w14:paraId="1B09A69C"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w:t>
            </w:r>
          </w:p>
        </w:tc>
        <w:tc>
          <w:tcPr>
            <w:tcW w:w="1368" w:type="dxa"/>
          </w:tcPr>
          <w:p w14:paraId="5C49673E"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w:t>
            </w:r>
          </w:p>
        </w:tc>
        <w:tc>
          <w:tcPr>
            <w:tcW w:w="1368" w:type="dxa"/>
          </w:tcPr>
          <w:p w14:paraId="070A94B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e(0.3)</w:t>
            </w:r>
          </w:p>
        </w:tc>
        <w:tc>
          <w:tcPr>
            <w:tcW w:w="1368" w:type="dxa"/>
          </w:tcPr>
          <w:p w14:paraId="3BF6CB4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0.3</w:t>
            </w:r>
          </w:p>
        </w:tc>
        <w:tc>
          <w:tcPr>
            <w:tcW w:w="1368" w:type="dxa"/>
          </w:tcPr>
          <w:p w14:paraId="05E1242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21CCF052" w14:textId="77777777" w:rsidTr="005543DA">
        <w:tc>
          <w:tcPr>
            <w:tcW w:w="1008" w:type="dxa"/>
          </w:tcPr>
          <w:p w14:paraId="485D7FD2" w14:textId="77777777" w:rsidR="008810C6" w:rsidRPr="00303DEA" w:rsidRDefault="008810C6" w:rsidP="005543DA">
            <w:pPr>
              <w:rPr>
                <w:rFonts w:ascii="Times New Roman" w:hAnsi="Times New Roman" w:cs="Times New Roman"/>
                <w:sz w:val="24"/>
                <w:szCs w:val="24"/>
              </w:rPr>
            </w:pPr>
          </w:p>
        </w:tc>
        <w:tc>
          <w:tcPr>
            <w:tcW w:w="1728" w:type="dxa"/>
          </w:tcPr>
          <w:p w14:paraId="45FD887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0.3***</w:t>
            </w:r>
          </w:p>
        </w:tc>
        <w:tc>
          <w:tcPr>
            <w:tcW w:w="1368" w:type="dxa"/>
          </w:tcPr>
          <w:p w14:paraId="2A68E34C"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F</w:t>
            </w:r>
          </w:p>
        </w:tc>
        <w:tc>
          <w:tcPr>
            <w:tcW w:w="1368" w:type="dxa"/>
          </w:tcPr>
          <w:p w14:paraId="14E49894"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None</w:t>
            </w:r>
          </w:p>
        </w:tc>
        <w:tc>
          <w:tcPr>
            <w:tcW w:w="1368" w:type="dxa"/>
          </w:tcPr>
          <w:p w14:paraId="20BE219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391A42D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3F830E6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0.3</w:t>
            </w:r>
          </w:p>
        </w:tc>
      </w:tr>
      <w:tr w:rsidR="008810C6" w:rsidRPr="00303DEA" w14:paraId="7A6E3586" w14:textId="77777777" w:rsidTr="005543DA">
        <w:tc>
          <w:tcPr>
            <w:tcW w:w="1008" w:type="dxa"/>
          </w:tcPr>
          <w:p w14:paraId="4E2C3E4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3</w:t>
            </w:r>
          </w:p>
        </w:tc>
        <w:tc>
          <w:tcPr>
            <w:tcW w:w="1728" w:type="dxa"/>
          </w:tcPr>
          <w:p w14:paraId="125DDE0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1.2</w:t>
            </w:r>
          </w:p>
        </w:tc>
        <w:tc>
          <w:tcPr>
            <w:tcW w:w="1368" w:type="dxa"/>
          </w:tcPr>
          <w:p w14:paraId="361B307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F</w:t>
            </w:r>
          </w:p>
        </w:tc>
        <w:tc>
          <w:tcPr>
            <w:tcW w:w="1368" w:type="dxa"/>
          </w:tcPr>
          <w:p w14:paraId="4C1E5BF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F</w:t>
            </w:r>
          </w:p>
        </w:tc>
        <w:tc>
          <w:tcPr>
            <w:tcW w:w="1368" w:type="dxa"/>
          </w:tcPr>
          <w:p w14:paraId="43BA97FA"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f(1.0)</w:t>
            </w:r>
          </w:p>
        </w:tc>
        <w:tc>
          <w:tcPr>
            <w:tcW w:w="1368" w:type="dxa"/>
          </w:tcPr>
          <w:p w14:paraId="686520B8"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0.2</w:t>
            </w:r>
          </w:p>
        </w:tc>
        <w:tc>
          <w:tcPr>
            <w:tcW w:w="1368" w:type="dxa"/>
          </w:tcPr>
          <w:p w14:paraId="0AA516F4"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55329E78" w14:textId="77777777" w:rsidTr="005543DA">
        <w:tc>
          <w:tcPr>
            <w:tcW w:w="1008" w:type="dxa"/>
          </w:tcPr>
          <w:p w14:paraId="7108604B" w14:textId="77777777" w:rsidR="008810C6" w:rsidRPr="00303DEA" w:rsidRDefault="008810C6" w:rsidP="005543DA">
            <w:pPr>
              <w:rPr>
                <w:rFonts w:ascii="Times New Roman" w:hAnsi="Times New Roman" w:cs="Times New Roman"/>
                <w:sz w:val="24"/>
                <w:szCs w:val="24"/>
              </w:rPr>
            </w:pPr>
          </w:p>
        </w:tc>
        <w:tc>
          <w:tcPr>
            <w:tcW w:w="1728" w:type="dxa"/>
          </w:tcPr>
          <w:p w14:paraId="69631EF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0.2</w:t>
            </w:r>
          </w:p>
        </w:tc>
        <w:tc>
          <w:tcPr>
            <w:tcW w:w="1368" w:type="dxa"/>
          </w:tcPr>
          <w:p w14:paraId="1AA713F1"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G</w:t>
            </w:r>
          </w:p>
        </w:tc>
        <w:tc>
          <w:tcPr>
            <w:tcW w:w="1368" w:type="dxa"/>
          </w:tcPr>
          <w:p w14:paraId="16B4B8D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None</w:t>
            </w:r>
          </w:p>
        </w:tc>
        <w:tc>
          <w:tcPr>
            <w:tcW w:w="1368" w:type="dxa"/>
          </w:tcPr>
          <w:p w14:paraId="2E2454C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42D5C22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1D86BDF8"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0.2</w:t>
            </w:r>
          </w:p>
        </w:tc>
      </w:tr>
      <w:tr w:rsidR="008810C6" w:rsidRPr="00303DEA" w14:paraId="76E0EFC0" w14:textId="77777777" w:rsidTr="005543DA">
        <w:tc>
          <w:tcPr>
            <w:tcW w:w="1008" w:type="dxa"/>
          </w:tcPr>
          <w:p w14:paraId="11F65776"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4</w:t>
            </w:r>
          </w:p>
        </w:tc>
        <w:tc>
          <w:tcPr>
            <w:tcW w:w="1728" w:type="dxa"/>
          </w:tcPr>
          <w:p w14:paraId="3285F2A1"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1.2</w:t>
            </w:r>
          </w:p>
        </w:tc>
        <w:tc>
          <w:tcPr>
            <w:tcW w:w="1368" w:type="dxa"/>
          </w:tcPr>
          <w:p w14:paraId="57B9DD2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G</w:t>
            </w:r>
          </w:p>
        </w:tc>
        <w:tc>
          <w:tcPr>
            <w:tcW w:w="1368" w:type="dxa"/>
          </w:tcPr>
          <w:p w14:paraId="1065489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G</w:t>
            </w:r>
          </w:p>
        </w:tc>
        <w:tc>
          <w:tcPr>
            <w:tcW w:w="1368" w:type="dxa"/>
          </w:tcPr>
          <w:p w14:paraId="189F2153"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g(0.4)</w:t>
            </w:r>
          </w:p>
        </w:tc>
        <w:tc>
          <w:tcPr>
            <w:tcW w:w="1368" w:type="dxa"/>
          </w:tcPr>
          <w:p w14:paraId="2BCE3DC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0.8</w:t>
            </w:r>
          </w:p>
        </w:tc>
        <w:tc>
          <w:tcPr>
            <w:tcW w:w="1368" w:type="dxa"/>
          </w:tcPr>
          <w:p w14:paraId="2224BFD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7FDA7F69" w14:textId="77777777" w:rsidTr="005543DA">
        <w:tc>
          <w:tcPr>
            <w:tcW w:w="1008" w:type="dxa"/>
          </w:tcPr>
          <w:p w14:paraId="2E5A859F" w14:textId="77777777" w:rsidR="008810C6" w:rsidRPr="00303DEA" w:rsidRDefault="008810C6" w:rsidP="005543DA">
            <w:pPr>
              <w:rPr>
                <w:rFonts w:ascii="Times New Roman" w:hAnsi="Times New Roman" w:cs="Times New Roman"/>
                <w:sz w:val="24"/>
                <w:szCs w:val="24"/>
              </w:rPr>
            </w:pPr>
          </w:p>
        </w:tc>
        <w:tc>
          <w:tcPr>
            <w:tcW w:w="1728" w:type="dxa"/>
          </w:tcPr>
          <w:p w14:paraId="61C4FBC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0.8</w:t>
            </w:r>
          </w:p>
        </w:tc>
        <w:tc>
          <w:tcPr>
            <w:tcW w:w="1368" w:type="dxa"/>
          </w:tcPr>
          <w:p w14:paraId="5CFAF088"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H</w:t>
            </w:r>
          </w:p>
        </w:tc>
        <w:tc>
          <w:tcPr>
            <w:tcW w:w="1368" w:type="dxa"/>
          </w:tcPr>
          <w:p w14:paraId="21EA6DF2"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H</w:t>
            </w:r>
          </w:p>
        </w:tc>
        <w:tc>
          <w:tcPr>
            <w:tcW w:w="1368" w:type="dxa"/>
          </w:tcPr>
          <w:p w14:paraId="39889CE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h(0.3)</w:t>
            </w:r>
          </w:p>
        </w:tc>
        <w:tc>
          <w:tcPr>
            <w:tcW w:w="1368" w:type="dxa"/>
          </w:tcPr>
          <w:p w14:paraId="48F82867"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0.5</w:t>
            </w:r>
          </w:p>
        </w:tc>
        <w:tc>
          <w:tcPr>
            <w:tcW w:w="1368" w:type="dxa"/>
          </w:tcPr>
          <w:p w14:paraId="7332D321"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r>
      <w:tr w:rsidR="008810C6" w:rsidRPr="00303DEA" w14:paraId="4A8570C6" w14:textId="77777777" w:rsidTr="005543DA">
        <w:tc>
          <w:tcPr>
            <w:tcW w:w="1008" w:type="dxa"/>
          </w:tcPr>
          <w:p w14:paraId="7C56EB08" w14:textId="77777777" w:rsidR="008810C6" w:rsidRPr="00303DEA" w:rsidRDefault="008810C6" w:rsidP="005543DA">
            <w:pPr>
              <w:rPr>
                <w:rFonts w:ascii="Times New Roman" w:hAnsi="Times New Roman" w:cs="Times New Roman"/>
                <w:sz w:val="24"/>
                <w:szCs w:val="24"/>
              </w:rPr>
            </w:pPr>
          </w:p>
        </w:tc>
        <w:tc>
          <w:tcPr>
            <w:tcW w:w="1728" w:type="dxa"/>
          </w:tcPr>
          <w:p w14:paraId="2D8396E8"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0.5</w:t>
            </w:r>
          </w:p>
        </w:tc>
        <w:tc>
          <w:tcPr>
            <w:tcW w:w="1368" w:type="dxa"/>
          </w:tcPr>
          <w:p w14:paraId="2C4105A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558249BB"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02536D0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558A036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w:t>
            </w:r>
          </w:p>
        </w:tc>
        <w:tc>
          <w:tcPr>
            <w:tcW w:w="1368" w:type="dxa"/>
          </w:tcPr>
          <w:p w14:paraId="2AB05A50"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0.5</w:t>
            </w:r>
          </w:p>
        </w:tc>
      </w:tr>
      <w:tr w:rsidR="008810C6" w:rsidRPr="00303DEA" w14:paraId="2C64FDB5" w14:textId="77777777" w:rsidTr="005543DA">
        <w:tc>
          <w:tcPr>
            <w:tcW w:w="1008" w:type="dxa"/>
          </w:tcPr>
          <w:p w14:paraId="7C44413B" w14:textId="77777777" w:rsidR="008810C6" w:rsidRPr="00303DEA" w:rsidRDefault="008810C6" w:rsidP="005543DA">
            <w:pPr>
              <w:rPr>
                <w:rFonts w:ascii="Times New Roman" w:hAnsi="Times New Roman" w:cs="Times New Roman"/>
                <w:sz w:val="24"/>
                <w:szCs w:val="24"/>
              </w:rPr>
            </w:pPr>
          </w:p>
        </w:tc>
        <w:tc>
          <w:tcPr>
            <w:tcW w:w="1728" w:type="dxa"/>
          </w:tcPr>
          <w:p w14:paraId="61876473" w14:textId="77777777" w:rsidR="008810C6" w:rsidRPr="00303DEA" w:rsidRDefault="008810C6" w:rsidP="005543DA">
            <w:pPr>
              <w:rPr>
                <w:rFonts w:ascii="Times New Roman" w:hAnsi="Times New Roman" w:cs="Times New Roman"/>
                <w:sz w:val="24"/>
                <w:szCs w:val="24"/>
              </w:rPr>
            </w:pPr>
          </w:p>
        </w:tc>
        <w:tc>
          <w:tcPr>
            <w:tcW w:w="1368" w:type="dxa"/>
          </w:tcPr>
          <w:p w14:paraId="22257EE6" w14:textId="77777777" w:rsidR="008810C6" w:rsidRPr="00303DEA" w:rsidRDefault="008810C6" w:rsidP="005543DA">
            <w:pPr>
              <w:rPr>
                <w:rFonts w:ascii="Times New Roman" w:hAnsi="Times New Roman" w:cs="Times New Roman"/>
                <w:sz w:val="24"/>
                <w:szCs w:val="24"/>
              </w:rPr>
            </w:pPr>
          </w:p>
        </w:tc>
        <w:tc>
          <w:tcPr>
            <w:tcW w:w="1368" w:type="dxa"/>
          </w:tcPr>
          <w:p w14:paraId="1381FF58" w14:textId="77777777" w:rsidR="008810C6" w:rsidRPr="00303DEA" w:rsidRDefault="008810C6" w:rsidP="005543DA">
            <w:pPr>
              <w:rPr>
                <w:rFonts w:ascii="Times New Roman" w:hAnsi="Times New Roman" w:cs="Times New Roman"/>
                <w:sz w:val="24"/>
                <w:szCs w:val="24"/>
              </w:rPr>
            </w:pPr>
          </w:p>
        </w:tc>
        <w:tc>
          <w:tcPr>
            <w:tcW w:w="1368" w:type="dxa"/>
          </w:tcPr>
          <w:p w14:paraId="7D2D98E0" w14:textId="77777777" w:rsidR="008810C6" w:rsidRPr="00303DEA" w:rsidRDefault="008810C6" w:rsidP="005543DA">
            <w:pPr>
              <w:rPr>
                <w:rFonts w:ascii="Times New Roman" w:hAnsi="Times New Roman" w:cs="Times New Roman"/>
                <w:sz w:val="24"/>
                <w:szCs w:val="24"/>
              </w:rPr>
            </w:pPr>
          </w:p>
        </w:tc>
        <w:tc>
          <w:tcPr>
            <w:tcW w:w="1368" w:type="dxa"/>
          </w:tcPr>
          <w:p w14:paraId="594EB545"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Total</w:t>
            </w:r>
          </w:p>
        </w:tc>
        <w:tc>
          <w:tcPr>
            <w:tcW w:w="1368" w:type="dxa"/>
          </w:tcPr>
          <w:p w14:paraId="3B8D077C" w14:textId="77777777" w:rsidR="008810C6" w:rsidRPr="00303DEA" w:rsidRDefault="008810C6" w:rsidP="005543DA">
            <w:pPr>
              <w:rPr>
                <w:rFonts w:ascii="Times New Roman" w:hAnsi="Times New Roman" w:cs="Times New Roman"/>
                <w:sz w:val="24"/>
                <w:szCs w:val="24"/>
              </w:rPr>
            </w:pPr>
            <w:r w:rsidRPr="00303DEA">
              <w:rPr>
                <w:rFonts w:ascii="Times New Roman" w:hAnsi="Times New Roman" w:cs="Times New Roman"/>
                <w:sz w:val="24"/>
                <w:szCs w:val="24"/>
              </w:rPr>
              <w:t>1.0 minute</w:t>
            </w:r>
          </w:p>
        </w:tc>
      </w:tr>
    </w:tbl>
    <w:p w14:paraId="3965E48B"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C*- neither A or C has many predecessors, so both are eligible. Task A was assigned since it has more followers.</w:t>
      </w:r>
    </w:p>
    <w:p w14:paraId="14FD6F88"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B** - once A is assigned, B and C are now eligible. Both will fit in the time remaining of 1.0 minute. The tie cannot be broken by the ‘most followers’ rule, so the longer task is assigned.</w:t>
      </w:r>
    </w:p>
    <w:p w14:paraId="59AC6F60" w14:textId="64FB6D60"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0.3*** - although F is eligible, this task will not fit, so station 2 is left with o.3 minute of idle time per </w:t>
      </w:r>
      <w:r w:rsidR="006D4C66" w:rsidRPr="00303DEA">
        <w:rPr>
          <w:rFonts w:ascii="Times New Roman" w:hAnsi="Times New Roman" w:cs="Times New Roman"/>
          <w:sz w:val="24"/>
          <w:szCs w:val="24"/>
        </w:rPr>
        <w:t>1.2-minute</w:t>
      </w:r>
      <w:r w:rsidRPr="00303DEA">
        <w:rPr>
          <w:rFonts w:ascii="Times New Roman" w:hAnsi="Times New Roman" w:cs="Times New Roman"/>
          <w:sz w:val="24"/>
          <w:szCs w:val="24"/>
        </w:rPr>
        <w:t xml:space="preserve"> cycle.</w:t>
      </w:r>
    </w:p>
    <w:p w14:paraId="47398DD7"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Percentage of idle time =</w:t>
      </w:r>
      <m:oMath>
        <m:f>
          <m:fPr>
            <m:ctrlPr>
              <w:rPr>
                <w:rFonts w:ascii="Times New Roman" w:hAnsi="Times New Roman" w:cs="Times New Roman"/>
                <w:i/>
                <w:sz w:val="24"/>
                <w:szCs w:val="24"/>
              </w:rPr>
            </m:ctrlPr>
          </m:fPr>
          <m:num>
            <m:r>
              <w:rPr>
                <w:rFonts w:ascii="Cambria Math" w:hAnsi="Cambria Math" w:cs="Times New Roman"/>
                <w:sz w:val="24"/>
                <w:szCs w:val="24"/>
              </w:rPr>
              <m:t>idle time per cycle</m:t>
            </m:r>
            <m:r>
              <w:rPr>
                <w:rFonts w:ascii="Times New Roman" w:hAnsi="Times New Roman" w:cs="Times New Roman"/>
                <w:sz w:val="24"/>
                <w:szCs w:val="24"/>
              </w:rPr>
              <m:t xml:space="preserve"> </m:t>
            </m:r>
          </m:num>
          <m:den>
            <m:r>
              <w:rPr>
                <w:rFonts w:ascii="Cambria Math" w:hAnsi="Cambria Math" w:cs="Times New Roman"/>
                <w:sz w:val="24"/>
                <w:szCs w:val="24"/>
              </w:rPr>
              <m:t>Nactual X cycle time</m:t>
            </m:r>
          </m:den>
        </m:f>
      </m:oMath>
      <w:r w:rsidRPr="00303DEA">
        <w:rPr>
          <w:rFonts w:ascii="Times New Roman" w:hAnsi="Times New Roman" w:cs="Times New Roman"/>
          <w:sz w:val="24"/>
          <w:szCs w:val="24"/>
        </w:rPr>
        <w:t>X 100፡</w:t>
      </w:r>
    </w:p>
    <w:p w14:paraId="06035464"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So, Percentage of idle time = </w:t>
      </w:r>
      <m:oMath>
        <m:f>
          <m:fPr>
            <m:ctrlPr>
              <w:rPr>
                <w:rFonts w:ascii="Times New Roman" w:hAnsi="Times New Roman" w:cs="Times New Roman"/>
                <w:i/>
                <w:sz w:val="24"/>
                <w:szCs w:val="24"/>
              </w:rPr>
            </m:ctrlPr>
          </m:fPr>
          <m:num>
            <m:r>
              <w:rPr>
                <w:rFonts w:ascii="Times New Roman" w:hAnsi="Times New Roman" w:cs="Times New Roman"/>
                <w:sz w:val="24"/>
                <w:szCs w:val="24"/>
              </w:rPr>
              <m:t>1</m:t>
            </m:r>
          </m:num>
          <m:den>
            <m:r>
              <w:rPr>
                <w:rFonts w:ascii="Times New Roman" w:hAnsi="Times New Roman" w:cs="Times New Roman"/>
                <w:sz w:val="24"/>
                <w:szCs w:val="24"/>
              </w:rPr>
              <m:t>4X 1.2</m:t>
            </m:r>
          </m:den>
        </m:f>
      </m:oMath>
      <w:r w:rsidRPr="00303DEA">
        <w:rPr>
          <w:rFonts w:ascii="Times New Roman" w:hAnsi="Times New Roman" w:cs="Times New Roman"/>
          <w:sz w:val="24"/>
          <w:szCs w:val="24"/>
        </w:rPr>
        <w:t xml:space="preserve"> X 100 = 20.833%</w:t>
      </w:r>
    </w:p>
    <w:p w14:paraId="48C9274A"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5. Efficiency = 100%-20.83% = 79.17%</w:t>
      </w:r>
    </w:p>
    <w:p w14:paraId="67F52D1A" w14:textId="77777777" w:rsidR="008810C6" w:rsidRPr="008F535D" w:rsidRDefault="008810C6" w:rsidP="008F535D">
      <w:pPr>
        <w:spacing w:after="0"/>
        <w:rPr>
          <w:rFonts w:ascii="Times New Roman" w:hAnsi="Times New Roman" w:cs="Times New Roman"/>
          <w:b/>
          <w:sz w:val="24"/>
          <w:u w:val="single"/>
        </w:rPr>
      </w:pPr>
      <w:r w:rsidRPr="008F535D">
        <w:rPr>
          <w:rFonts w:ascii="Times New Roman" w:hAnsi="Times New Roman" w:cs="Times New Roman"/>
          <w:b/>
          <w:sz w:val="24"/>
        </w:rPr>
        <w:t xml:space="preserve">Site selection </w:t>
      </w:r>
    </w:p>
    <w:p w14:paraId="43D03BE0"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Site selection is not an easy problem because if the selection is-not proper then all money spent on factory building, machinery and their installation etc. will go as waste and the owner has to suffer a great loss. </w:t>
      </w:r>
    </w:p>
    <w:p w14:paraId="2695DCC3"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problem of the selection of a factory or a plant can be solved in the following two stages:</w:t>
      </w:r>
      <w:r>
        <w:rPr>
          <w:rFonts w:ascii="Times New Roman" w:hAnsi="Times New Roman" w:cs="Times New Roman"/>
          <w:sz w:val="24"/>
          <w:szCs w:val="24"/>
        </w:rPr>
        <w:t xml:space="preserve"> </w:t>
      </w:r>
      <w:r w:rsidRPr="00303DEA">
        <w:rPr>
          <w:rFonts w:ascii="Times New Roman" w:hAnsi="Times New Roman" w:cs="Times New Roman"/>
          <w:sz w:val="24"/>
          <w:szCs w:val="24"/>
        </w:rPr>
        <w:t>The general location of the plant</w:t>
      </w:r>
      <w:r>
        <w:rPr>
          <w:rFonts w:ascii="Times New Roman" w:hAnsi="Times New Roman" w:cs="Times New Roman"/>
          <w:sz w:val="24"/>
          <w:szCs w:val="24"/>
        </w:rPr>
        <w:t xml:space="preserve"> and t</w:t>
      </w:r>
      <w:r w:rsidRPr="00303DEA">
        <w:rPr>
          <w:rFonts w:ascii="Times New Roman" w:hAnsi="Times New Roman" w:cs="Times New Roman"/>
          <w:sz w:val="24"/>
          <w:szCs w:val="24"/>
        </w:rPr>
        <w:t xml:space="preserve">he selection of a particular site. </w:t>
      </w:r>
    </w:p>
    <w:p w14:paraId="5E42FD41" w14:textId="77777777" w:rsidR="008810C6" w:rsidRPr="00303DEA" w:rsidRDefault="008810C6" w:rsidP="008810C6">
      <w:pPr>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 xml:space="preserve">(A) The General Location of the Plant  </w:t>
      </w:r>
    </w:p>
    <w:p w14:paraId="4AFA8D57"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Following factors must be considered for selecting a region where the factory is to be located: </w:t>
      </w:r>
    </w:p>
    <w:p w14:paraId="090D1D92"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 w:val="24"/>
          <w:szCs w:val="24"/>
        </w:rPr>
        <w:t>Availability of Raw Materials</w:t>
      </w:r>
      <w:r w:rsidRPr="005E5443">
        <w:rPr>
          <w:rFonts w:ascii="Times New Roman" w:hAnsi="Times New Roman" w:cs="Times New Roman"/>
          <w:iCs/>
          <w:sz w:val="24"/>
          <w:szCs w:val="24"/>
        </w:rPr>
        <w:t>.</w:t>
      </w:r>
    </w:p>
    <w:p w14:paraId="57343125"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iCs/>
          <w:sz w:val="24"/>
          <w:szCs w:val="24"/>
        </w:rPr>
        <w:t xml:space="preserve">Proximity of Markets. </w:t>
      </w:r>
    </w:p>
    <w:p w14:paraId="084E40BF"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 w:val="24"/>
          <w:szCs w:val="24"/>
        </w:rPr>
        <w:t>Transport</w:t>
      </w:r>
      <w:r>
        <w:rPr>
          <w:rFonts w:ascii="Times New Roman" w:hAnsi="Times New Roman" w:cs="Times New Roman"/>
          <w:sz w:val="24"/>
          <w:szCs w:val="24"/>
        </w:rPr>
        <w:t xml:space="preserve"> </w:t>
      </w:r>
      <w:r w:rsidRPr="005E5443">
        <w:rPr>
          <w:rFonts w:ascii="Times New Roman" w:hAnsi="Times New Roman" w:cs="Times New Roman"/>
          <w:sz w:val="24"/>
          <w:szCs w:val="24"/>
        </w:rPr>
        <w:t>Facilities</w:t>
      </w:r>
      <w:r w:rsidRPr="005E5443">
        <w:rPr>
          <w:rFonts w:ascii="Times New Roman" w:hAnsi="Times New Roman" w:cs="Times New Roman"/>
          <w:iCs/>
          <w:sz w:val="24"/>
          <w:szCs w:val="24"/>
        </w:rPr>
        <w:t xml:space="preserve">. </w:t>
      </w:r>
    </w:p>
    <w:p w14:paraId="3D168CDE"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 w:val="24"/>
          <w:szCs w:val="24"/>
        </w:rPr>
        <w:t>Availability</w:t>
      </w:r>
      <w:r w:rsidRPr="005E5443">
        <w:rPr>
          <w:rFonts w:ascii="Times New Roman" w:hAnsi="Times New Roman" w:cs="Times New Roman"/>
          <w:iCs/>
          <w:sz w:val="24"/>
          <w:szCs w:val="24"/>
        </w:rPr>
        <w:t xml:space="preserve"> of </w:t>
      </w:r>
      <w:r w:rsidRPr="005E5443">
        <w:rPr>
          <w:rFonts w:ascii="Times New Roman" w:hAnsi="Times New Roman" w:cs="Times New Roman"/>
          <w:sz w:val="24"/>
          <w:szCs w:val="24"/>
        </w:rPr>
        <w:t>Power</w:t>
      </w:r>
      <w:r>
        <w:rPr>
          <w:rFonts w:ascii="Times New Roman" w:hAnsi="Times New Roman" w:cs="Times New Roman"/>
          <w:sz w:val="24"/>
          <w:szCs w:val="24"/>
        </w:rPr>
        <w:t xml:space="preserve"> </w:t>
      </w:r>
      <w:r w:rsidRPr="005E5443">
        <w:rPr>
          <w:rFonts w:ascii="Times New Roman" w:hAnsi="Times New Roman" w:cs="Times New Roman"/>
          <w:sz w:val="24"/>
          <w:szCs w:val="24"/>
        </w:rPr>
        <w:t>and</w:t>
      </w:r>
      <w:r>
        <w:rPr>
          <w:rFonts w:ascii="Times New Roman" w:hAnsi="Times New Roman" w:cs="Times New Roman"/>
          <w:sz w:val="24"/>
          <w:szCs w:val="24"/>
        </w:rPr>
        <w:t xml:space="preserve"> </w:t>
      </w:r>
      <w:r w:rsidRPr="005E5443">
        <w:rPr>
          <w:rFonts w:ascii="Times New Roman" w:hAnsi="Times New Roman" w:cs="Times New Roman"/>
          <w:sz w:val="24"/>
          <w:szCs w:val="24"/>
        </w:rPr>
        <w:t>Fuel</w:t>
      </w:r>
      <w:r w:rsidRPr="005E5443">
        <w:rPr>
          <w:rFonts w:ascii="Times New Roman" w:hAnsi="Times New Roman" w:cs="Times New Roman"/>
          <w:iCs/>
          <w:sz w:val="24"/>
          <w:szCs w:val="24"/>
        </w:rPr>
        <w:t xml:space="preserve">. </w:t>
      </w:r>
    </w:p>
    <w:p w14:paraId="2527044E"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 w:val="24"/>
          <w:szCs w:val="24"/>
        </w:rPr>
        <w:t>Climatic</w:t>
      </w:r>
      <w:r w:rsidRPr="005E5443">
        <w:rPr>
          <w:rFonts w:ascii="Times New Roman" w:hAnsi="Times New Roman" w:cs="Times New Roman"/>
          <w:iCs/>
          <w:sz w:val="24"/>
          <w:szCs w:val="24"/>
        </w:rPr>
        <w:t xml:space="preserve"> and Atmospheric Conditions</w:t>
      </w:r>
    </w:p>
    <w:p w14:paraId="64DCEE23"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Cs w:val="24"/>
        </w:rPr>
      </w:pPr>
      <w:r w:rsidRPr="005E5443">
        <w:rPr>
          <w:rFonts w:ascii="Times New Roman" w:hAnsi="Times New Roman" w:cs="Times New Roman"/>
          <w:iCs/>
          <w:sz w:val="24"/>
          <w:szCs w:val="24"/>
        </w:rPr>
        <w:t xml:space="preserve">Availability of Water. </w:t>
      </w:r>
    </w:p>
    <w:p w14:paraId="0AA8B1B3"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Cs w:val="24"/>
        </w:rPr>
        <w:t xml:space="preserve">Availability of capital </w:t>
      </w:r>
    </w:p>
    <w:p w14:paraId="04B5D29C"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iCs/>
          <w:sz w:val="24"/>
          <w:szCs w:val="24"/>
        </w:rPr>
        <w:t xml:space="preserve">Social and Recreational Facilities. </w:t>
      </w:r>
    </w:p>
    <w:p w14:paraId="4E5D4F16"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sz w:val="24"/>
          <w:szCs w:val="24"/>
        </w:rPr>
        <w:t>Business</w:t>
      </w:r>
      <w:r w:rsidRPr="005E5443">
        <w:rPr>
          <w:rFonts w:ascii="Times New Roman" w:hAnsi="Times New Roman" w:cs="Times New Roman"/>
          <w:iCs/>
          <w:sz w:val="24"/>
          <w:szCs w:val="24"/>
        </w:rPr>
        <w:t xml:space="preserve"> and </w:t>
      </w:r>
      <w:r w:rsidRPr="005E5443">
        <w:rPr>
          <w:rFonts w:ascii="Times New Roman" w:hAnsi="Times New Roman" w:cs="Times New Roman"/>
          <w:sz w:val="24"/>
          <w:szCs w:val="24"/>
        </w:rPr>
        <w:t>Commercial</w:t>
      </w:r>
      <w:r>
        <w:rPr>
          <w:rFonts w:ascii="Times New Roman" w:hAnsi="Times New Roman" w:cs="Times New Roman"/>
          <w:sz w:val="24"/>
          <w:szCs w:val="24"/>
        </w:rPr>
        <w:t xml:space="preserve"> </w:t>
      </w:r>
      <w:r w:rsidRPr="005E5443">
        <w:rPr>
          <w:rFonts w:ascii="Times New Roman" w:hAnsi="Times New Roman" w:cs="Times New Roman"/>
          <w:sz w:val="24"/>
          <w:szCs w:val="24"/>
        </w:rPr>
        <w:t>Facilities</w:t>
      </w:r>
      <w:r w:rsidRPr="005E5443">
        <w:rPr>
          <w:rFonts w:ascii="Times New Roman" w:hAnsi="Times New Roman" w:cs="Times New Roman"/>
          <w:iCs/>
          <w:sz w:val="24"/>
          <w:szCs w:val="24"/>
        </w:rPr>
        <w:t xml:space="preserve">. </w:t>
      </w:r>
    </w:p>
    <w:p w14:paraId="6CAFE378" w14:textId="77777777" w:rsidR="008810C6" w:rsidRPr="005E5443"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iCs/>
          <w:sz w:val="24"/>
          <w:szCs w:val="24"/>
        </w:rPr>
        <w:t xml:space="preserve">Existence of </w:t>
      </w:r>
      <w:r w:rsidRPr="005E5443">
        <w:rPr>
          <w:rFonts w:ascii="Times New Roman" w:hAnsi="Times New Roman" w:cs="Times New Roman"/>
          <w:sz w:val="24"/>
          <w:szCs w:val="24"/>
        </w:rPr>
        <w:t>Related</w:t>
      </w:r>
      <w:r>
        <w:rPr>
          <w:rFonts w:ascii="Times New Roman" w:hAnsi="Times New Roman" w:cs="Times New Roman"/>
          <w:sz w:val="24"/>
          <w:szCs w:val="24"/>
        </w:rPr>
        <w:t xml:space="preserve"> </w:t>
      </w:r>
      <w:r w:rsidRPr="005E5443">
        <w:rPr>
          <w:rFonts w:ascii="Times New Roman" w:hAnsi="Times New Roman" w:cs="Times New Roman"/>
          <w:sz w:val="24"/>
          <w:szCs w:val="24"/>
        </w:rPr>
        <w:t>Industries</w:t>
      </w:r>
      <w:r w:rsidRPr="005E5443">
        <w:rPr>
          <w:rFonts w:ascii="Times New Roman" w:hAnsi="Times New Roman" w:cs="Times New Roman"/>
          <w:iCs/>
          <w:sz w:val="24"/>
          <w:szCs w:val="24"/>
        </w:rPr>
        <w:t xml:space="preserve">. </w:t>
      </w:r>
    </w:p>
    <w:p w14:paraId="32B662B0" w14:textId="77777777" w:rsidR="008810C6" w:rsidRPr="00901DF7" w:rsidRDefault="008810C6" w:rsidP="00E449C4">
      <w:pPr>
        <w:pStyle w:val="ListParagraph"/>
        <w:numPr>
          <w:ilvl w:val="0"/>
          <w:numId w:val="119"/>
        </w:numPr>
        <w:spacing w:after="0" w:line="360" w:lineRule="auto"/>
        <w:jc w:val="both"/>
        <w:rPr>
          <w:rFonts w:ascii="Times New Roman" w:hAnsi="Times New Roman" w:cs="Times New Roman"/>
          <w:sz w:val="24"/>
          <w:szCs w:val="24"/>
        </w:rPr>
      </w:pPr>
      <w:r w:rsidRPr="005E5443">
        <w:rPr>
          <w:rFonts w:ascii="Times New Roman" w:hAnsi="Times New Roman" w:cs="Times New Roman"/>
          <w:iCs/>
          <w:sz w:val="24"/>
          <w:szCs w:val="24"/>
        </w:rPr>
        <w:t>Other Factors.</w:t>
      </w:r>
      <w:r w:rsidRPr="00901DF7">
        <w:rPr>
          <w:rFonts w:ascii="Times New Roman" w:hAnsi="Times New Roman" w:cs="Times New Roman"/>
          <w:i/>
          <w:iCs/>
          <w:sz w:val="24"/>
          <w:szCs w:val="24"/>
        </w:rPr>
        <w:t xml:space="preserve"> </w:t>
      </w:r>
      <w:r w:rsidRPr="00901DF7">
        <w:rPr>
          <w:rFonts w:ascii="Times New Roman" w:hAnsi="Times New Roman" w:cs="Times New Roman"/>
          <w:sz w:val="24"/>
          <w:szCs w:val="24"/>
        </w:rPr>
        <w:t xml:space="preserve">The factors like Local bye-laws, Taxes, Fire protection facilities, Post and Telegraph facilities should also be considered. </w:t>
      </w:r>
    </w:p>
    <w:p w14:paraId="19F4C997" w14:textId="77777777" w:rsidR="008810C6" w:rsidRPr="00303DEA" w:rsidRDefault="008810C6" w:rsidP="008810C6">
      <w:pPr>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 xml:space="preserve">(B) Selection of a Particular Site </w:t>
      </w:r>
    </w:p>
    <w:p w14:paraId="5EE65C8D" w14:textId="03BC0058" w:rsidR="008810C6" w:rsidRPr="00901DF7"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After selecting a general area for the plant, next step is to select a suitable site in that area. This is most important consider technical commercial and financial aspects so as to take maximum advantage. Important points which should be considered while selecting a site are: Community </w:t>
      </w:r>
      <w:r w:rsidRPr="00303DEA">
        <w:rPr>
          <w:rFonts w:ascii="Times New Roman" w:hAnsi="Times New Roman" w:cs="Times New Roman"/>
          <w:sz w:val="24"/>
          <w:szCs w:val="24"/>
        </w:rPr>
        <w:lastRenderedPageBreak/>
        <w:t>attitude</w:t>
      </w:r>
      <w:r>
        <w:rPr>
          <w:rFonts w:ascii="Times New Roman" w:hAnsi="Times New Roman" w:cs="Times New Roman"/>
          <w:sz w:val="24"/>
          <w:szCs w:val="24"/>
        </w:rPr>
        <w:t xml:space="preserve">, </w:t>
      </w:r>
      <w:r w:rsidRPr="00303DEA">
        <w:rPr>
          <w:rFonts w:ascii="Times New Roman" w:hAnsi="Times New Roman" w:cs="Times New Roman"/>
          <w:sz w:val="24"/>
          <w:szCs w:val="24"/>
        </w:rPr>
        <w:t>Community facilities</w:t>
      </w:r>
      <w:r>
        <w:rPr>
          <w:rFonts w:ascii="Times New Roman" w:hAnsi="Times New Roman" w:cs="Times New Roman"/>
          <w:sz w:val="24"/>
          <w:szCs w:val="24"/>
        </w:rPr>
        <w:t xml:space="preserve">, </w:t>
      </w:r>
      <w:r w:rsidRPr="00901DF7">
        <w:rPr>
          <w:rFonts w:ascii="Times New Roman" w:hAnsi="Times New Roman" w:cs="Times New Roman"/>
          <w:sz w:val="24"/>
          <w:szCs w:val="24"/>
        </w:rPr>
        <w:t>Transportation facilities</w:t>
      </w:r>
      <w:r>
        <w:rPr>
          <w:rFonts w:ascii="Times New Roman" w:hAnsi="Times New Roman" w:cs="Times New Roman"/>
          <w:sz w:val="24"/>
          <w:szCs w:val="24"/>
        </w:rPr>
        <w:t xml:space="preserve">, </w:t>
      </w:r>
      <w:r w:rsidRPr="00901DF7">
        <w:rPr>
          <w:rFonts w:ascii="Times New Roman" w:hAnsi="Times New Roman" w:cs="Times New Roman"/>
          <w:sz w:val="24"/>
          <w:szCs w:val="24"/>
        </w:rPr>
        <w:t>Topography</w:t>
      </w:r>
      <w:r>
        <w:rPr>
          <w:rFonts w:ascii="Times New Roman" w:hAnsi="Times New Roman" w:cs="Times New Roman"/>
          <w:sz w:val="24"/>
          <w:szCs w:val="24"/>
        </w:rPr>
        <w:t xml:space="preserve">, </w:t>
      </w:r>
      <w:r w:rsidRPr="00901DF7">
        <w:rPr>
          <w:rFonts w:ascii="Times New Roman" w:hAnsi="Times New Roman" w:cs="Times New Roman"/>
          <w:sz w:val="24"/>
          <w:szCs w:val="24"/>
        </w:rPr>
        <w:t>Waste disposal</w:t>
      </w:r>
      <w:r>
        <w:rPr>
          <w:rFonts w:ascii="Times New Roman" w:hAnsi="Times New Roman" w:cs="Times New Roman"/>
          <w:sz w:val="24"/>
          <w:szCs w:val="24"/>
        </w:rPr>
        <w:t xml:space="preserve">, </w:t>
      </w:r>
      <w:r w:rsidRPr="00901DF7">
        <w:rPr>
          <w:rFonts w:ascii="Times New Roman" w:hAnsi="Times New Roman" w:cs="Times New Roman"/>
          <w:sz w:val="24"/>
          <w:szCs w:val="24"/>
        </w:rPr>
        <w:t>Ecology and pollution</w:t>
      </w:r>
      <w:r>
        <w:rPr>
          <w:rFonts w:ascii="Times New Roman" w:hAnsi="Times New Roman" w:cs="Times New Roman"/>
          <w:sz w:val="24"/>
          <w:szCs w:val="24"/>
        </w:rPr>
        <w:t xml:space="preserve">, Size of land, </w:t>
      </w:r>
      <w:r w:rsidRPr="00901DF7">
        <w:rPr>
          <w:rFonts w:ascii="Times New Roman" w:hAnsi="Times New Roman" w:cs="Times New Roman"/>
          <w:sz w:val="24"/>
          <w:szCs w:val="24"/>
        </w:rPr>
        <w:t xml:space="preserve">Supporting Industries. </w:t>
      </w:r>
    </w:p>
    <w:p w14:paraId="46797DFD" w14:textId="5E65EB76" w:rsidR="008810C6" w:rsidRPr="008F535D" w:rsidRDefault="009F5E09" w:rsidP="009F5E09">
      <w:pPr>
        <w:pStyle w:val="Heading2"/>
        <w:numPr>
          <w:ilvl w:val="1"/>
          <w:numId w:val="20"/>
        </w:numPr>
        <w:ind w:hanging="371"/>
        <w:rPr>
          <w:color w:val="auto"/>
          <w:sz w:val="24"/>
        </w:rPr>
      </w:pPr>
      <w:bookmarkStart w:id="47" w:name="_Toc162090331"/>
      <w:r w:rsidRPr="008F535D">
        <w:rPr>
          <w:noProof/>
          <w:color w:val="auto"/>
          <w:sz w:val="24"/>
        </w:rPr>
        <w:drawing>
          <wp:anchor distT="0" distB="0" distL="114300" distR="114300" simplePos="0" relativeHeight="251485696" behindDoc="0" locked="0" layoutInCell="1" allowOverlap="1" wp14:anchorId="32DFBD64" wp14:editId="30B10DEC">
            <wp:simplePos x="0" y="0"/>
            <wp:positionH relativeFrom="column">
              <wp:posOffset>-180975</wp:posOffset>
            </wp:positionH>
            <wp:positionV relativeFrom="paragraph">
              <wp:posOffset>12065</wp:posOffset>
            </wp:positionV>
            <wp:extent cx="476250" cy="333375"/>
            <wp:effectExtent l="1905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250" cy="333375"/>
                    </a:xfrm>
                    <a:prstGeom prst="rect">
                      <a:avLst/>
                    </a:prstGeom>
                    <a:noFill/>
                  </pic:spPr>
                </pic:pic>
              </a:graphicData>
            </a:graphic>
          </wp:anchor>
        </w:drawing>
      </w:r>
      <w:r w:rsidR="008810C6" w:rsidRPr="008F535D">
        <w:rPr>
          <w:color w:val="auto"/>
          <w:sz w:val="24"/>
        </w:rPr>
        <w:t>JOB DESIGN AND WORK MEASUREMENT</w:t>
      </w:r>
      <w:bookmarkEnd w:id="47"/>
    </w:p>
    <w:p w14:paraId="3DE33AE9"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First</w:t>
      </w:r>
      <w:r w:rsidRPr="00303DEA">
        <w:rPr>
          <w:rFonts w:ascii="Times New Roman" w:hAnsi="Times New Roman" w:cs="Times New Roman"/>
          <w:sz w:val="24"/>
          <w:szCs w:val="24"/>
        </w:rPr>
        <w:t xml:space="preserve"> a company determines its objectives, and then it develops an operations strategy to achieve those objectives. Part of the operations strategy is designing a work system, which provides the structure for the productivity of the company. The work system includes job design, work measurement, and worker compensation. The company determines the purpose of each job, what the job consists of, and the cost of the employees to do the job. A job must add value and enable the company to achieve its objectives.</w:t>
      </w:r>
    </w:p>
    <w:p w14:paraId="5157DAFB" w14:textId="77777777" w:rsidR="008810C6" w:rsidRPr="00BF03B9" w:rsidRDefault="008810C6" w:rsidP="00BF03B9">
      <w:pPr>
        <w:pStyle w:val="Heading3"/>
        <w:numPr>
          <w:ilvl w:val="2"/>
          <w:numId w:val="20"/>
        </w:numPr>
        <w:rPr>
          <w:color w:val="auto"/>
          <w:sz w:val="24"/>
        </w:rPr>
      </w:pPr>
      <w:bookmarkStart w:id="48" w:name="_Toc162090332"/>
      <w:r w:rsidRPr="00BF03B9">
        <w:rPr>
          <w:color w:val="auto"/>
          <w:sz w:val="24"/>
        </w:rPr>
        <w:t>Job Design</w:t>
      </w:r>
      <w:bookmarkEnd w:id="48"/>
    </w:p>
    <w:p w14:paraId="32789CF6" w14:textId="7D1DD4D3" w:rsidR="008810C6" w:rsidRDefault="006D4C66" w:rsidP="008810C6">
      <w:pPr>
        <w:spacing w:after="0" w:line="360" w:lineRule="auto"/>
        <w:jc w:val="both"/>
        <w:rPr>
          <w:rFonts w:ascii="Times New Roman" w:hAnsi="Times New Roman" w:cs="Times New Roman"/>
          <w:sz w:val="24"/>
          <w:szCs w:val="24"/>
        </w:rPr>
      </w:pPr>
      <w:r>
        <w:rPr>
          <w:rFonts w:ascii="Times New Roman" w:hAnsi="Times New Roman" w:cs="Times New Roman"/>
          <w:b/>
          <w:noProof/>
          <w:sz w:val="24"/>
          <w:szCs w:val="24"/>
        </w:rPr>
        <w:drawing>
          <wp:anchor distT="0" distB="0" distL="114300" distR="114300" simplePos="0" relativeHeight="251866624" behindDoc="0" locked="0" layoutInCell="1" allowOverlap="1" wp14:anchorId="4C7177D3" wp14:editId="344E3EBF">
            <wp:simplePos x="0" y="0"/>
            <wp:positionH relativeFrom="column">
              <wp:posOffset>-180975</wp:posOffset>
            </wp:positionH>
            <wp:positionV relativeFrom="paragraph">
              <wp:posOffset>411480</wp:posOffset>
            </wp:positionV>
            <wp:extent cx="361950" cy="400050"/>
            <wp:effectExtent l="0" t="0" r="0" b="0"/>
            <wp:wrapNone/>
            <wp:docPr id="56779" name="Picture 56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pic:spPr>
                </pic:pic>
              </a:graphicData>
            </a:graphic>
            <wp14:sizeRelH relativeFrom="page">
              <wp14:pctWidth>0</wp14:pctWidth>
            </wp14:sizeRelH>
            <wp14:sizeRelV relativeFrom="page">
              <wp14:pctHeight>0</wp14:pctHeight>
            </wp14:sizeRelV>
          </wp:anchor>
        </w:drawing>
      </w:r>
      <w:r w:rsidR="008810C6" w:rsidRPr="00303DEA">
        <w:rPr>
          <w:rFonts w:ascii="Times New Roman" w:hAnsi="Times New Roman" w:cs="Times New Roman"/>
          <w:b/>
          <w:bCs/>
          <w:sz w:val="24"/>
          <w:szCs w:val="24"/>
        </w:rPr>
        <w:t xml:space="preserve">Job </w:t>
      </w:r>
      <w:r w:rsidR="008810C6">
        <w:rPr>
          <w:rFonts w:ascii="Times New Roman" w:hAnsi="Times New Roman" w:cs="Times New Roman"/>
          <w:b/>
          <w:bCs/>
          <w:sz w:val="24"/>
          <w:szCs w:val="24"/>
        </w:rPr>
        <w:t xml:space="preserve">design </w:t>
      </w:r>
      <w:r w:rsidR="008810C6" w:rsidRPr="00303DEA">
        <w:rPr>
          <w:rFonts w:ascii="Times New Roman" w:hAnsi="Times New Roman" w:cs="Times New Roman"/>
          <w:sz w:val="24"/>
          <w:szCs w:val="24"/>
        </w:rPr>
        <w:t xml:space="preserve">specifies the work activities of an individual or a group in support of an organization’s objectives. </w:t>
      </w:r>
    </w:p>
    <w:p w14:paraId="582A51AC" w14:textId="6FAA8E31" w:rsidR="008810C6" w:rsidRPr="00DB378A" w:rsidRDefault="008810C6" w:rsidP="008810C6">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DB378A">
        <w:rPr>
          <w:rFonts w:ascii="Times New Roman" w:hAnsi="Times New Roman" w:cs="Times New Roman"/>
          <w:b/>
          <w:sz w:val="24"/>
          <w:szCs w:val="24"/>
        </w:rPr>
        <w:t xml:space="preserve">Activity </w:t>
      </w:r>
    </w:p>
    <w:p w14:paraId="6A8C1830" w14:textId="3C00D5DA" w:rsidR="008810C6"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To design your job</w:t>
      </w:r>
      <w:r w:rsidRPr="00303DEA">
        <w:rPr>
          <w:rFonts w:ascii="Times New Roman" w:hAnsi="Times New Roman" w:cs="Times New Roman"/>
          <w:sz w:val="24"/>
          <w:szCs w:val="24"/>
        </w:rPr>
        <w:t>s</w:t>
      </w:r>
      <w:r>
        <w:rPr>
          <w:rFonts w:ascii="Times New Roman" w:hAnsi="Times New Roman" w:cs="Times New Roman"/>
          <w:sz w:val="24"/>
          <w:szCs w:val="24"/>
        </w:rPr>
        <w:t xml:space="preserve">, think about your job and </w:t>
      </w:r>
      <w:r w:rsidRPr="00303DEA">
        <w:rPr>
          <w:rFonts w:ascii="Times New Roman" w:hAnsi="Times New Roman" w:cs="Times New Roman"/>
          <w:sz w:val="24"/>
          <w:szCs w:val="24"/>
        </w:rPr>
        <w:t>answer</w:t>
      </w:r>
      <w:r>
        <w:rPr>
          <w:rFonts w:ascii="Times New Roman" w:hAnsi="Times New Roman" w:cs="Times New Roman"/>
          <w:sz w:val="24"/>
          <w:szCs w:val="24"/>
        </w:rPr>
        <w:t xml:space="preserve"> the following</w:t>
      </w:r>
      <w:r w:rsidRPr="00303DEA">
        <w:rPr>
          <w:rFonts w:ascii="Times New Roman" w:hAnsi="Times New Roman" w:cs="Times New Roman"/>
          <w:sz w:val="24"/>
          <w:szCs w:val="24"/>
        </w:rPr>
        <w:t xml:space="preserve"> questions: What is your description of the job? What is the purpose of the job? Where is the job done? Who does the job? What background, training, or skills does an employee need to do the job? </w:t>
      </w:r>
    </w:p>
    <w:p w14:paraId="1B88C813" w14:textId="77777777" w:rsidR="008810C6"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14:paraId="69704430"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303DEA">
        <w:rPr>
          <w:rFonts w:ascii="Times New Roman" w:hAnsi="Times New Roman" w:cs="Times New Roman"/>
          <w:sz w:val="24"/>
          <w:szCs w:val="24"/>
        </w:rPr>
        <w:t>f one of your company’s objectives is to establish itself as a leader in customer service, jobs must be designed to encourage and reward good customer service practices. In addition, performance measurements for each job must validate the behavior that supports the company’s objective. Let’s look at three additional factors in job design: technical feasibility, economic feasibility, and behavioral feasibility.</w:t>
      </w:r>
    </w:p>
    <w:p w14:paraId="12F4C3A0"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sz w:val="24"/>
          <w:szCs w:val="24"/>
        </w:rPr>
        <w:t>Technical Feasibility</w:t>
      </w:r>
      <w:r>
        <w:rPr>
          <w:rFonts w:ascii="Times New Roman" w:hAnsi="Times New Roman" w:cs="Times New Roman"/>
          <w:b/>
          <w:sz w:val="24"/>
          <w:szCs w:val="24"/>
        </w:rPr>
        <w:t xml:space="preserve">: </w:t>
      </w:r>
      <w:r w:rsidRPr="00303DEA">
        <w:rPr>
          <w:rFonts w:ascii="Times New Roman" w:hAnsi="Times New Roman" w:cs="Times New Roman"/>
          <w:sz w:val="24"/>
          <w:szCs w:val="24"/>
        </w:rPr>
        <w:t>The technical feasibility</w:t>
      </w:r>
      <w:r>
        <w:rPr>
          <w:rFonts w:ascii="Times New Roman" w:hAnsi="Times New Roman" w:cs="Times New Roman"/>
          <w:sz w:val="24"/>
          <w:szCs w:val="24"/>
        </w:rPr>
        <w:t xml:space="preserve"> </w:t>
      </w:r>
      <w:r w:rsidRPr="00303DEA">
        <w:rPr>
          <w:rFonts w:ascii="Times New Roman" w:hAnsi="Times New Roman" w:cs="Times New Roman"/>
          <w:sz w:val="24"/>
          <w:szCs w:val="24"/>
        </w:rPr>
        <w:t>of a job is the degree to which an individual or group of individuals is physically and mentally able to do the job. The more demanding the job, the smaller is the applicant pool for that job.</w:t>
      </w:r>
    </w:p>
    <w:p w14:paraId="530190F7" w14:textId="6296A96C"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Economic Feasibility</w:t>
      </w:r>
      <w:r>
        <w:rPr>
          <w:rFonts w:ascii="Times New Roman" w:hAnsi="Times New Roman" w:cs="Times New Roman"/>
          <w:b/>
          <w:bCs/>
          <w:sz w:val="24"/>
          <w:szCs w:val="24"/>
        </w:rPr>
        <w:t xml:space="preserve">: </w:t>
      </w:r>
      <w:r w:rsidRPr="00303DEA">
        <w:rPr>
          <w:rFonts w:ascii="Times New Roman" w:hAnsi="Times New Roman" w:cs="Times New Roman"/>
          <w:sz w:val="24"/>
          <w:szCs w:val="24"/>
        </w:rPr>
        <w:t xml:space="preserve">The </w:t>
      </w:r>
      <w:r w:rsidRPr="00303DEA">
        <w:rPr>
          <w:rFonts w:ascii="Times New Roman" w:hAnsi="Times New Roman" w:cs="Times New Roman"/>
          <w:bCs/>
          <w:sz w:val="24"/>
          <w:szCs w:val="24"/>
        </w:rPr>
        <w:t>economic feasibility</w:t>
      </w:r>
      <w:r>
        <w:rPr>
          <w:rFonts w:ascii="Times New Roman" w:hAnsi="Times New Roman" w:cs="Times New Roman"/>
          <w:bCs/>
          <w:sz w:val="24"/>
          <w:szCs w:val="24"/>
        </w:rPr>
        <w:t xml:space="preserve"> </w:t>
      </w:r>
      <w:r w:rsidRPr="00303DEA">
        <w:rPr>
          <w:rFonts w:ascii="Times New Roman" w:hAnsi="Times New Roman" w:cs="Times New Roman"/>
          <w:sz w:val="24"/>
          <w:szCs w:val="24"/>
        </w:rPr>
        <w:t xml:space="preserve">of a job is the </w:t>
      </w:r>
      <w:r>
        <w:rPr>
          <w:rFonts w:ascii="Times New Roman" w:hAnsi="Times New Roman" w:cs="Times New Roman"/>
          <w:sz w:val="24"/>
          <w:szCs w:val="24"/>
        </w:rPr>
        <w:t xml:space="preserve">degree to which the value a job </w:t>
      </w:r>
      <w:r w:rsidR="009F5E09" w:rsidRPr="00303DEA">
        <w:rPr>
          <w:rFonts w:ascii="Times New Roman" w:hAnsi="Times New Roman" w:cs="Times New Roman"/>
          <w:sz w:val="24"/>
          <w:szCs w:val="24"/>
        </w:rPr>
        <w:t>ads</w:t>
      </w:r>
      <w:r w:rsidRPr="00303DEA">
        <w:rPr>
          <w:rFonts w:ascii="Times New Roman" w:hAnsi="Times New Roman" w:cs="Times New Roman"/>
          <w:sz w:val="24"/>
          <w:szCs w:val="24"/>
        </w:rPr>
        <w:t xml:space="preserve"> and the cost of having the job done create profit for the company. If the job as it is designed costs more than the value it adds, then it is not economically feasible.</w:t>
      </w:r>
    </w:p>
    <w:p w14:paraId="7E232446" w14:textId="67A0F27E"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lastRenderedPageBreak/>
        <w:t>Behavioral Feasibility</w:t>
      </w:r>
      <w:r>
        <w:rPr>
          <w:rFonts w:ascii="Times New Roman" w:hAnsi="Times New Roman" w:cs="Times New Roman"/>
          <w:b/>
          <w:bCs/>
          <w:sz w:val="24"/>
          <w:szCs w:val="24"/>
        </w:rPr>
        <w:t xml:space="preserve">: </w:t>
      </w:r>
      <w:r w:rsidRPr="00303DEA">
        <w:rPr>
          <w:rFonts w:ascii="Times New Roman" w:hAnsi="Times New Roman" w:cs="Times New Roman"/>
          <w:sz w:val="24"/>
          <w:szCs w:val="24"/>
        </w:rPr>
        <w:t xml:space="preserve">The </w:t>
      </w:r>
      <w:r w:rsidRPr="00303DEA">
        <w:rPr>
          <w:rFonts w:ascii="Times New Roman" w:hAnsi="Times New Roman" w:cs="Times New Roman"/>
          <w:bCs/>
          <w:sz w:val="24"/>
          <w:szCs w:val="24"/>
        </w:rPr>
        <w:t xml:space="preserve">behavioral </w:t>
      </w:r>
      <w:r w:rsidR="006D4C66" w:rsidRPr="00303DEA">
        <w:rPr>
          <w:rFonts w:ascii="Times New Roman" w:hAnsi="Times New Roman" w:cs="Times New Roman"/>
          <w:bCs/>
          <w:sz w:val="24"/>
          <w:szCs w:val="24"/>
        </w:rPr>
        <w:t>feasibility</w:t>
      </w:r>
      <w:r w:rsidR="006D4C66" w:rsidRPr="00303DEA">
        <w:rPr>
          <w:rFonts w:ascii="Times New Roman" w:hAnsi="Times New Roman" w:cs="Times New Roman"/>
          <w:sz w:val="24"/>
          <w:szCs w:val="24"/>
        </w:rPr>
        <w:t xml:space="preserve"> of</w:t>
      </w:r>
      <w:r w:rsidRPr="00303DEA">
        <w:rPr>
          <w:rFonts w:ascii="Times New Roman" w:hAnsi="Times New Roman" w:cs="Times New Roman"/>
          <w:sz w:val="24"/>
          <w:szCs w:val="24"/>
        </w:rPr>
        <w:t xml:space="preserve"> a job is the degree to which an employee derives intrinsic satisfaction from doing the job. The challenge is to design a job so the worker feels good about doing the job </w:t>
      </w:r>
      <w:r w:rsidRPr="00303DEA">
        <w:rPr>
          <w:rFonts w:ascii="Times New Roman" w:hAnsi="Times New Roman" w:cs="Times New Roman"/>
          <w:i/>
          <w:sz w:val="24"/>
          <w:szCs w:val="24"/>
        </w:rPr>
        <w:t xml:space="preserve">and </w:t>
      </w:r>
      <w:r w:rsidRPr="00303DEA">
        <w:rPr>
          <w:rFonts w:ascii="Times New Roman" w:hAnsi="Times New Roman" w:cs="Times New Roman"/>
          <w:sz w:val="24"/>
          <w:szCs w:val="24"/>
        </w:rPr>
        <w:t>adds value by doing it.</w:t>
      </w:r>
    </w:p>
    <w:p w14:paraId="25339BC0" w14:textId="77777777" w:rsidR="008810C6" w:rsidRDefault="008810C6" w:rsidP="00857045">
      <w:pPr>
        <w:spacing w:after="0"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Specialization in Business: </w:t>
      </w:r>
      <w:r w:rsidRPr="00DC0068">
        <w:rPr>
          <w:rFonts w:ascii="Times New Roman" w:hAnsi="Times New Roman" w:cs="Times New Roman"/>
          <w:bCs/>
          <w:sz w:val="24"/>
          <w:szCs w:val="24"/>
        </w:rPr>
        <w:t>Specialization</w:t>
      </w:r>
      <w:r>
        <w:rPr>
          <w:rFonts w:ascii="Times New Roman" w:hAnsi="Times New Roman" w:cs="Times New Roman"/>
          <w:sz w:val="24"/>
          <w:szCs w:val="24"/>
        </w:rPr>
        <w:t xml:space="preserve"> is w</w:t>
      </w:r>
      <w:r w:rsidRPr="00303DEA">
        <w:rPr>
          <w:rFonts w:ascii="Times New Roman" w:hAnsi="Times New Roman" w:cs="Times New Roman"/>
          <w:bCs/>
          <w:sz w:val="24"/>
          <w:szCs w:val="24"/>
        </w:rPr>
        <w:t>ork that concentrates on some aspect of a product or service.</w:t>
      </w:r>
      <w:r w:rsidR="0008045C">
        <w:rPr>
          <w:rFonts w:ascii="Times New Roman" w:hAnsi="Times New Roman" w:cs="Times New Roman"/>
          <w:bCs/>
          <w:sz w:val="24"/>
          <w:szCs w:val="24"/>
        </w:rPr>
        <w:t xml:space="preserve"> </w:t>
      </w:r>
      <w:r w:rsidRPr="00303DEA">
        <w:rPr>
          <w:rFonts w:ascii="Times New Roman" w:hAnsi="Times New Roman" w:cs="Times New Roman"/>
          <w:bCs/>
          <w:sz w:val="24"/>
          <w:szCs w:val="24"/>
        </w:rPr>
        <w:t>The higher the level of specialization, the narrower is the employee’s scope of expertise. The professions medicine, law, academics are highly specialized; however, some low- level assembly or service jobs are also specialized.</w:t>
      </w:r>
    </w:p>
    <w:p w14:paraId="47EAD437" w14:textId="77777777" w:rsidR="0008045C" w:rsidRPr="00DC0068" w:rsidRDefault="0008045C" w:rsidP="0008045C">
      <w:pPr>
        <w:spacing w:after="0" w:line="360" w:lineRule="auto"/>
        <w:rPr>
          <w:rFonts w:ascii="Times New Roman" w:hAnsi="Times New Roman" w:cs="Times New Roman"/>
          <w:b/>
          <w:bCs/>
          <w:sz w:val="24"/>
          <w:szCs w:val="24"/>
        </w:rPr>
      </w:pPr>
      <w:r>
        <w:rPr>
          <w:rFonts w:ascii="Times New Roman" w:hAnsi="Times New Roman" w:cs="Times New Roman"/>
          <w:bCs/>
          <w:sz w:val="24"/>
          <w:szCs w:val="24"/>
        </w:rPr>
        <w:t>Table 3.5: Advantages and dis advantages of specialization</w:t>
      </w:r>
    </w:p>
    <w:p w14:paraId="16DC160E"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380EB2F8" wp14:editId="275491B5">
            <wp:extent cx="5924550" cy="2476500"/>
            <wp:effectExtent l="0" t="0" r="0" b="0"/>
            <wp:docPr id="56652" name="Picture 5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3" cstate="print">
                      <a:extLst>
                        <a:ext uri="{BEBA8EAE-BF5A-486C-A8C5-ECC9F3942E4B}">
                          <a14:imgProps xmlns:a14="http://schemas.microsoft.com/office/drawing/2010/main">
                            <a14:imgLayer r:embed="rId54">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924550" cy="2476500"/>
                    </a:xfrm>
                    <a:prstGeom prst="rect">
                      <a:avLst/>
                    </a:prstGeom>
                    <a:noFill/>
                  </pic:spPr>
                </pic:pic>
              </a:graphicData>
            </a:graphic>
          </wp:inline>
        </w:drawing>
      </w:r>
    </w:p>
    <w:p w14:paraId="1446C2EC" w14:textId="77777777" w:rsidR="008810C6" w:rsidRPr="00303DEA" w:rsidRDefault="008810C6" w:rsidP="008810C6">
      <w:pPr>
        <w:spacing w:after="0"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873792" behindDoc="0" locked="0" layoutInCell="1" allowOverlap="1" wp14:anchorId="26F49B5A" wp14:editId="3CDE0A67">
            <wp:simplePos x="0" y="0"/>
            <wp:positionH relativeFrom="column">
              <wp:posOffset>-1</wp:posOffset>
            </wp:positionH>
            <wp:positionV relativeFrom="paragraph">
              <wp:posOffset>184150</wp:posOffset>
            </wp:positionV>
            <wp:extent cx="428625" cy="342900"/>
            <wp:effectExtent l="0" t="0" r="0" b="0"/>
            <wp:wrapNone/>
            <wp:docPr id="56780" name="Picture 56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b/>
          <w:bCs/>
          <w:sz w:val="24"/>
          <w:szCs w:val="24"/>
        </w:rPr>
        <w:t>Eliminating Employee Boredom</w:t>
      </w:r>
    </w:p>
    <w:p w14:paraId="79B0952C" w14:textId="77777777" w:rsidR="008810C6" w:rsidRPr="00303DEA"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3DEA">
        <w:rPr>
          <w:rFonts w:ascii="Times New Roman" w:hAnsi="Times New Roman" w:cs="Times New Roman"/>
          <w:sz w:val="24"/>
          <w:szCs w:val="24"/>
        </w:rPr>
        <w:t>Companies that choose highly specialized job design have several options for reducing worker boredom, including job enlargement, job enrichment, and job rotation.</w:t>
      </w:r>
    </w:p>
    <w:p w14:paraId="0657B718"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Job enlargement</w:t>
      </w:r>
      <w:r>
        <w:rPr>
          <w:rFonts w:ascii="Times New Roman" w:hAnsi="Times New Roman" w:cs="Times New Roman"/>
          <w:b/>
          <w:sz w:val="24"/>
          <w:szCs w:val="24"/>
        </w:rPr>
        <w:t xml:space="preserve">: </w:t>
      </w:r>
      <w:r w:rsidRPr="00303DEA">
        <w:rPr>
          <w:rFonts w:ascii="Times New Roman" w:hAnsi="Times New Roman" w:cs="Times New Roman"/>
          <w:sz w:val="24"/>
          <w:szCs w:val="24"/>
        </w:rPr>
        <w:t xml:space="preserve">is the horizontal expansion of a job. The job designer adds other related tasks to the job so the worker produces a portion of the final product that he or she can recognize. For example, an assembly worker gets to do additional tasks that complete a portion of the final product, which enables the worker to experience pride in the final product. </w:t>
      </w:r>
    </w:p>
    <w:p w14:paraId="6E17BBCE"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Job enrichment</w:t>
      </w:r>
      <w:r>
        <w:rPr>
          <w:rFonts w:ascii="Times New Roman" w:hAnsi="Times New Roman" w:cs="Times New Roman"/>
          <w:b/>
          <w:bCs/>
          <w:sz w:val="24"/>
          <w:szCs w:val="24"/>
        </w:rPr>
        <w:t xml:space="preserve">: </w:t>
      </w:r>
      <w:r w:rsidRPr="00303DEA">
        <w:rPr>
          <w:rFonts w:ascii="Times New Roman" w:hAnsi="Times New Roman" w:cs="Times New Roman"/>
          <w:sz w:val="24"/>
          <w:szCs w:val="24"/>
        </w:rPr>
        <w:t>is the vertical expansion of a job. The job designer adds worker responsibility for work planning and/or inspection. This allows the worker some control over the workload in terms of scheduling although not in terms of how much work  to do—and instills a sense of pride in the worker.</w:t>
      </w:r>
    </w:p>
    <w:p w14:paraId="1F8CAE7F"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lastRenderedPageBreak/>
        <w:t>Job rotation</w:t>
      </w:r>
      <w:r>
        <w:rPr>
          <w:rFonts w:ascii="Times New Roman" w:hAnsi="Times New Roman" w:cs="Times New Roman"/>
          <w:b/>
          <w:bCs/>
          <w:sz w:val="24"/>
          <w:szCs w:val="24"/>
        </w:rPr>
        <w:t xml:space="preserve">: </w:t>
      </w:r>
      <w:r>
        <w:rPr>
          <w:rFonts w:ascii="Times New Roman" w:hAnsi="Times New Roman" w:cs="Times New Roman"/>
          <w:sz w:val="24"/>
          <w:szCs w:val="24"/>
        </w:rPr>
        <w:t>E</w:t>
      </w:r>
      <w:r w:rsidRPr="00303DEA">
        <w:rPr>
          <w:rFonts w:ascii="Times New Roman" w:hAnsi="Times New Roman" w:cs="Times New Roman"/>
          <w:sz w:val="24"/>
          <w:szCs w:val="24"/>
        </w:rPr>
        <w:t>xposes a worker to other jobs in the work system. Rotation allows workers to see how the output from their previous assignment is used later in the production or service process. Workers see more of the big picture and have a better over- all understanding of the work system. In addition, they acquire more skills that may increase their value to the company.  Job rotation provides more flexibility for the company, as its workers have upgraded skills.</w:t>
      </w:r>
    </w:p>
    <w:p w14:paraId="730EFDE6"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Team Approaches to Job Design</w:t>
      </w:r>
      <w:r>
        <w:rPr>
          <w:rFonts w:ascii="Times New Roman" w:hAnsi="Times New Roman" w:cs="Times New Roman"/>
          <w:sz w:val="24"/>
          <w:szCs w:val="24"/>
        </w:rPr>
        <w:t xml:space="preserve">: </w:t>
      </w:r>
      <w:r w:rsidRPr="00303DEA">
        <w:rPr>
          <w:rFonts w:ascii="Times New Roman" w:hAnsi="Times New Roman" w:cs="Times New Roman"/>
          <w:sz w:val="24"/>
          <w:szCs w:val="24"/>
        </w:rPr>
        <w:t>Another option for job design is using teams rather than individuals for certain assignments. Problem-solving teams, special-purpose teams, and self-directed teams are three different kinds of employee teams.</w:t>
      </w:r>
    </w:p>
    <w:p w14:paraId="212F5080" w14:textId="77777777" w:rsidR="008810C6" w:rsidRPr="00303DEA" w:rsidRDefault="008810C6" w:rsidP="008810C6">
      <w:pPr>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Ergonomics and the Work Environment</w:t>
      </w:r>
    </w:p>
    <w:p w14:paraId="2F30005D"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Ergonomics</w:t>
      </w:r>
      <w:r w:rsidRPr="00303DEA">
        <w:rPr>
          <w:rFonts w:ascii="Times New Roman" w:hAnsi="Times New Roman" w:cs="Times New Roman"/>
          <w:sz w:val="24"/>
          <w:szCs w:val="24"/>
        </w:rPr>
        <w:t xml:space="preserve"> (human factors)</w:t>
      </w:r>
    </w:p>
    <w:p w14:paraId="5F8ABCA9"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scientific discipline concerned with the understanding of interactions among human and other elements of a system</w:t>
      </w:r>
    </w:p>
    <w:p w14:paraId="6874872B"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Ergonomics is the study of the interface between man and machine</w:t>
      </w:r>
    </w:p>
    <w:p w14:paraId="59726C6A"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Operator input to machines</w:t>
      </w:r>
    </w:p>
    <w:p w14:paraId="15B5F8A6"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Feedback to operators</w:t>
      </w:r>
    </w:p>
    <w:p w14:paraId="0110BF7E"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The work environment: Illumination, Noise, Temperature, Humidity</w:t>
      </w:r>
    </w:p>
    <w:p w14:paraId="7A8EE750"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Three domains of ergonomics</w:t>
      </w:r>
    </w:p>
    <w:p w14:paraId="574CDE26"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Physical</w:t>
      </w:r>
      <w:r w:rsidRPr="00303DEA">
        <w:rPr>
          <w:rFonts w:ascii="Times New Roman" w:hAnsi="Times New Roman" w:cs="Times New Roman"/>
          <w:sz w:val="24"/>
          <w:szCs w:val="24"/>
        </w:rPr>
        <w:t xml:space="preserve"> (repetitive movements, layout, health, safety)</w:t>
      </w:r>
    </w:p>
    <w:p w14:paraId="3AF34760"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Cognitive</w:t>
      </w:r>
      <w:r w:rsidRPr="00303DEA">
        <w:rPr>
          <w:rFonts w:ascii="Times New Roman" w:hAnsi="Times New Roman" w:cs="Times New Roman"/>
          <w:sz w:val="24"/>
          <w:szCs w:val="24"/>
        </w:rPr>
        <w:t xml:space="preserve"> (mental workload, decision making, and work stress)</w:t>
      </w:r>
    </w:p>
    <w:p w14:paraId="2205F31C" w14:textId="77777777" w:rsidR="008810C6" w:rsidRPr="00303DEA" w:rsidRDefault="008810C6" w:rsidP="00E449C4">
      <w:pPr>
        <w:numPr>
          <w:ilvl w:val="1"/>
          <w:numId w:val="36"/>
        </w:num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Organizational</w:t>
      </w:r>
      <w:r w:rsidRPr="00303DEA">
        <w:rPr>
          <w:rFonts w:ascii="Times New Roman" w:hAnsi="Times New Roman" w:cs="Times New Roman"/>
          <w:sz w:val="24"/>
          <w:szCs w:val="24"/>
        </w:rPr>
        <w:t xml:space="preserve"> (communication, teamwork, work design, and telework)</w:t>
      </w:r>
    </w:p>
    <w:p w14:paraId="594C4CB7" w14:textId="77777777" w:rsidR="008810C6" w:rsidRPr="00303DEA" w:rsidRDefault="008810C6" w:rsidP="008810C6">
      <w:pPr>
        <w:spacing w:after="0" w:line="360" w:lineRule="auto"/>
        <w:rPr>
          <w:rFonts w:ascii="Times New Roman" w:hAnsi="Times New Roman" w:cs="Times New Roman"/>
          <w:b/>
          <w:bCs/>
          <w:sz w:val="24"/>
          <w:szCs w:val="24"/>
        </w:rPr>
      </w:pPr>
      <w:r w:rsidRPr="00303DEA">
        <w:rPr>
          <w:rFonts w:ascii="Times New Roman" w:hAnsi="Times New Roman" w:cs="Times New Roman"/>
          <w:b/>
          <w:bCs/>
          <w:sz w:val="24"/>
          <w:szCs w:val="24"/>
        </w:rPr>
        <w:t>Methods Analysis</w:t>
      </w:r>
    </w:p>
    <w:p w14:paraId="5F27F6A0"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sz w:val="24"/>
          <w:szCs w:val="24"/>
        </w:rPr>
        <w:t>Methods analysis</w:t>
      </w:r>
      <w:r>
        <w:rPr>
          <w:rFonts w:ascii="Times New Roman" w:hAnsi="Times New Roman" w:cs="Times New Roman"/>
          <w:b/>
          <w:sz w:val="24"/>
          <w:szCs w:val="24"/>
        </w:rPr>
        <w:t xml:space="preserve">: </w:t>
      </w:r>
      <w:r w:rsidRPr="00303DEA">
        <w:rPr>
          <w:rFonts w:ascii="Times New Roman" w:hAnsi="Times New Roman" w:cs="Times New Roman"/>
          <w:sz w:val="24"/>
          <w:szCs w:val="24"/>
        </w:rPr>
        <w:t>is the study of how a job is done. Whereas job design shows the structure of the job and names the tasks within the structure, methods analysis details the tasks and how to do them.</w:t>
      </w:r>
      <w:r>
        <w:rPr>
          <w:rFonts w:ascii="Times New Roman" w:hAnsi="Times New Roman" w:cs="Times New Roman"/>
          <w:sz w:val="24"/>
          <w:szCs w:val="24"/>
        </w:rPr>
        <w:t xml:space="preserve"> </w:t>
      </w:r>
      <w:r w:rsidRPr="00303DEA">
        <w:rPr>
          <w:rFonts w:ascii="Times New Roman" w:hAnsi="Times New Roman" w:cs="Times New Roman"/>
          <w:sz w:val="24"/>
          <w:szCs w:val="24"/>
        </w:rPr>
        <w:t>Methods analysis is used by companies when developing new products or services and for improving the efficiency of methods currently in use. Suppose your restaurant has an accepted procedure for communicating a customer’s dinner choices to the kitchen without errors. Methods analysis documents this accepted procedure, including specific notations that identify customer preferences. The result is a standard operating procedure your restaurant can use for training new employees and for evaluating the performance of existing employees.</w:t>
      </w:r>
    </w:p>
    <w:p w14:paraId="1B2D326B" w14:textId="77777777" w:rsidR="008810C6" w:rsidRPr="00BD4DE0" w:rsidRDefault="008810C6" w:rsidP="008810C6">
      <w:pPr>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Motion Study</w:t>
      </w:r>
      <w:r>
        <w:rPr>
          <w:rFonts w:ascii="Times New Roman" w:hAnsi="Times New Roman" w:cs="Times New Roman"/>
          <w:b/>
          <w:bCs/>
          <w:sz w:val="24"/>
          <w:szCs w:val="24"/>
        </w:rPr>
        <w:t xml:space="preserve">: </w:t>
      </w:r>
      <w:r w:rsidRPr="00303DEA">
        <w:rPr>
          <w:rFonts w:ascii="Times New Roman" w:hAnsi="Times New Roman" w:cs="Times New Roman"/>
          <w:sz w:val="24"/>
          <w:szCs w:val="24"/>
        </w:rPr>
        <w:t>is</w:t>
      </w:r>
      <w:r>
        <w:rPr>
          <w:rFonts w:ascii="Times New Roman" w:hAnsi="Times New Roman" w:cs="Times New Roman"/>
          <w:sz w:val="24"/>
          <w:szCs w:val="24"/>
        </w:rPr>
        <w:t xml:space="preserve"> </w:t>
      </w:r>
      <w:r w:rsidRPr="00303DEA">
        <w:rPr>
          <w:rFonts w:ascii="Times New Roman" w:hAnsi="Times New Roman" w:cs="Times New Roman"/>
          <w:sz w:val="24"/>
          <w:szCs w:val="24"/>
        </w:rPr>
        <w:t>systematic study of the human motions used to perform an operation</w:t>
      </w:r>
    </w:p>
    <w:p w14:paraId="2FF3E1A1" w14:textId="4613DE4D"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In developing work methods that are motion efficient, the analyst attempts to</w:t>
      </w:r>
      <w:r>
        <w:rPr>
          <w:rFonts w:ascii="Times New Roman" w:hAnsi="Times New Roman" w:cs="Times New Roman"/>
          <w:sz w:val="24"/>
          <w:szCs w:val="24"/>
        </w:rPr>
        <w:t xml:space="preserve"> eliminate unnecessary motions, </w:t>
      </w:r>
      <w:r w:rsidR="006D4C66">
        <w:rPr>
          <w:rFonts w:ascii="Times New Roman" w:hAnsi="Times New Roman" w:cs="Times New Roman"/>
          <w:sz w:val="24"/>
          <w:szCs w:val="24"/>
        </w:rPr>
        <w:t>combine</w:t>
      </w:r>
      <w:r>
        <w:rPr>
          <w:rFonts w:ascii="Times New Roman" w:hAnsi="Times New Roman" w:cs="Times New Roman"/>
          <w:sz w:val="24"/>
          <w:szCs w:val="24"/>
        </w:rPr>
        <w:t xml:space="preserve"> activities, reduce fatigue/tiredness, </w:t>
      </w:r>
      <w:r w:rsidRPr="00303DEA">
        <w:rPr>
          <w:rFonts w:ascii="Times New Roman" w:hAnsi="Times New Roman" w:cs="Times New Roman"/>
          <w:sz w:val="24"/>
          <w:szCs w:val="24"/>
        </w:rPr>
        <w:t>Improve the arran</w:t>
      </w:r>
      <w:r>
        <w:rPr>
          <w:rFonts w:ascii="Times New Roman" w:hAnsi="Times New Roman" w:cs="Times New Roman"/>
          <w:sz w:val="24"/>
          <w:szCs w:val="24"/>
        </w:rPr>
        <w:t xml:space="preserve">gement of the workplace, </w:t>
      </w:r>
      <w:r w:rsidRPr="00303DEA">
        <w:rPr>
          <w:rFonts w:ascii="Times New Roman" w:hAnsi="Times New Roman" w:cs="Times New Roman"/>
          <w:sz w:val="24"/>
          <w:szCs w:val="24"/>
        </w:rPr>
        <w:t>Improve the design of tools and equipment</w:t>
      </w:r>
    </w:p>
    <w:p w14:paraId="3A239E27" w14:textId="77777777" w:rsidR="008810C6" w:rsidRDefault="008810C6" w:rsidP="008810C6">
      <w:pPr>
        <w:spacing w:after="0" w:line="360" w:lineRule="auto"/>
        <w:jc w:val="both"/>
        <w:rPr>
          <w:rFonts w:ascii="Times New Roman" w:hAnsi="Times New Roman" w:cs="Times New Roman"/>
          <w:bCs/>
          <w:sz w:val="24"/>
          <w:szCs w:val="24"/>
        </w:rPr>
      </w:pPr>
      <w:r>
        <w:rPr>
          <w:rFonts w:ascii="Times New Roman" w:hAnsi="Times New Roman"/>
          <w:noProof/>
          <w:sz w:val="24"/>
          <w:szCs w:val="24"/>
        </w:rPr>
        <w:drawing>
          <wp:anchor distT="0" distB="0" distL="114300" distR="114300" simplePos="0" relativeHeight="251880960" behindDoc="0" locked="0" layoutInCell="1" allowOverlap="1" wp14:anchorId="10F89B92" wp14:editId="5655445A">
            <wp:simplePos x="0" y="0"/>
            <wp:positionH relativeFrom="column">
              <wp:posOffset>0</wp:posOffset>
            </wp:positionH>
            <wp:positionV relativeFrom="paragraph">
              <wp:posOffset>748665</wp:posOffset>
            </wp:positionV>
            <wp:extent cx="485775" cy="381000"/>
            <wp:effectExtent l="0" t="0" r="0" b="0"/>
            <wp:wrapNone/>
            <wp:docPr id="56781" name="Picture 5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b/>
          <w:bCs/>
          <w:sz w:val="24"/>
          <w:szCs w:val="24"/>
        </w:rPr>
        <w:t>Quality of Work Life</w:t>
      </w:r>
      <w:r>
        <w:rPr>
          <w:rFonts w:ascii="Times New Roman" w:hAnsi="Times New Roman" w:cs="Times New Roman"/>
          <w:b/>
          <w:bCs/>
          <w:sz w:val="24"/>
          <w:szCs w:val="24"/>
        </w:rPr>
        <w:t xml:space="preserve">: </w:t>
      </w:r>
      <w:r w:rsidRPr="00303DEA">
        <w:rPr>
          <w:rFonts w:ascii="Times New Roman" w:hAnsi="Times New Roman" w:cs="Times New Roman"/>
          <w:sz w:val="24"/>
          <w:szCs w:val="24"/>
        </w:rPr>
        <w:t>It is important for organizations to develop suitable compensation plans for their employees</w:t>
      </w:r>
      <w:r>
        <w:rPr>
          <w:rFonts w:ascii="Times New Roman" w:hAnsi="Times New Roman" w:cs="Times New Roman"/>
          <w:sz w:val="24"/>
          <w:szCs w:val="24"/>
        </w:rPr>
        <w:t xml:space="preserve">. The </w:t>
      </w:r>
      <w:r w:rsidRPr="00303DEA">
        <w:rPr>
          <w:rFonts w:ascii="Times New Roman" w:hAnsi="Times New Roman" w:cs="Times New Roman"/>
          <w:sz w:val="24"/>
          <w:szCs w:val="24"/>
        </w:rPr>
        <w:t>Compensation approaches</w:t>
      </w:r>
      <w:r>
        <w:rPr>
          <w:rFonts w:ascii="Times New Roman" w:hAnsi="Times New Roman" w:cs="Times New Roman"/>
          <w:sz w:val="24"/>
          <w:szCs w:val="24"/>
        </w:rPr>
        <w:t xml:space="preserve"> are t</w:t>
      </w:r>
      <w:r w:rsidRPr="00BD4DE0">
        <w:rPr>
          <w:rFonts w:ascii="Times New Roman" w:hAnsi="Times New Roman" w:cs="Times New Roman"/>
          <w:bCs/>
          <w:sz w:val="24"/>
          <w:szCs w:val="24"/>
        </w:rPr>
        <w:t>ime-based systems</w:t>
      </w:r>
      <w:r w:rsidRPr="00BD4DE0">
        <w:rPr>
          <w:rFonts w:ascii="Times New Roman" w:hAnsi="Times New Roman" w:cs="Times New Roman"/>
          <w:sz w:val="24"/>
          <w:szCs w:val="24"/>
        </w:rPr>
        <w:t xml:space="preserve">, </w:t>
      </w:r>
      <w:r>
        <w:rPr>
          <w:rFonts w:ascii="Times New Roman" w:hAnsi="Times New Roman" w:cs="Times New Roman"/>
          <w:bCs/>
          <w:sz w:val="24"/>
          <w:szCs w:val="24"/>
        </w:rPr>
        <w:t>o</w:t>
      </w:r>
      <w:r w:rsidRPr="00BD4DE0">
        <w:rPr>
          <w:rFonts w:ascii="Times New Roman" w:hAnsi="Times New Roman" w:cs="Times New Roman"/>
          <w:bCs/>
          <w:sz w:val="24"/>
          <w:szCs w:val="24"/>
        </w:rPr>
        <w:t>utput-based (Incentive) systems</w:t>
      </w:r>
      <w:r w:rsidRPr="00BD4DE0">
        <w:rPr>
          <w:rFonts w:ascii="Times New Roman" w:hAnsi="Times New Roman" w:cs="Times New Roman"/>
          <w:sz w:val="24"/>
          <w:szCs w:val="24"/>
        </w:rPr>
        <w:t xml:space="preserve">, and </w:t>
      </w:r>
      <w:r>
        <w:rPr>
          <w:rFonts w:ascii="Times New Roman" w:hAnsi="Times New Roman" w:cs="Times New Roman"/>
          <w:bCs/>
          <w:sz w:val="24"/>
          <w:szCs w:val="24"/>
        </w:rPr>
        <w:t>k</w:t>
      </w:r>
      <w:r w:rsidRPr="00BD4DE0">
        <w:rPr>
          <w:rFonts w:ascii="Times New Roman" w:hAnsi="Times New Roman" w:cs="Times New Roman"/>
          <w:bCs/>
          <w:sz w:val="24"/>
          <w:szCs w:val="24"/>
        </w:rPr>
        <w:t>nowledge-based systems</w:t>
      </w:r>
      <w:r>
        <w:rPr>
          <w:rFonts w:ascii="Times New Roman" w:hAnsi="Times New Roman" w:cs="Times New Roman"/>
          <w:bCs/>
          <w:sz w:val="24"/>
          <w:szCs w:val="24"/>
        </w:rPr>
        <w:t>.</w:t>
      </w:r>
    </w:p>
    <w:p w14:paraId="03770EA5" w14:textId="77777777" w:rsidR="008810C6" w:rsidRPr="00D03A09" w:rsidRDefault="008810C6" w:rsidP="008810C6">
      <w:pPr>
        <w:spacing w:after="0" w:line="360" w:lineRule="auto"/>
        <w:jc w:val="both"/>
        <w:rPr>
          <w:rFonts w:ascii="Times New Roman" w:hAnsi="Times New Roman" w:cs="Times New Roman"/>
          <w:bCs/>
          <w:iCs/>
          <w:sz w:val="24"/>
          <w:szCs w:val="24"/>
        </w:rPr>
      </w:pPr>
      <w:r w:rsidRPr="00D03A09">
        <w:rPr>
          <w:rFonts w:ascii="Times New Roman" w:hAnsi="Times New Roman" w:cs="Times New Roman"/>
          <w:bCs/>
          <w:iCs/>
          <w:sz w:val="24"/>
          <w:szCs w:val="24"/>
        </w:rPr>
        <w:t xml:space="preserve">              What is quality of work life? What is its relation to a firm's human resource strategy?</w:t>
      </w:r>
    </w:p>
    <w:p w14:paraId="09798691" w14:textId="77777777" w:rsidR="008810C6" w:rsidRPr="00D03A09" w:rsidRDefault="008810C6" w:rsidP="008810C6">
      <w:pPr>
        <w:spacing w:line="360" w:lineRule="auto"/>
        <w:jc w:val="both"/>
        <w:rPr>
          <w:rFonts w:ascii="Times New Roman" w:hAnsi="Times New Roman" w:cs="Times New Roman"/>
          <w:sz w:val="24"/>
          <w:szCs w:val="24"/>
        </w:rPr>
      </w:pPr>
      <w:r w:rsidRPr="00D03A09">
        <w:rPr>
          <w:rFonts w:ascii="Times New Roman" w:hAnsi="Times New Roman" w:cs="Times New Roman"/>
          <w:bCs/>
          <w:iCs/>
          <w:sz w:val="24"/>
          <w:szCs w:val="24"/>
        </w:rPr>
        <w:t>______________________________________________________________________________</w:t>
      </w:r>
    </w:p>
    <w:p w14:paraId="162C2C1D" w14:textId="77777777" w:rsidR="008810C6" w:rsidRPr="00BF03B9" w:rsidRDefault="008810C6" w:rsidP="00BF03B9">
      <w:pPr>
        <w:pStyle w:val="Heading3"/>
        <w:numPr>
          <w:ilvl w:val="2"/>
          <w:numId w:val="20"/>
        </w:numPr>
        <w:rPr>
          <w:color w:val="auto"/>
          <w:sz w:val="24"/>
        </w:rPr>
      </w:pPr>
      <w:bookmarkStart w:id="49" w:name="_Toc162090333"/>
      <w:r w:rsidRPr="00BF03B9">
        <w:rPr>
          <w:color w:val="auto"/>
          <w:sz w:val="24"/>
        </w:rPr>
        <w:t>Work Measurement</w:t>
      </w:r>
      <w:bookmarkEnd w:id="49"/>
    </w:p>
    <w:p w14:paraId="37A51A4B" w14:textId="56948DEE" w:rsidR="008810C6"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The </w:t>
      </w:r>
      <w:r>
        <w:rPr>
          <w:rFonts w:ascii="Times New Roman" w:hAnsi="Times New Roman" w:cs="Times New Roman"/>
          <w:sz w:val="24"/>
          <w:szCs w:val="24"/>
        </w:rPr>
        <w:t>other</w:t>
      </w:r>
      <w:r w:rsidRPr="00303DEA">
        <w:rPr>
          <w:rFonts w:ascii="Times New Roman" w:hAnsi="Times New Roman" w:cs="Times New Roman"/>
          <w:sz w:val="24"/>
          <w:szCs w:val="24"/>
        </w:rPr>
        <w:t xml:space="preserve"> component in work system design, work measurement, is a way of determining how long it should take to do a job. Work measurement techniques are used to set a standard time for a specific job. The </w:t>
      </w:r>
      <w:r w:rsidRPr="00303DEA">
        <w:rPr>
          <w:rFonts w:ascii="Times New Roman" w:hAnsi="Times New Roman" w:cs="Times New Roman"/>
          <w:bCs/>
          <w:sz w:val="24"/>
          <w:szCs w:val="24"/>
        </w:rPr>
        <w:t xml:space="preserve">standard time </w:t>
      </w:r>
      <w:r w:rsidRPr="00303DEA">
        <w:rPr>
          <w:rFonts w:ascii="Times New Roman" w:hAnsi="Times New Roman" w:cs="Times New Roman"/>
          <w:sz w:val="24"/>
          <w:szCs w:val="24"/>
        </w:rPr>
        <w:t xml:space="preserve">is the time it should take a qualified operator, working at a sustainable pace and using the appropriate tools and process, to do the job. </w:t>
      </w:r>
    </w:p>
    <w:p w14:paraId="53EE8D35" w14:textId="1C15B596" w:rsidR="008810C6" w:rsidRDefault="006D4C66" w:rsidP="006D4C66">
      <w:pPr>
        <w:pBdr>
          <w:top w:val="single" w:sz="4" w:space="1" w:color="auto"/>
          <w:left w:val="single" w:sz="4" w:space="4" w:color="auto"/>
          <w:bottom w:val="single" w:sz="4" w:space="1" w:color="auto"/>
          <w:right w:val="single" w:sz="4" w:space="4" w:color="auto"/>
        </w:pBdr>
        <w:spacing w:line="360" w:lineRule="auto"/>
        <w:ind w:left="1134"/>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2C74FBA5" wp14:editId="1CCD6050">
                <wp:simplePos x="0" y="0"/>
                <wp:positionH relativeFrom="column">
                  <wp:posOffset>-142875</wp:posOffset>
                </wp:positionH>
                <wp:positionV relativeFrom="paragraph">
                  <wp:posOffset>-3811</wp:posOffset>
                </wp:positionV>
                <wp:extent cx="666750" cy="581025"/>
                <wp:effectExtent l="19050" t="19050" r="19050" b="28575"/>
                <wp:wrapNone/>
                <wp:docPr id="729886301"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66750" cy="581025"/>
                        </a:xfrm>
                        <a:prstGeom prst="ellipse">
                          <a:avLst/>
                        </a:prstGeom>
                        <a:solidFill>
                          <a:srgbClr val="FFFFFF"/>
                        </a:solidFill>
                        <a:ln w="31750">
                          <a:solidFill>
                            <a:srgbClr val="000000"/>
                          </a:solidFill>
                          <a:round/>
                          <a:headEnd/>
                          <a:tailEnd/>
                        </a:ln>
                      </wps:spPr>
                      <wps:txbx>
                        <w:txbxContent>
                          <w:p w14:paraId="463777DA"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C74FBA5" id="_x0000_s1077" style="position:absolute;left:0;text-align:left;margin-left:-11.25pt;margin-top:-.3pt;width:52.5pt;height:45.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" strokeweight="2.5pt">
                <v:textbox>
                  <w:txbxContent>
                    <w:p w14:paraId="463777DA"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Pr>
          <w:rFonts w:ascii="Times New Roman" w:hAnsi="Times New Roman" w:cs="Times New Roman"/>
          <w:sz w:val="24"/>
          <w:szCs w:val="24"/>
        </w:rPr>
        <w:t xml:space="preserve"> </w:t>
      </w:r>
      <w:r w:rsidR="008810C6" w:rsidRPr="00303DEA">
        <w:rPr>
          <w:rFonts w:ascii="Times New Roman" w:hAnsi="Times New Roman" w:cs="Times New Roman"/>
          <w:sz w:val="24"/>
          <w:szCs w:val="24"/>
        </w:rPr>
        <w:t xml:space="preserve">The standard time is the sustainable time it takes to do either a whole job or a portion or element of a job. </w:t>
      </w:r>
    </w:p>
    <w:p w14:paraId="01ABFB8E" w14:textId="77777777" w:rsidR="008810C6" w:rsidRPr="00303DEA" w:rsidRDefault="008810C6" w:rsidP="008810C6">
      <w:pPr>
        <w:spacing w:line="360" w:lineRule="auto"/>
        <w:jc w:val="both"/>
        <w:rPr>
          <w:rFonts w:ascii="Times New Roman" w:hAnsi="Times New Roman" w:cs="Times New Roman"/>
          <w:sz w:val="24"/>
          <w:szCs w:val="24"/>
        </w:rPr>
      </w:pPr>
      <w:r w:rsidRPr="00303DEA">
        <w:rPr>
          <w:rFonts w:ascii="Times New Roman" w:hAnsi="Times New Roman" w:cs="Times New Roman"/>
          <w:sz w:val="24"/>
          <w:szCs w:val="24"/>
        </w:rPr>
        <w:t>In our restaurant example, the time needed to take the customer’s order and communicate that information to the kitchen staff can be calculated as the standard time.</w:t>
      </w:r>
    </w:p>
    <w:p w14:paraId="3DDE2D22" w14:textId="77777777" w:rsidR="008810C6" w:rsidRPr="00303DEA" w:rsidRDefault="008810C6" w:rsidP="008810C6">
      <w:pPr>
        <w:spacing w:after="0" w:line="360" w:lineRule="auto"/>
        <w:jc w:val="both"/>
        <w:rPr>
          <w:rFonts w:ascii="Times New Roman" w:hAnsi="Times New Roman" w:cs="Times New Roman"/>
          <w:b/>
          <w:bCs/>
          <w:sz w:val="24"/>
          <w:szCs w:val="24"/>
        </w:rPr>
      </w:pPr>
      <w:r w:rsidRPr="00303DEA">
        <w:rPr>
          <w:rFonts w:ascii="Times New Roman" w:hAnsi="Times New Roman" w:cs="Times New Roman"/>
          <w:b/>
          <w:bCs/>
          <w:sz w:val="24"/>
          <w:szCs w:val="24"/>
        </w:rPr>
        <w:t>Work Measurement Techniques</w:t>
      </w:r>
    </w:p>
    <w:p w14:paraId="0F765430" w14:textId="77777777" w:rsidR="008810C6" w:rsidRPr="00BD4DE0" w:rsidRDefault="008810C6" w:rsidP="008810C6">
      <w:pPr>
        <w:spacing w:after="0" w:line="360" w:lineRule="auto"/>
        <w:jc w:val="both"/>
        <w:rPr>
          <w:rFonts w:ascii="Times New Roman" w:hAnsi="Times New Roman" w:cs="Times New Roman"/>
          <w:sz w:val="24"/>
          <w:szCs w:val="24"/>
        </w:rPr>
      </w:pPr>
      <w:r w:rsidRPr="00BD4DE0">
        <w:rPr>
          <w:rFonts w:ascii="Times New Roman" w:hAnsi="Times New Roman" w:cs="Times New Roman"/>
          <w:bCs/>
          <w:sz w:val="24"/>
          <w:szCs w:val="24"/>
        </w:rPr>
        <w:t>The commonly used work measurement technique</w:t>
      </w:r>
      <w:r w:rsidRPr="00BD4DE0">
        <w:rPr>
          <w:rFonts w:ascii="Times New Roman" w:hAnsi="Times New Roman" w:cs="Times New Roman"/>
          <w:sz w:val="24"/>
          <w:szCs w:val="24"/>
        </w:rPr>
        <w:t>s:</w:t>
      </w:r>
    </w:p>
    <w:p w14:paraId="49886FF5" w14:textId="77777777" w:rsidR="008810C6" w:rsidRPr="00303DEA" w:rsidRDefault="008810C6" w:rsidP="00E449C4">
      <w:pPr>
        <w:numPr>
          <w:ilvl w:val="0"/>
          <w:numId w:val="37"/>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Stopwatch time study/time studies</w:t>
      </w:r>
    </w:p>
    <w:p w14:paraId="123BDE87" w14:textId="77777777" w:rsidR="008810C6" w:rsidRPr="00303DEA" w:rsidRDefault="008810C6" w:rsidP="00E449C4">
      <w:pPr>
        <w:numPr>
          <w:ilvl w:val="0"/>
          <w:numId w:val="37"/>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Historical times/historical experience/ standard elemental time</w:t>
      </w:r>
    </w:p>
    <w:p w14:paraId="1DD49053" w14:textId="77777777" w:rsidR="008810C6" w:rsidRPr="00303DEA" w:rsidRDefault="008810C6" w:rsidP="00E449C4">
      <w:pPr>
        <w:numPr>
          <w:ilvl w:val="0"/>
          <w:numId w:val="37"/>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Predetermined data/predetermined time standards</w:t>
      </w:r>
    </w:p>
    <w:p w14:paraId="7EB18B3A" w14:textId="77777777" w:rsidR="008810C6" w:rsidRPr="00303DEA" w:rsidRDefault="008810C6" w:rsidP="00E449C4">
      <w:pPr>
        <w:numPr>
          <w:ilvl w:val="0"/>
          <w:numId w:val="37"/>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Work Sampling</w:t>
      </w:r>
    </w:p>
    <w:p w14:paraId="7C37306B" w14:textId="77777777" w:rsidR="008810C6" w:rsidRPr="00303DEA" w:rsidRDefault="008810C6" w:rsidP="00E449C4">
      <w:pPr>
        <w:numPr>
          <w:ilvl w:val="0"/>
          <w:numId w:val="50"/>
        </w:num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Stopwatch Time Study/Time studies</w:t>
      </w:r>
    </w:p>
    <w:p w14:paraId="6C497EEA"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It is used to develop a time standard based on observations of one worker taken over a number of cycles.</w:t>
      </w:r>
    </w:p>
    <w:p w14:paraId="5A96D58F" w14:textId="77777777" w:rsidR="008810C6" w:rsidRPr="00303DEA" w:rsidRDefault="008810C6" w:rsidP="00E449C4">
      <w:pPr>
        <w:numPr>
          <w:ilvl w:val="0"/>
          <w:numId w:val="38"/>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Involves timing a sample of a worker’s performance and using it to set a standard</w:t>
      </w:r>
    </w:p>
    <w:p w14:paraId="678BC735" w14:textId="77777777" w:rsidR="008810C6" w:rsidRPr="00303DEA" w:rsidRDefault="008810C6" w:rsidP="00E449C4">
      <w:pPr>
        <w:numPr>
          <w:ilvl w:val="0"/>
          <w:numId w:val="38"/>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Requires trained and experienced observers</w:t>
      </w:r>
    </w:p>
    <w:p w14:paraId="78662A8C" w14:textId="77777777" w:rsidR="008810C6" w:rsidRPr="00303DEA" w:rsidRDefault="008810C6" w:rsidP="00E449C4">
      <w:pPr>
        <w:numPr>
          <w:ilvl w:val="0"/>
          <w:numId w:val="38"/>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Cannot be set before the work is performed</w:t>
      </w:r>
    </w:p>
    <w:p w14:paraId="027B2517" w14:textId="77777777" w:rsidR="008810C6" w:rsidRPr="00303DEA" w:rsidRDefault="008810C6" w:rsidP="008810C6">
      <w:pPr>
        <w:spacing w:after="0" w:line="360" w:lineRule="auto"/>
        <w:jc w:val="both"/>
        <w:rPr>
          <w:rFonts w:ascii="Times New Roman" w:hAnsi="Times New Roman" w:cs="Times New Roman"/>
          <w:b/>
          <w:i/>
          <w:sz w:val="24"/>
          <w:szCs w:val="24"/>
        </w:rPr>
      </w:pPr>
      <w:r w:rsidRPr="00303DEA">
        <w:rPr>
          <w:rFonts w:ascii="Times New Roman" w:hAnsi="Times New Roman" w:cs="Times New Roman"/>
          <w:b/>
          <w:i/>
          <w:sz w:val="24"/>
          <w:szCs w:val="24"/>
        </w:rPr>
        <w:lastRenderedPageBreak/>
        <w:t>Steps</w:t>
      </w:r>
    </w:p>
    <w:p w14:paraId="494A89F1"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Define the task to be studied, and inform the worker who will be studied</w:t>
      </w:r>
    </w:p>
    <w:p w14:paraId="4B9AD14C"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Divide the task into precise elements</w:t>
      </w:r>
    </w:p>
    <w:p w14:paraId="0D5C2CED"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Decide how many times to measure the task (number of times or cycles needed)</w:t>
      </w:r>
    </w:p>
    <w:p w14:paraId="24342B2F"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Time and record element times and rating of performance/time the job, and rate the worker’s performance</w:t>
      </w:r>
    </w:p>
    <w:p w14:paraId="00696E90"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Compute average observed time</w:t>
      </w:r>
    </w:p>
    <w:p w14:paraId="67C33E89"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1EE6A6FC" wp14:editId="410A7EF0">
            <wp:extent cx="2834640" cy="1072030"/>
            <wp:effectExtent l="0" t="0" r="3810" b="0"/>
            <wp:docPr id="56655" name="Picture 56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4640" cy="1072030"/>
                    </a:xfrm>
                    <a:prstGeom prst="rect">
                      <a:avLst/>
                    </a:prstGeom>
                    <a:noFill/>
                  </pic:spPr>
                </pic:pic>
              </a:graphicData>
            </a:graphic>
          </wp:inline>
        </w:drawing>
      </w:r>
    </w:p>
    <w:p w14:paraId="4842FEC3"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   Number of observations</w:t>
      </w:r>
    </w:p>
    <w:p w14:paraId="4D3463C5" w14:textId="77777777" w:rsidR="008810C6" w:rsidRPr="00303DEA" w:rsidRDefault="008810C6" w:rsidP="00E449C4">
      <w:pPr>
        <w:numPr>
          <w:ilvl w:val="0"/>
          <w:numId w:val="39"/>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Determine performance rating and normal time</w:t>
      </w:r>
    </w:p>
    <w:p w14:paraId="6DE449BD" w14:textId="77777777" w:rsidR="008810C6" w:rsidRPr="00303DEA" w:rsidRDefault="008810C6" w:rsidP="008810C6">
      <w:pPr>
        <w:spacing w:after="0" w:line="360" w:lineRule="auto"/>
        <w:jc w:val="both"/>
        <w:rPr>
          <w:rFonts w:ascii="Times New Roman" w:hAnsi="Times New Roman" w:cs="Times New Roman"/>
          <w:i/>
          <w:sz w:val="24"/>
          <w:szCs w:val="24"/>
        </w:rPr>
      </w:pPr>
      <w:r w:rsidRPr="00303DEA">
        <w:rPr>
          <w:rFonts w:ascii="Times New Roman" w:hAnsi="Times New Roman" w:cs="Times New Roman"/>
          <w:i/>
          <w:sz w:val="24"/>
          <w:szCs w:val="24"/>
        </w:rPr>
        <w:t xml:space="preserve">Normal time =   Average Observed Time   x Performance Rating Factor </w:t>
      </w:r>
    </w:p>
    <w:p w14:paraId="69EDDB4F" w14:textId="77777777" w:rsidR="008810C6" w:rsidRPr="00303DEA" w:rsidRDefault="008810C6" w:rsidP="00E449C4">
      <w:pPr>
        <w:numPr>
          <w:ilvl w:val="0"/>
          <w:numId w:val="40"/>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Add the normal times for each element to develop the total normal time for the task</w:t>
      </w:r>
    </w:p>
    <w:p w14:paraId="65034515" w14:textId="77777777" w:rsidR="008810C6" w:rsidRPr="00303DEA" w:rsidRDefault="008810C6" w:rsidP="00E449C4">
      <w:pPr>
        <w:numPr>
          <w:ilvl w:val="0"/>
          <w:numId w:val="40"/>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Compute the standard time</w:t>
      </w:r>
    </w:p>
    <w:p w14:paraId="497E193C"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xml:space="preserve">Standard Time = </w:t>
      </w:r>
      <m:oMath>
        <m:f>
          <m:fPr>
            <m:ctrlPr>
              <w:rPr>
                <w:rFonts w:ascii="Cambria Math" w:hAnsi="Cambria Math" w:cs="Times New Roman"/>
                <w:i/>
                <w:sz w:val="24"/>
                <w:szCs w:val="24"/>
              </w:rPr>
            </m:ctrlPr>
          </m:fPr>
          <m:num>
            <m:r>
              <w:rPr>
                <w:rFonts w:ascii="Cambria Math" w:hAnsi="Cambria Math" w:cs="Times New Roman"/>
                <w:sz w:val="24"/>
                <w:szCs w:val="24"/>
              </w:rPr>
              <m:t>Total Normal Time</m:t>
            </m:r>
          </m:num>
          <m:den>
            <m:r>
              <w:rPr>
                <w:rFonts w:ascii="Cambria Math" w:hAnsi="Cambria Math" w:cs="Times New Roman"/>
                <w:sz w:val="24"/>
                <w:szCs w:val="24"/>
              </w:rPr>
              <m:t>1-Allowance Factor</m:t>
            </m:r>
          </m:den>
        </m:f>
      </m:oMath>
    </w:p>
    <w:p w14:paraId="059AEE23"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b/>
          <w:bCs/>
          <w:sz w:val="24"/>
          <w:szCs w:val="24"/>
        </w:rPr>
        <w:t>Rest Allowances</w:t>
      </w:r>
    </w:p>
    <w:p w14:paraId="23AE784D" w14:textId="77777777" w:rsidR="008810C6" w:rsidRPr="00303DEA" w:rsidRDefault="008810C6" w:rsidP="00E449C4">
      <w:pPr>
        <w:numPr>
          <w:ilvl w:val="0"/>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Personal time allowance</w:t>
      </w:r>
    </w:p>
    <w:p w14:paraId="7749F5AA" w14:textId="77777777" w:rsidR="008810C6" w:rsidRPr="00303DEA" w:rsidRDefault="008810C6" w:rsidP="00E449C4">
      <w:pPr>
        <w:numPr>
          <w:ilvl w:val="1"/>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4% - 7% of total time for use of restroom, water fountain, etc.</w:t>
      </w:r>
    </w:p>
    <w:p w14:paraId="6B6276D6" w14:textId="77777777" w:rsidR="008810C6" w:rsidRPr="00303DEA" w:rsidRDefault="008810C6" w:rsidP="00E449C4">
      <w:pPr>
        <w:numPr>
          <w:ilvl w:val="0"/>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Delay allowance</w:t>
      </w:r>
    </w:p>
    <w:p w14:paraId="3B75E827" w14:textId="77777777" w:rsidR="008810C6" w:rsidRPr="00303DEA" w:rsidRDefault="008810C6" w:rsidP="00E449C4">
      <w:pPr>
        <w:numPr>
          <w:ilvl w:val="1"/>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Based upon actual delays that occur</w:t>
      </w:r>
    </w:p>
    <w:p w14:paraId="3557F61D" w14:textId="77777777" w:rsidR="008810C6" w:rsidRPr="00303DEA" w:rsidRDefault="008810C6" w:rsidP="00E449C4">
      <w:pPr>
        <w:numPr>
          <w:ilvl w:val="0"/>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Fatigue allowance</w:t>
      </w:r>
    </w:p>
    <w:p w14:paraId="0A897720" w14:textId="77777777" w:rsidR="008810C6" w:rsidRPr="00303DEA" w:rsidRDefault="008810C6" w:rsidP="00E449C4">
      <w:pPr>
        <w:numPr>
          <w:ilvl w:val="1"/>
          <w:numId w:val="41"/>
        </w:num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Based on our knowledge of human energy expenditure</w:t>
      </w:r>
    </w:p>
    <w:p w14:paraId="56ABD021"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Time Study Example 1</w:t>
      </w:r>
    </w:p>
    <w:p w14:paraId="185C6319"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Average observed time = 4.0 minutes</w:t>
      </w:r>
    </w:p>
    <w:p w14:paraId="2B527925"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Worker rating = 85%</w:t>
      </w:r>
    </w:p>
    <w:p w14:paraId="15FE49B9"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Allowance factor = 13%</w:t>
      </w:r>
    </w:p>
    <w:p w14:paraId="575F0A68"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Normal time = (Average observed time) x (Rating factor)</w:t>
      </w:r>
    </w:p>
    <w:p w14:paraId="741F2D91"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t>= (4.0) x (.85) = 3.4 minutes</w:t>
      </w:r>
    </w:p>
    <w:p w14:paraId="6B240231" w14:textId="77777777" w:rsidR="008810C6" w:rsidRPr="00303DEA" w:rsidRDefault="008810C6" w:rsidP="008810C6">
      <w:pPr>
        <w:spacing w:after="0" w:line="360" w:lineRule="auto"/>
        <w:jc w:val="both"/>
        <w:rPr>
          <w:rFonts w:ascii="Times New Roman" w:hAnsi="Times New Roman" w:cs="Times New Roman"/>
          <w:sz w:val="24"/>
          <w:szCs w:val="24"/>
        </w:rPr>
      </w:pPr>
      <w:r w:rsidRPr="00303DEA">
        <w:rPr>
          <w:rFonts w:ascii="Times New Roman" w:hAnsi="Times New Roman" w:cs="Times New Roman"/>
          <w:sz w:val="24"/>
          <w:szCs w:val="24"/>
        </w:rPr>
        <w:lastRenderedPageBreak/>
        <w:t xml:space="preserve">Standard Time = </w:t>
      </w:r>
      <m:oMath>
        <m:f>
          <m:fPr>
            <m:ctrlPr>
              <w:rPr>
                <w:rFonts w:ascii="Times New Roman" w:hAnsi="Times New Roman" w:cs="Times New Roman"/>
                <w:i/>
                <w:sz w:val="24"/>
                <w:szCs w:val="24"/>
              </w:rPr>
            </m:ctrlPr>
          </m:fPr>
          <m:num>
            <m:r>
              <w:rPr>
                <w:rFonts w:ascii="Times New Roman" w:hAnsi="Times New Roman" w:cs="Times New Roman"/>
                <w:sz w:val="24"/>
                <w:szCs w:val="24"/>
              </w:rPr>
              <m:t>Total Normal Time</m:t>
            </m:r>
          </m:num>
          <m:den>
            <m:r>
              <w:rPr>
                <w:rFonts w:ascii="Times New Roman" w:hAnsi="Times New Roman" w:cs="Times New Roman"/>
                <w:sz w:val="24"/>
                <w:szCs w:val="24"/>
              </w:rPr>
              <m:t>1-Allowance Factor</m:t>
            </m:r>
          </m:den>
        </m:f>
      </m:oMath>
      <w:r w:rsidRPr="00303DEA">
        <w:rPr>
          <w:rFonts w:ascii="Times New Roman" w:hAnsi="Times New Roman" w:cs="Times New Roman"/>
          <w:sz w:val="24"/>
          <w:szCs w:val="24"/>
        </w:rPr>
        <w:t xml:space="preserve">    Standard Time = </w:t>
      </w:r>
      <m:oMath>
        <m:f>
          <m:fPr>
            <m:ctrlPr>
              <w:rPr>
                <w:rFonts w:ascii="Times New Roman" w:hAnsi="Times New Roman" w:cs="Times New Roman"/>
                <w:i/>
                <w:sz w:val="24"/>
                <w:szCs w:val="24"/>
              </w:rPr>
            </m:ctrlPr>
          </m:fPr>
          <m:num>
            <m:r>
              <w:rPr>
                <w:rFonts w:ascii="Times New Roman" w:hAnsi="Times New Roman" w:cs="Times New Roman"/>
                <w:sz w:val="24"/>
                <w:szCs w:val="24"/>
              </w:rPr>
              <m:t>3.4</m:t>
            </m:r>
          </m:num>
          <m:den>
            <m:r>
              <w:rPr>
                <w:rFonts w:ascii="Times New Roman" w:hAnsi="Times New Roman" w:cs="Times New Roman"/>
                <w:sz w:val="24"/>
                <w:szCs w:val="24"/>
              </w:rPr>
              <m:t>1-0.13</m:t>
            </m:r>
          </m:den>
        </m:f>
      </m:oMath>
      <w:r w:rsidRPr="00303DEA">
        <w:rPr>
          <w:rFonts w:ascii="Times New Roman" w:hAnsi="Times New Roman" w:cs="Times New Roman"/>
          <w:sz w:val="24"/>
          <w:szCs w:val="24"/>
        </w:rPr>
        <w:t xml:space="preserve"> = 3.9 minutes</w:t>
      </w:r>
    </w:p>
    <w:p w14:paraId="5F750F01" w14:textId="77777777" w:rsidR="008810C6" w:rsidRPr="00303DEA" w:rsidRDefault="008810C6" w:rsidP="008810C6">
      <w:pPr>
        <w:spacing w:after="0" w:line="360" w:lineRule="auto"/>
        <w:rPr>
          <w:rFonts w:ascii="Times New Roman" w:hAnsi="Times New Roman" w:cs="Times New Roman"/>
          <w:sz w:val="24"/>
          <w:szCs w:val="24"/>
        </w:rPr>
      </w:pPr>
    </w:p>
    <w:p w14:paraId="28CD8749"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Time Study Example 2</w:t>
      </w:r>
    </w:p>
    <w:p w14:paraId="6FCBC0E7"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11A0D450" wp14:editId="5B91ED35">
            <wp:extent cx="5200650" cy="1276350"/>
            <wp:effectExtent l="0" t="0" r="0" b="0"/>
            <wp:docPr id="56656" name="Picture 5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16174" cy="1280160"/>
                    </a:xfrm>
                    <a:prstGeom prst="rect">
                      <a:avLst/>
                    </a:prstGeom>
                    <a:noFill/>
                  </pic:spPr>
                </pic:pic>
              </a:graphicData>
            </a:graphic>
          </wp:inline>
        </w:drawing>
      </w:r>
    </w:p>
    <w:p w14:paraId="76B43F66"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61FDAE78" wp14:editId="70C89F3D">
            <wp:extent cx="5276850" cy="456541"/>
            <wp:effectExtent l="0" t="0" r="0" b="0"/>
            <wp:docPr id="56657" name="Picture 5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84462" cy="457200"/>
                    </a:xfrm>
                    <a:prstGeom prst="rect">
                      <a:avLst/>
                    </a:prstGeom>
                    <a:noFill/>
                  </pic:spPr>
                </pic:pic>
              </a:graphicData>
            </a:graphic>
          </wp:inline>
        </w:drawing>
      </w:r>
    </w:p>
    <w:p w14:paraId="7BF11207"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5C1B0E47" wp14:editId="3EC871B2">
            <wp:extent cx="4972048" cy="571500"/>
            <wp:effectExtent l="0" t="0" r="0" b="0"/>
            <wp:docPr id="56658" name="Picture 56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69354" cy="571190"/>
                    </a:xfrm>
                    <a:prstGeom prst="rect">
                      <a:avLst/>
                    </a:prstGeom>
                    <a:noFill/>
                  </pic:spPr>
                </pic:pic>
              </a:graphicData>
            </a:graphic>
          </wp:inline>
        </w:drawing>
      </w:r>
    </w:p>
    <w:p w14:paraId="6A4D9EFC" w14:textId="77777777" w:rsidR="008810C6" w:rsidRPr="00303DEA" w:rsidRDefault="008810C6" w:rsidP="00E449C4">
      <w:pPr>
        <w:numPr>
          <w:ilvl w:val="0"/>
          <w:numId w:val="42"/>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Compute the normal time for each element</w:t>
      </w:r>
    </w:p>
    <w:p w14:paraId="3ED920E8"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14FFAE16" wp14:editId="6B55F73B">
            <wp:extent cx="2900033" cy="365760"/>
            <wp:effectExtent l="0" t="0" r="0" b="0"/>
            <wp:docPr id="56659" name="Picture 56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00033" cy="365760"/>
                    </a:xfrm>
                    <a:prstGeom prst="rect">
                      <a:avLst/>
                    </a:prstGeom>
                    <a:noFill/>
                  </pic:spPr>
                </pic:pic>
              </a:graphicData>
            </a:graphic>
          </wp:inline>
        </w:drawing>
      </w:r>
    </w:p>
    <w:p w14:paraId="2AD04BAF"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2FC631DF" wp14:editId="371A6610">
            <wp:extent cx="3256592" cy="666750"/>
            <wp:effectExtent l="0" t="0" r="0" b="0"/>
            <wp:docPr id="56660" name="Picture 56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271739" cy="669851"/>
                    </a:xfrm>
                    <a:prstGeom prst="rect">
                      <a:avLst/>
                    </a:prstGeom>
                    <a:noFill/>
                  </pic:spPr>
                </pic:pic>
              </a:graphicData>
            </a:graphic>
          </wp:inline>
        </w:drawing>
      </w:r>
    </w:p>
    <w:p w14:paraId="13F44587" w14:textId="77777777" w:rsidR="008810C6" w:rsidRPr="00303DEA" w:rsidRDefault="008810C6" w:rsidP="00E449C4">
      <w:pPr>
        <w:numPr>
          <w:ilvl w:val="0"/>
          <w:numId w:val="43"/>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Add the normal times to find the total normal time</w:t>
      </w:r>
    </w:p>
    <w:p w14:paraId="1D1C146D"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61741479" wp14:editId="0D62793B">
            <wp:extent cx="3283935" cy="365760"/>
            <wp:effectExtent l="0" t="0" r="0" b="0"/>
            <wp:docPr id="56661" name="Picture 5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283935" cy="365760"/>
                    </a:xfrm>
                    <a:prstGeom prst="rect">
                      <a:avLst/>
                    </a:prstGeom>
                    <a:noFill/>
                  </pic:spPr>
                </pic:pic>
              </a:graphicData>
            </a:graphic>
          </wp:inline>
        </w:drawing>
      </w:r>
    </w:p>
    <w:p w14:paraId="59485EE8" w14:textId="77777777" w:rsidR="008810C6" w:rsidRPr="00303DEA" w:rsidRDefault="008810C6" w:rsidP="00E449C4">
      <w:pPr>
        <w:numPr>
          <w:ilvl w:val="0"/>
          <w:numId w:val="44"/>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Compute the standard time for the job</w:t>
      </w:r>
    </w:p>
    <w:p w14:paraId="486DC4CB"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3D424557" wp14:editId="29E77915">
            <wp:extent cx="2416993" cy="457200"/>
            <wp:effectExtent l="0" t="0" r="0" b="0"/>
            <wp:docPr id="56662" name="Picture 56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16993" cy="457200"/>
                    </a:xfrm>
                    <a:prstGeom prst="rect">
                      <a:avLst/>
                    </a:prstGeom>
                    <a:noFill/>
                  </pic:spPr>
                </pic:pic>
              </a:graphicData>
            </a:graphic>
          </wp:inline>
        </w:drawing>
      </w:r>
    </w:p>
    <w:p w14:paraId="362389C5" w14:textId="36A93E5F" w:rsidR="008810C6" w:rsidRPr="00303DEA" w:rsidRDefault="00BE2FFA" w:rsidP="008810C6">
      <w:pPr>
        <w:spacing w:after="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326AFD36" wp14:editId="2F3245B7">
                <wp:simplePos x="0" y="0"/>
                <wp:positionH relativeFrom="column">
                  <wp:posOffset>265430</wp:posOffset>
                </wp:positionH>
                <wp:positionV relativeFrom="paragraph">
                  <wp:posOffset>181609</wp:posOffset>
                </wp:positionV>
                <wp:extent cx="405130" cy="0"/>
                <wp:effectExtent l="0" t="0" r="0" b="0"/>
                <wp:wrapNone/>
                <wp:docPr id="22540"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513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545505" id="Straight Connector 1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9pt,14.3pt" to="5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" strokecolor="#4a7ebb">
                <o:lock v:ext="edit" shapetype="f"/>
              </v:line>
            </w:pict>
          </mc:Fallback>
        </mc:AlternateContent>
      </w:r>
      <w:r w:rsidR="008810C6" w:rsidRPr="00303DEA">
        <w:rPr>
          <w:rFonts w:ascii="Times New Roman" w:hAnsi="Times New Roman" w:cs="Times New Roman"/>
          <w:noProof/>
          <w:sz w:val="24"/>
          <w:szCs w:val="24"/>
        </w:rPr>
        <w:drawing>
          <wp:inline distT="0" distB="0" distL="0" distR="0" wp14:anchorId="4D80DBF4" wp14:editId="59D08B51">
            <wp:extent cx="2295144" cy="429768"/>
            <wp:effectExtent l="0" t="0" r="0" b="0"/>
            <wp:docPr id="56663" name="Picture 5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295144" cy="429768"/>
                    </a:xfrm>
                    <a:prstGeom prst="rect">
                      <a:avLst/>
                    </a:prstGeom>
                    <a:noFill/>
                  </pic:spPr>
                </pic:pic>
              </a:graphicData>
            </a:graphic>
          </wp:inline>
        </w:drawing>
      </w:r>
    </w:p>
    <w:p w14:paraId="0C69253C"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Determining Sample Size</w:t>
      </w:r>
    </w:p>
    <w:p w14:paraId="38C61A08" w14:textId="77777777" w:rsidR="008810C6" w:rsidRPr="00303DEA" w:rsidRDefault="008810C6" w:rsidP="00E449C4">
      <w:pPr>
        <w:numPr>
          <w:ilvl w:val="0"/>
          <w:numId w:val="45"/>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The number of cycles that must be timed is a function of </w:t>
      </w:r>
      <w:r w:rsidRPr="00303DEA">
        <w:rPr>
          <w:rFonts w:ascii="Times New Roman" w:hAnsi="Times New Roman" w:cs="Times New Roman"/>
          <w:b/>
          <w:bCs/>
          <w:sz w:val="24"/>
          <w:szCs w:val="24"/>
        </w:rPr>
        <w:t>three</w:t>
      </w:r>
      <w:r w:rsidRPr="00303DEA">
        <w:rPr>
          <w:rFonts w:ascii="Times New Roman" w:hAnsi="Times New Roman" w:cs="Times New Roman"/>
          <w:sz w:val="24"/>
          <w:szCs w:val="24"/>
        </w:rPr>
        <w:t xml:space="preserve"> things:</w:t>
      </w:r>
    </w:p>
    <w:p w14:paraId="22E17754" w14:textId="77777777" w:rsidR="008810C6" w:rsidRPr="00303DEA" w:rsidRDefault="008810C6" w:rsidP="00E449C4">
      <w:pPr>
        <w:numPr>
          <w:ilvl w:val="0"/>
          <w:numId w:val="45"/>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The variability of observed times</w:t>
      </w:r>
    </w:p>
    <w:p w14:paraId="3EABA3DD" w14:textId="77777777" w:rsidR="008810C6" w:rsidRPr="00303DEA" w:rsidRDefault="008810C6" w:rsidP="00E449C4">
      <w:pPr>
        <w:numPr>
          <w:ilvl w:val="0"/>
          <w:numId w:val="45"/>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The desired accuracy, and</w:t>
      </w:r>
    </w:p>
    <w:p w14:paraId="59BA20A9" w14:textId="77777777" w:rsidR="008810C6" w:rsidRPr="00303DEA" w:rsidRDefault="008810C6" w:rsidP="00E449C4">
      <w:pPr>
        <w:numPr>
          <w:ilvl w:val="0"/>
          <w:numId w:val="45"/>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The desired level of confidence for the estimated job time </w:t>
      </w:r>
    </w:p>
    <w:p w14:paraId="5483E941"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lastRenderedPageBreak/>
        <w:drawing>
          <wp:inline distT="0" distB="0" distL="0" distR="0" wp14:anchorId="63830996" wp14:editId="5A45C0AA">
            <wp:extent cx="2632488" cy="548640"/>
            <wp:effectExtent l="0" t="0" r="0" b="3810"/>
            <wp:docPr id="56664" name="Picture 56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32488" cy="548640"/>
                    </a:xfrm>
                    <a:prstGeom prst="rect">
                      <a:avLst/>
                    </a:prstGeom>
                    <a:noFill/>
                  </pic:spPr>
                </pic:pic>
              </a:graphicData>
            </a:graphic>
          </wp:inline>
        </w:drawing>
      </w:r>
    </w:p>
    <w:p w14:paraId="63985819"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where</w:t>
      </w:r>
      <w:r w:rsidRPr="00303DEA">
        <w:rPr>
          <w:rFonts w:ascii="Times New Roman" w:hAnsi="Times New Roman" w:cs="Times New Roman"/>
          <w:sz w:val="24"/>
          <w:szCs w:val="24"/>
        </w:rPr>
        <w:tab/>
        <w:t>h</w:t>
      </w:r>
      <w:r w:rsidRPr="00303DEA">
        <w:rPr>
          <w:rFonts w:ascii="Times New Roman" w:hAnsi="Times New Roman" w:cs="Times New Roman"/>
          <w:sz w:val="24"/>
          <w:szCs w:val="24"/>
        </w:rPr>
        <w:tab/>
        <w:t>= accuracy level desired in percent of the job element expressed as a decimal</w:t>
      </w:r>
    </w:p>
    <w:p w14:paraId="6678B017"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b/>
        <w:t>z</w:t>
      </w:r>
      <w:r w:rsidRPr="00303DEA">
        <w:rPr>
          <w:rFonts w:ascii="Times New Roman" w:hAnsi="Times New Roman" w:cs="Times New Roman"/>
          <w:sz w:val="24"/>
          <w:szCs w:val="24"/>
        </w:rPr>
        <w:tab/>
        <w:t>= number of standard deviations required for the desired level of confidence</w:t>
      </w:r>
    </w:p>
    <w:p w14:paraId="3F08499B" w14:textId="13B05A7E" w:rsidR="008810C6" w:rsidRPr="00303DEA" w:rsidRDefault="00BE2FFA" w:rsidP="008810C6">
      <w:pPr>
        <w:spacing w:after="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3513B98D" wp14:editId="62528B21">
                <wp:simplePos x="0" y="0"/>
                <wp:positionH relativeFrom="column">
                  <wp:posOffset>415290</wp:posOffset>
                </wp:positionH>
                <wp:positionV relativeFrom="paragraph">
                  <wp:posOffset>292734</wp:posOffset>
                </wp:positionV>
                <wp:extent cx="137795" cy="0"/>
                <wp:effectExtent l="0" t="0" r="0" b="0"/>
                <wp:wrapNone/>
                <wp:docPr id="22543"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79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BE21AF" id="Straight Connector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2.7pt,23.05pt" to="43.5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" strokecolor="#4a7ebb">
                <o:lock v:ext="edit" shapetype="f"/>
              </v:line>
            </w:pict>
          </mc:Fallback>
        </mc:AlternateContent>
      </w:r>
      <w:r w:rsidR="008810C6" w:rsidRPr="00303DEA">
        <w:rPr>
          <w:rFonts w:ascii="Times New Roman" w:hAnsi="Times New Roman" w:cs="Times New Roman"/>
          <w:sz w:val="24"/>
          <w:szCs w:val="24"/>
        </w:rPr>
        <w:tab/>
        <w:t>s</w:t>
      </w:r>
      <w:r w:rsidR="008810C6" w:rsidRPr="00303DEA">
        <w:rPr>
          <w:rFonts w:ascii="Times New Roman" w:hAnsi="Times New Roman" w:cs="Times New Roman"/>
          <w:sz w:val="24"/>
          <w:szCs w:val="24"/>
        </w:rPr>
        <w:tab/>
        <w:t>= standard deviation of the initial sample</w:t>
      </w:r>
    </w:p>
    <w:p w14:paraId="3BFCA4B0"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b/>
        <w:t>x</w:t>
      </w:r>
      <w:r w:rsidRPr="00303DEA">
        <w:rPr>
          <w:rFonts w:ascii="Times New Roman" w:hAnsi="Times New Roman" w:cs="Times New Roman"/>
          <w:sz w:val="24"/>
          <w:szCs w:val="24"/>
        </w:rPr>
        <w:tab/>
        <w:t>= mean of the initial sample</w:t>
      </w:r>
    </w:p>
    <w:p w14:paraId="6646C48F"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b/>
        <w:t>n</w:t>
      </w:r>
      <w:r w:rsidRPr="00303DEA">
        <w:rPr>
          <w:rFonts w:ascii="Times New Roman" w:hAnsi="Times New Roman" w:cs="Times New Roman"/>
          <w:sz w:val="24"/>
          <w:szCs w:val="24"/>
        </w:rPr>
        <w:tab/>
        <w:t>= required sample size</w:t>
      </w:r>
    </w:p>
    <w:p w14:paraId="43EF8CDF" w14:textId="77777777" w:rsidR="008810C6" w:rsidRPr="00303DEA" w:rsidRDefault="008810C6" w:rsidP="008810C6">
      <w:pPr>
        <w:spacing w:after="0" w:line="360" w:lineRule="auto"/>
        <w:rPr>
          <w:rFonts w:ascii="Times New Roman" w:hAnsi="Times New Roman" w:cs="Times New Roman"/>
          <w:b/>
          <w:bCs/>
          <w:sz w:val="24"/>
          <w:szCs w:val="24"/>
        </w:rPr>
      </w:pPr>
    </w:p>
    <w:p w14:paraId="57FC2891"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Common z Values</w:t>
      </w:r>
    </w:p>
    <w:p w14:paraId="7FAD2F8B" w14:textId="77777777" w:rsidR="008810C6" w:rsidRPr="00303DEA"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50C22BF1" wp14:editId="4B5AFE6C">
            <wp:extent cx="5172075" cy="1828580"/>
            <wp:effectExtent l="19050" t="0" r="0" b="0"/>
            <wp:docPr id="56665" name="Picture 5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172698" cy="1828800"/>
                    </a:xfrm>
                    <a:prstGeom prst="rect">
                      <a:avLst/>
                    </a:prstGeom>
                    <a:noFill/>
                  </pic:spPr>
                </pic:pic>
              </a:graphicData>
            </a:graphic>
          </wp:inline>
        </w:drawing>
      </w:r>
    </w:p>
    <w:p w14:paraId="3205E4C7" w14:textId="77777777" w:rsidR="008810C6" w:rsidRPr="00303DEA" w:rsidRDefault="008810C6" w:rsidP="00E449C4">
      <w:pPr>
        <w:numPr>
          <w:ilvl w:val="0"/>
          <w:numId w:val="50"/>
        </w:numPr>
        <w:spacing w:after="0" w:line="360" w:lineRule="auto"/>
        <w:rPr>
          <w:rFonts w:ascii="Times New Roman" w:hAnsi="Times New Roman" w:cs="Times New Roman"/>
          <w:b/>
          <w:sz w:val="24"/>
          <w:szCs w:val="24"/>
        </w:rPr>
      </w:pPr>
      <w:r w:rsidRPr="00303DEA">
        <w:rPr>
          <w:rFonts w:ascii="Times New Roman" w:hAnsi="Times New Roman" w:cs="Times New Roman"/>
          <w:b/>
          <w:bCs/>
          <w:iCs/>
          <w:sz w:val="24"/>
          <w:szCs w:val="24"/>
        </w:rPr>
        <w:t>Standard Elemental Times/historical experience</w:t>
      </w:r>
    </w:p>
    <w:p w14:paraId="272674BF" w14:textId="77777777" w:rsidR="008810C6" w:rsidRPr="00303DEA" w:rsidRDefault="008810C6" w:rsidP="00E449C4">
      <w:pPr>
        <w:numPr>
          <w:ilvl w:val="1"/>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Are derived from a firm’s own historical time study data.</w:t>
      </w:r>
    </w:p>
    <w:p w14:paraId="09597DAF" w14:textId="77777777" w:rsidR="008810C6" w:rsidRPr="00303DEA" w:rsidRDefault="008810C6" w:rsidP="00E449C4">
      <w:pPr>
        <w:numPr>
          <w:ilvl w:val="0"/>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How the task was performed last time</w:t>
      </w:r>
    </w:p>
    <w:p w14:paraId="49376230" w14:textId="77777777" w:rsidR="008810C6" w:rsidRPr="00303DEA" w:rsidRDefault="008810C6" w:rsidP="00E449C4">
      <w:pPr>
        <w:numPr>
          <w:ilvl w:val="0"/>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Easy and inexpensive</w:t>
      </w:r>
    </w:p>
    <w:p w14:paraId="6CBEAD71" w14:textId="77777777" w:rsidR="008810C6" w:rsidRPr="00303DEA" w:rsidRDefault="008810C6" w:rsidP="00E449C4">
      <w:pPr>
        <w:numPr>
          <w:ilvl w:val="0"/>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Data available from production records or time cards</w:t>
      </w:r>
    </w:p>
    <w:p w14:paraId="6A10B85E" w14:textId="77777777" w:rsidR="008810C6" w:rsidRPr="00303DEA" w:rsidRDefault="008810C6" w:rsidP="00E449C4">
      <w:pPr>
        <w:numPr>
          <w:ilvl w:val="0"/>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Data is not objective and may be inaccurate</w:t>
      </w:r>
    </w:p>
    <w:p w14:paraId="1E7DD2C8" w14:textId="77777777" w:rsidR="008810C6" w:rsidRPr="00303DEA" w:rsidRDefault="008810C6" w:rsidP="00E449C4">
      <w:pPr>
        <w:numPr>
          <w:ilvl w:val="0"/>
          <w:numId w:val="46"/>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Not recommended</w:t>
      </w:r>
    </w:p>
    <w:p w14:paraId="5C0BF3F5" w14:textId="77777777" w:rsidR="008810C6" w:rsidRPr="00303DEA" w:rsidRDefault="008810C6" w:rsidP="00E449C4">
      <w:pPr>
        <w:numPr>
          <w:ilvl w:val="0"/>
          <w:numId w:val="50"/>
        </w:num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Predetermined time standards</w:t>
      </w:r>
    </w:p>
    <w:p w14:paraId="519AEBC6" w14:textId="77777777"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Involve the use of published data on standard elemental times.</w:t>
      </w:r>
    </w:p>
    <w:p w14:paraId="3F53E8BE" w14:textId="77777777"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Divide manual work into small basic elements that have established times</w:t>
      </w:r>
    </w:p>
    <w:p w14:paraId="11148463" w14:textId="77777777"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Can be done in a laboratory away from the actual production operation</w:t>
      </w:r>
    </w:p>
    <w:p w14:paraId="5B2788C1" w14:textId="77777777"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Uses Methods Time Measurement </w:t>
      </w:r>
      <w:r w:rsidRPr="00303DEA">
        <w:rPr>
          <w:rFonts w:ascii="Times New Roman" w:hAnsi="Times New Roman" w:cs="Times New Roman"/>
          <w:b/>
          <w:bCs/>
          <w:sz w:val="24"/>
          <w:szCs w:val="24"/>
        </w:rPr>
        <w:t>(MTM)</w:t>
      </w:r>
    </w:p>
    <w:p w14:paraId="16B63632" w14:textId="6DE02AC5"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Can be set </w:t>
      </w:r>
      <w:r w:rsidR="006D4C66" w:rsidRPr="00303DEA">
        <w:rPr>
          <w:rFonts w:ascii="Times New Roman" w:hAnsi="Times New Roman" w:cs="Times New Roman"/>
          <w:sz w:val="24"/>
          <w:szCs w:val="24"/>
        </w:rPr>
        <w:t>before the</w:t>
      </w:r>
      <w:r w:rsidRPr="00303DEA">
        <w:rPr>
          <w:rFonts w:ascii="Times New Roman" w:hAnsi="Times New Roman" w:cs="Times New Roman"/>
          <w:sz w:val="24"/>
          <w:szCs w:val="24"/>
        </w:rPr>
        <w:t xml:space="preserve"> work is actually performed</w:t>
      </w:r>
    </w:p>
    <w:p w14:paraId="6749ED16" w14:textId="77777777" w:rsidR="008810C6" w:rsidRPr="00303DEA" w:rsidRDefault="008810C6" w:rsidP="00E449C4">
      <w:pPr>
        <w:numPr>
          <w:ilvl w:val="0"/>
          <w:numId w:val="47"/>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No performance ratings are necessary</w:t>
      </w:r>
    </w:p>
    <w:p w14:paraId="1A19456D" w14:textId="77777777" w:rsidR="008810C6" w:rsidRPr="00303DEA" w:rsidRDefault="008810C6" w:rsidP="00E449C4">
      <w:pPr>
        <w:numPr>
          <w:ilvl w:val="0"/>
          <w:numId w:val="50"/>
        </w:num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lastRenderedPageBreak/>
        <w:t>Work sampling</w:t>
      </w:r>
    </w:p>
    <w:p w14:paraId="568937AB" w14:textId="77777777" w:rsidR="008810C6" w:rsidRPr="00303DEA" w:rsidRDefault="008810C6" w:rsidP="00E449C4">
      <w:pPr>
        <w:numPr>
          <w:ilvl w:val="0"/>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 technique for estimating the proportion of time that a worker or machine spends on various activities and idle time.</w:t>
      </w:r>
    </w:p>
    <w:p w14:paraId="6929897D" w14:textId="77777777" w:rsidR="008810C6" w:rsidRPr="00303DEA" w:rsidRDefault="008810C6" w:rsidP="00E449C4">
      <w:pPr>
        <w:numPr>
          <w:ilvl w:val="0"/>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Estimates percent of time a worker spends on various tasks</w:t>
      </w:r>
    </w:p>
    <w:p w14:paraId="798C6F9A" w14:textId="77777777" w:rsidR="008810C6" w:rsidRPr="00303DEA" w:rsidRDefault="008810C6" w:rsidP="00E449C4">
      <w:pPr>
        <w:numPr>
          <w:ilvl w:val="0"/>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Requires random observations to record worker activity</w:t>
      </w:r>
    </w:p>
    <w:p w14:paraId="1BA25611" w14:textId="77777777" w:rsidR="008810C6" w:rsidRPr="00303DEA" w:rsidRDefault="008810C6" w:rsidP="00E449C4">
      <w:pPr>
        <w:numPr>
          <w:ilvl w:val="0"/>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Determines how employees allocate their time</w:t>
      </w:r>
    </w:p>
    <w:p w14:paraId="3DCC8C0A" w14:textId="77777777" w:rsidR="008810C6" w:rsidRPr="00303DEA" w:rsidRDefault="008810C6" w:rsidP="00E449C4">
      <w:pPr>
        <w:numPr>
          <w:ilvl w:val="0"/>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Can be used to set staffing levels, re-assign duties, estimate costs, and set delay allowances</w:t>
      </w:r>
    </w:p>
    <w:p w14:paraId="6B252882"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Advantages of work sampling</w:t>
      </w:r>
    </w:p>
    <w:p w14:paraId="0B8FEB01"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Less expensive than time study</w:t>
      </w:r>
    </w:p>
    <w:p w14:paraId="2B374EDF"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Observers need little training</w:t>
      </w:r>
    </w:p>
    <w:p w14:paraId="03D97BC2"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Studies can be delayed or interrupted with little impact on results</w:t>
      </w:r>
    </w:p>
    <w:p w14:paraId="496D848A" w14:textId="63A57F01"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Worker has </w:t>
      </w:r>
      <w:r w:rsidR="006D4C66" w:rsidRPr="00303DEA">
        <w:rPr>
          <w:rFonts w:ascii="Times New Roman" w:hAnsi="Times New Roman" w:cs="Times New Roman"/>
          <w:sz w:val="24"/>
          <w:szCs w:val="24"/>
        </w:rPr>
        <w:t>little chance</w:t>
      </w:r>
      <w:r w:rsidRPr="00303DEA">
        <w:rPr>
          <w:rFonts w:ascii="Times New Roman" w:hAnsi="Times New Roman" w:cs="Times New Roman"/>
          <w:sz w:val="24"/>
          <w:szCs w:val="24"/>
        </w:rPr>
        <w:t xml:space="preserve"> to affect </w:t>
      </w:r>
      <w:r w:rsidRPr="00303DEA">
        <w:rPr>
          <w:rFonts w:ascii="Times New Roman" w:hAnsi="Times New Roman" w:cs="Times New Roman"/>
          <w:sz w:val="24"/>
          <w:szCs w:val="24"/>
        </w:rPr>
        <w:br/>
        <w:t>results</w:t>
      </w:r>
    </w:p>
    <w:p w14:paraId="09826B6B"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Less intrusive / disturbance</w:t>
      </w:r>
    </w:p>
    <w:p w14:paraId="6B5F8DB5"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Disadvantages of work sampling</w:t>
      </w:r>
    </w:p>
    <w:p w14:paraId="4BCC4E8A"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Does not divide work elements as completely as time study</w:t>
      </w:r>
    </w:p>
    <w:p w14:paraId="77EDF2A6"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Can yield biased results if observer does not follow random pattern</w:t>
      </w:r>
    </w:p>
    <w:p w14:paraId="7E82C76E" w14:textId="77777777" w:rsidR="008810C6" w:rsidRPr="00303DEA" w:rsidRDefault="008810C6" w:rsidP="00E449C4">
      <w:pPr>
        <w:numPr>
          <w:ilvl w:val="1"/>
          <w:numId w:val="48"/>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Less accurate, especially when </w:t>
      </w:r>
      <w:r w:rsidRPr="00303DEA">
        <w:rPr>
          <w:rFonts w:ascii="Times New Roman" w:hAnsi="Times New Roman" w:cs="Times New Roman"/>
          <w:sz w:val="24"/>
          <w:szCs w:val="24"/>
        </w:rPr>
        <w:br/>
        <w:t>job element times are short</w:t>
      </w:r>
    </w:p>
    <w:p w14:paraId="7A29D459"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b/>
          <w:bCs/>
          <w:sz w:val="24"/>
          <w:szCs w:val="24"/>
        </w:rPr>
        <w:t>Work Sampling Steps</w:t>
      </w:r>
    </w:p>
    <w:p w14:paraId="31C4513F" w14:textId="77777777" w:rsidR="008810C6" w:rsidRPr="00303DEA" w:rsidRDefault="008810C6" w:rsidP="00E449C4">
      <w:pPr>
        <w:numPr>
          <w:ilvl w:val="0"/>
          <w:numId w:val="49"/>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Take a preliminary sample to obtain estimates of parameter values</w:t>
      </w:r>
    </w:p>
    <w:p w14:paraId="536D9B8D" w14:textId="77777777" w:rsidR="008810C6" w:rsidRPr="00303DEA" w:rsidRDefault="008810C6" w:rsidP="00E449C4">
      <w:pPr>
        <w:numPr>
          <w:ilvl w:val="0"/>
          <w:numId w:val="49"/>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Compute the sample size required</w:t>
      </w:r>
    </w:p>
    <w:p w14:paraId="2EF55CDF" w14:textId="77777777" w:rsidR="008810C6" w:rsidRPr="00303DEA" w:rsidRDefault="008810C6" w:rsidP="00E449C4">
      <w:pPr>
        <w:numPr>
          <w:ilvl w:val="0"/>
          <w:numId w:val="49"/>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Prepare a schedule for random observations at appropriate times</w:t>
      </w:r>
    </w:p>
    <w:p w14:paraId="15F89907" w14:textId="77777777" w:rsidR="008810C6" w:rsidRPr="00303DEA" w:rsidRDefault="008810C6" w:rsidP="00E449C4">
      <w:pPr>
        <w:numPr>
          <w:ilvl w:val="0"/>
          <w:numId w:val="49"/>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Observe and record worker activities</w:t>
      </w:r>
    </w:p>
    <w:p w14:paraId="7D1355FD" w14:textId="77777777" w:rsidR="008810C6" w:rsidRPr="00303DEA" w:rsidRDefault="008810C6" w:rsidP="00E449C4">
      <w:pPr>
        <w:numPr>
          <w:ilvl w:val="0"/>
          <w:numId w:val="49"/>
        </w:num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Determine how workers spend their time</w:t>
      </w:r>
    </w:p>
    <w:p w14:paraId="69D6D0CE"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Determining the sample size</w:t>
      </w:r>
    </w:p>
    <w:p w14:paraId="71155F73"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441C8E99" wp14:editId="1D59A40B">
            <wp:extent cx="1209945" cy="548640"/>
            <wp:effectExtent l="0" t="0" r="0" b="0"/>
            <wp:docPr id="56670" name="Picture 5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09945" cy="548640"/>
                    </a:xfrm>
                    <a:prstGeom prst="rect">
                      <a:avLst/>
                    </a:prstGeom>
                    <a:noFill/>
                  </pic:spPr>
                </pic:pic>
              </a:graphicData>
            </a:graphic>
          </wp:inline>
        </w:drawing>
      </w:r>
    </w:p>
    <w:p w14:paraId="5BFBBF34"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where</w:t>
      </w:r>
      <w:r w:rsidRPr="00303DEA">
        <w:rPr>
          <w:rFonts w:ascii="Times New Roman" w:hAnsi="Times New Roman" w:cs="Times New Roman"/>
          <w:sz w:val="24"/>
          <w:szCs w:val="24"/>
        </w:rPr>
        <w:tab/>
        <w:t>n = required sample size</w:t>
      </w:r>
    </w:p>
    <w:p w14:paraId="63E3149E"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b/>
        <w:t>z = standard normal deviation for desired confidence level</w:t>
      </w:r>
    </w:p>
    <w:p w14:paraId="199ACC5D"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lastRenderedPageBreak/>
        <w:tab/>
        <w:t>p = estimated value of sample proportion</w:t>
      </w:r>
    </w:p>
    <w:p w14:paraId="629ED2E4"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ab/>
        <w:t>h = acceptable error level in percent</w:t>
      </w:r>
    </w:p>
    <w:p w14:paraId="020D5D22"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16975974" wp14:editId="3A47D524">
            <wp:extent cx="5448300" cy="3333750"/>
            <wp:effectExtent l="0" t="0" r="0" b="0"/>
            <wp:docPr id="56671" name="Picture 5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47810" cy="3333450"/>
                    </a:xfrm>
                    <a:prstGeom prst="rect">
                      <a:avLst/>
                    </a:prstGeom>
                    <a:noFill/>
                  </pic:spPr>
                </pic:pic>
              </a:graphicData>
            </a:graphic>
          </wp:inline>
        </w:drawing>
      </w:r>
    </w:p>
    <w:p w14:paraId="55BA8ED5"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noProof/>
          <w:sz w:val="24"/>
          <w:szCs w:val="24"/>
        </w:rPr>
        <w:drawing>
          <wp:inline distT="0" distB="0" distL="0" distR="0" wp14:anchorId="474F70C3" wp14:editId="156A0892">
            <wp:extent cx="3923032" cy="1645920"/>
            <wp:effectExtent l="0" t="0" r="1270" b="0"/>
            <wp:docPr id="11264" name="Picture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923032" cy="1645920"/>
                    </a:xfrm>
                    <a:prstGeom prst="rect">
                      <a:avLst/>
                    </a:prstGeom>
                    <a:noFill/>
                  </pic:spPr>
                </pic:pic>
              </a:graphicData>
            </a:graphic>
          </wp:inline>
        </w:drawing>
      </w:r>
    </w:p>
    <w:p w14:paraId="71066509"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All but idle and personal time are work related. </w:t>
      </w:r>
    </w:p>
    <w:p w14:paraId="1D5EEB14" w14:textId="77777777" w:rsidR="008810C6" w:rsidRPr="00303DEA" w:rsidRDefault="008810C6" w:rsidP="008810C6">
      <w:pPr>
        <w:spacing w:after="0" w:line="360" w:lineRule="auto"/>
        <w:rPr>
          <w:rFonts w:ascii="Times New Roman" w:hAnsi="Times New Roman" w:cs="Times New Roman"/>
          <w:sz w:val="24"/>
          <w:szCs w:val="24"/>
        </w:rPr>
      </w:pPr>
      <w:r w:rsidRPr="00303DEA">
        <w:rPr>
          <w:rFonts w:ascii="Times New Roman" w:hAnsi="Times New Roman" w:cs="Times New Roman"/>
          <w:sz w:val="24"/>
          <w:szCs w:val="24"/>
        </w:rPr>
        <w:t xml:space="preserve">Percentage idle time = (126 + 62)/833 = 22.6%. </w:t>
      </w:r>
    </w:p>
    <w:p w14:paraId="5D6D2BD1" w14:textId="77777777" w:rsidR="008810C6" w:rsidRPr="006E1E91" w:rsidRDefault="008810C6" w:rsidP="008810C6">
      <w:pPr>
        <w:spacing w:line="360" w:lineRule="auto"/>
        <w:rPr>
          <w:rFonts w:ascii="Times New Roman" w:hAnsi="Times New Roman" w:cs="Times New Roman"/>
          <w:sz w:val="24"/>
          <w:szCs w:val="24"/>
        </w:rPr>
      </w:pPr>
      <w:r w:rsidRPr="00303DEA">
        <w:rPr>
          <w:rFonts w:ascii="Times New Roman" w:hAnsi="Times New Roman" w:cs="Times New Roman"/>
          <w:sz w:val="24"/>
          <w:szCs w:val="24"/>
        </w:rPr>
        <w:t>Since this is less than the target value of 25%, the workload needs to be adjusted.</w:t>
      </w:r>
    </w:p>
    <w:p w14:paraId="4036CAB1" w14:textId="77777777" w:rsidR="008810C6" w:rsidRPr="00BF03B9" w:rsidRDefault="00BF03B9" w:rsidP="00BF03B9">
      <w:pPr>
        <w:pStyle w:val="Heading1"/>
        <w:spacing w:before="0"/>
        <w:jc w:val="center"/>
        <w:rPr>
          <w:color w:val="auto"/>
          <w:sz w:val="24"/>
        </w:rPr>
      </w:pPr>
      <w:bookmarkStart w:id="50" w:name="_Toc162090334"/>
      <w:r w:rsidRPr="00BF03B9">
        <w:rPr>
          <w:color w:val="auto"/>
          <w:sz w:val="24"/>
        </w:rPr>
        <w:t>SUMMARY</w:t>
      </w:r>
      <w:bookmarkEnd w:id="50"/>
    </w:p>
    <w:p w14:paraId="110AB302" w14:textId="034A9511" w:rsidR="008810C6" w:rsidRPr="00594019"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888128" behindDoc="0" locked="0" layoutInCell="1" allowOverlap="1" wp14:anchorId="4DA5B677" wp14:editId="6D18C0CF">
            <wp:simplePos x="0" y="0"/>
            <wp:positionH relativeFrom="column">
              <wp:posOffset>0</wp:posOffset>
            </wp:positionH>
            <wp:positionV relativeFrom="paragraph">
              <wp:posOffset>2771140</wp:posOffset>
            </wp:positionV>
            <wp:extent cx="542925" cy="390525"/>
            <wp:effectExtent l="0" t="0" r="0" b="0"/>
            <wp:wrapNone/>
            <wp:docPr id="56782" name="Picture 56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2925" cy="390525"/>
                    </a:xfrm>
                    <a:prstGeom prst="rect">
                      <a:avLst/>
                    </a:prstGeom>
                    <a:noFill/>
                  </pic:spPr>
                </pic:pic>
              </a:graphicData>
            </a:graphic>
            <wp14:sizeRelH relativeFrom="page">
              <wp14:pctWidth>0</wp14:pctWidth>
            </wp14:sizeRelH>
            <wp14:sizeRelV relativeFrom="page">
              <wp14:pctHeight>0</wp14:pctHeight>
            </wp14:sizeRelV>
          </wp:anchor>
        </w:drawing>
      </w:r>
      <w:r w:rsidRPr="00303DEA">
        <w:rPr>
          <w:rFonts w:ascii="Times New Roman" w:hAnsi="Times New Roman" w:cs="Times New Roman"/>
          <w:color w:val="000000"/>
          <w:sz w:val="24"/>
          <w:szCs w:val="24"/>
        </w:rPr>
        <w:t>Developing and designing great products are keys to success in business.</w:t>
      </w:r>
      <w:r>
        <w:rPr>
          <w:rFonts w:ascii="Times New Roman" w:hAnsi="Times New Roman" w:cs="Times New Roman"/>
          <w:color w:val="000000"/>
          <w:sz w:val="24"/>
          <w:szCs w:val="24"/>
        </w:rPr>
        <w:t xml:space="preserve"> </w:t>
      </w:r>
      <w:r w:rsidRPr="00303DEA">
        <w:rPr>
          <w:rFonts w:ascii="Times New Roman" w:hAnsi="Times New Roman" w:cs="Times New Roman"/>
          <w:sz w:val="24"/>
          <w:szCs w:val="24"/>
        </w:rPr>
        <w:t>Product and Service Design together form the very basis of design aspect of operations.</w:t>
      </w:r>
      <w:r>
        <w:rPr>
          <w:rFonts w:ascii="Times New Roman" w:hAnsi="Times New Roman" w:cs="Times New Roman"/>
          <w:sz w:val="24"/>
          <w:szCs w:val="24"/>
        </w:rPr>
        <w:t xml:space="preserve"> </w:t>
      </w:r>
      <w:r w:rsidRPr="00303DEA">
        <w:rPr>
          <w:rFonts w:ascii="Times New Roman" w:hAnsi="Times New Roman" w:cs="Times New Roman"/>
          <w:color w:val="000000"/>
          <w:sz w:val="24"/>
          <w:szCs w:val="24"/>
        </w:rPr>
        <w:t xml:space="preserve">After products and services design </w:t>
      </w:r>
      <w:r w:rsidRPr="00CB45E2">
        <w:rPr>
          <w:rFonts w:ascii="Times New Roman" w:hAnsi="Times New Roman" w:cs="Times New Roman"/>
          <w:bCs/>
          <w:color w:val="000000"/>
          <w:sz w:val="24"/>
          <w:szCs w:val="24"/>
        </w:rPr>
        <w:t>process selection should be concentrated</w:t>
      </w:r>
      <w:r w:rsidRPr="00CB45E2">
        <w:rPr>
          <w:rFonts w:ascii="Times New Roman" w:hAnsi="Times New Roman" w:cs="Times New Roman"/>
          <w:color w:val="000000"/>
          <w:sz w:val="24"/>
          <w:szCs w:val="24"/>
        </w:rPr>
        <w:t>, because</w:t>
      </w:r>
      <w:r>
        <w:rPr>
          <w:rFonts w:ascii="Times New Roman" w:hAnsi="Times New Roman" w:cs="Times New Roman"/>
          <w:color w:val="000000"/>
          <w:sz w:val="24"/>
          <w:szCs w:val="24"/>
        </w:rPr>
        <w:t xml:space="preserve"> t</w:t>
      </w:r>
      <w:r w:rsidRPr="00303DEA">
        <w:rPr>
          <w:rFonts w:ascii="Times New Roman" w:hAnsi="Times New Roman" w:cs="Times New Roman"/>
          <w:color w:val="000000"/>
          <w:sz w:val="24"/>
          <w:szCs w:val="24"/>
        </w:rPr>
        <w:t>o make products or provide services, a process is a prerequisite</w:t>
      </w:r>
      <w:r>
        <w:rPr>
          <w:rFonts w:ascii="Times New Roman" w:hAnsi="Times New Roman" w:cs="Times New Roman"/>
          <w:color w:val="000000"/>
          <w:sz w:val="24"/>
          <w:szCs w:val="24"/>
        </w:rPr>
        <w:t>.</w:t>
      </w:r>
      <w:r>
        <w:rPr>
          <w:rFonts w:ascii="Times New Roman" w:hAnsi="Times New Roman" w:cs="Times New Roman"/>
          <w:sz w:val="24"/>
          <w:szCs w:val="24"/>
        </w:rPr>
        <w:t xml:space="preserve"> </w:t>
      </w:r>
      <w:r w:rsidRPr="00303DEA">
        <w:rPr>
          <w:rFonts w:ascii="Times New Roman" w:hAnsi="Times New Roman" w:cs="Times New Roman"/>
          <w:color w:val="000000"/>
          <w:sz w:val="24"/>
          <w:szCs w:val="24"/>
        </w:rPr>
        <w:t xml:space="preserve">Capacity planning is </w:t>
      </w:r>
      <w:r>
        <w:rPr>
          <w:rFonts w:ascii="Times New Roman" w:hAnsi="Times New Roman" w:cs="Times New Roman"/>
          <w:color w:val="000000"/>
          <w:sz w:val="24"/>
          <w:szCs w:val="24"/>
        </w:rPr>
        <w:t xml:space="preserve">also </w:t>
      </w:r>
      <w:r w:rsidRPr="00303DEA">
        <w:rPr>
          <w:rFonts w:ascii="Times New Roman" w:hAnsi="Times New Roman" w:cs="Times New Roman"/>
          <w:color w:val="000000"/>
          <w:sz w:val="24"/>
          <w:szCs w:val="24"/>
        </w:rPr>
        <w:t>to be carried out keeping in mind future growth and expansion plans, market trends, sales forecasting, etc.</w:t>
      </w:r>
      <w:r>
        <w:rPr>
          <w:rFonts w:ascii="Times New Roman" w:hAnsi="Times New Roman" w:cs="Times New Roman"/>
          <w:sz w:val="24"/>
          <w:szCs w:val="24"/>
        </w:rPr>
        <w:t xml:space="preserve"> </w:t>
      </w:r>
      <w:r w:rsidRPr="00303DEA">
        <w:rPr>
          <w:rFonts w:ascii="Times New Roman" w:hAnsi="Times New Roman" w:cs="Times New Roman"/>
          <w:sz w:val="24"/>
          <w:szCs w:val="24"/>
        </w:rPr>
        <w:t>Location of an industry is an</w:t>
      </w:r>
      <w:r>
        <w:rPr>
          <w:rFonts w:ascii="Times New Roman" w:hAnsi="Times New Roman" w:cs="Times New Roman"/>
          <w:sz w:val="24"/>
          <w:szCs w:val="24"/>
        </w:rPr>
        <w:t>other</w:t>
      </w:r>
      <w:r w:rsidRPr="00303DEA">
        <w:rPr>
          <w:rFonts w:ascii="Times New Roman" w:hAnsi="Times New Roman" w:cs="Times New Roman"/>
          <w:sz w:val="24"/>
          <w:szCs w:val="24"/>
        </w:rPr>
        <w:t xml:space="preserve"> </w:t>
      </w:r>
      <w:r w:rsidRPr="00303DEA">
        <w:rPr>
          <w:rFonts w:ascii="Times New Roman" w:hAnsi="Times New Roman" w:cs="Times New Roman"/>
          <w:sz w:val="24"/>
          <w:szCs w:val="24"/>
        </w:rPr>
        <w:lastRenderedPageBreak/>
        <w:t>important management decision. It is a two-step de</w:t>
      </w:r>
      <w:r>
        <w:rPr>
          <w:rFonts w:ascii="Times New Roman" w:hAnsi="Times New Roman" w:cs="Times New Roman"/>
          <w:sz w:val="24"/>
          <w:szCs w:val="24"/>
        </w:rPr>
        <w:t>cision: first, choice of general</w:t>
      </w:r>
      <w:r w:rsidRPr="00303DEA">
        <w:rPr>
          <w:rFonts w:ascii="Times New Roman" w:hAnsi="Times New Roman" w:cs="Times New Roman"/>
          <w:sz w:val="24"/>
          <w:szCs w:val="24"/>
        </w:rPr>
        <w:t xml:space="preserve"> area or region and second, the choice of site within the area selected.</w:t>
      </w:r>
      <w:r>
        <w:rPr>
          <w:rFonts w:ascii="Times New Roman" w:hAnsi="Times New Roman" w:cs="Times New Roman"/>
          <w:sz w:val="24"/>
          <w:szCs w:val="24"/>
        </w:rPr>
        <w:t xml:space="preserve"> </w:t>
      </w:r>
      <w:r>
        <w:rPr>
          <w:rFonts w:ascii="Times New Roman" w:hAnsi="Times New Roman" w:cs="Times New Roman"/>
          <w:szCs w:val="24"/>
        </w:rPr>
        <w:t xml:space="preserve">In </w:t>
      </w:r>
      <w:r w:rsidR="009F5E09">
        <w:rPr>
          <w:rFonts w:ascii="Times New Roman" w:hAnsi="Times New Roman" w:cs="Times New Roman"/>
          <w:szCs w:val="24"/>
        </w:rPr>
        <w:t>addition,</w:t>
      </w:r>
      <w:r>
        <w:rPr>
          <w:rFonts w:ascii="Times New Roman" w:hAnsi="Times New Roman" w:cs="Times New Roman"/>
          <w:szCs w:val="24"/>
        </w:rPr>
        <w:t xml:space="preserve"> </w:t>
      </w:r>
      <w:r w:rsidRPr="00303DEA">
        <w:rPr>
          <w:rFonts w:ascii="Times New Roman" w:hAnsi="Times New Roman" w:cs="Times New Roman"/>
          <w:szCs w:val="24"/>
        </w:rPr>
        <w:t>the arrangement of work areas and equipment</w:t>
      </w:r>
      <w:r>
        <w:rPr>
          <w:rFonts w:ascii="Times New Roman" w:hAnsi="Times New Roman" w:cs="Times New Roman"/>
          <w:szCs w:val="24"/>
        </w:rPr>
        <w:t xml:space="preserve"> should be dealt since p</w:t>
      </w:r>
      <w:r w:rsidRPr="00303DEA">
        <w:rPr>
          <w:rFonts w:ascii="Times New Roman" w:hAnsi="Times New Roman" w:cs="Times New Roman"/>
          <w:szCs w:val="24"/>
        </w:rPr>
        <w:t>lant layout is related to a number of aspects of production and operations management.</w:t>
      </w:r>
      <w:r>
        <w:rPr>
          <w:rFonts w:ascii="Times New Roman" w:hAnsi="Times New Roman" w:cs="Times New Roman"/>
          <w:sz w:val="24"/>
          <w:szCs w:val="24"/>
        </w:rPr>
        <w:t xml:space="preserve"> After a company’s objectives</w:t>
      </w:r>
      <w:r w:rsidRPr="00303DEA">
        <w:rPr>
          <w:rFonts w:ascii="Times New Roman" w:hAnsi="Times New Roman" w:cs="Times New Roman"/>
          <w:sz w:val="24"/>
          <w:szCs w:val="24"/>
        </w:rPr>
        <w:t xml:space="preserve"> and operations strategy </w:t>
      </w:r>
      <w:r>
        <w:rPr>
          <w:rFonts w:ascii="Times New Roman" w:hAnsi="Times New Roman" w:cs="Times New Roman"/>
          <w:sz w:val="24"/>
          <w:szCs w:val="24"/>
        </w:rPr>
        <w:t>has developed,</w:t>
      </w:r>
      <w:r w:rsidRPr="00303DEA">
        <w:rPr>
          <w:rFonts w:ascii="Times New Roman" w:hAnsi="Times New Roman" w:cs="Times New Roman"/>
          <w:sz w:val="24"/>
          <w:szCs w:val="24"/>
        </w:rPr>
        <w:t xml:space="preserve"> Part of the operations stra</w:t>
      </w:r>
      <w:r>
        <w:rPr>
          <w:rFonts w:ascii="Times New Roman" w:hAnsi="Times New Roman" w:cs="Times New Roman"/>
          <w:sz w:val="24"/>
          <w:szCs w:val="24"/>
        </w:rPr>
        <w:t>tegy is designing a work system</w:t>
      </w:r>
      <w:r w:rsidRPr="00303DEA">
        <w:rPr>
          <w:rFonts w:ascii="Times New Roman" w:hAnsi="Times New Roman" w:cs="Times New Roman"/>
          <w:sz w:val="24"/>
          <w:szCs w:val="24"/>
        </w:rPr>
        <w:t xml:space="preserve"> </w:t>
      </w:r>
      <w:r>
        <w:rPr>
          <w:rFonts w:ascii="Times New Roman" w:hAnsi="Times New Roman" w:cs="Times New Roman"/>
          <w:sz w:val="24"/>
          <w:szCs w:val="24"/>
        </w:rPr>
        <w:t>that</w:t>
      </w:r>
      <w:r w:rsidRPr="00303DEA">
        <w:rPr>
          <w:rFonts w:ascii="Times New Roman" w:hAnsi="Times New Roman" w:cs="Times New Roman"/>
          <w:sz w:val="24"/>
          <w:szCs w:val="24"/>
        </w:rPr>
        <w:t xml:space="preserve"> includes job design, work measurement, and worker compensation.</w:t>
      </w:r>
    </w:p>
    <w:p w14:paraId="62820ADF" w14:textId="4D5FF0B2" w:rsidR="008810C6" w:rsidRPr="00580F1C" w:rsidRDefault="008810C6" w:rsidP="00580F1C">
      <w:pPr>
        <w:rPr>
          <w:rFonts w:ascii="Times New Roman" w:hAnsi="Times New Roman" w:cs="Times New Roman"/>
          <w:sz w:val="24"/>
          <w:szCs w:val="24"/>
        </w:rPr>
      </w:pPr>
      <w:r>
        <w:t xml:space="preserve">             </w:t>
      </w:r>
      <w:r w:rsidR="006D4C66" w:rsidRPr="00580F1C">
        <w:rPr>
          <w:rFonts w:ascii="Times New Roman" w:hAnsi="Times New Roman" w:cs="Times New Roman"/>
          <w:noProof/>
          <w:sz w:val="24"/>
          <w:szCs w:val="24"/>
        </w:rPr>
        <w:drawing>
          <wp:inline distT="0" distB="0" distL="0" distR="0" wp14:anchorId="74A1B30E" wp14:editId="717A246F">
            <wp:extent cx="856615" cy="371475"/>
            <wp:effectExtent l="0" t="0" r="635" b="9525"/>
            <wp:docPr id="1788069608"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724" cy="377593"/>
                    </a:xfrm>
                    <a:prstGeom prst="rect">
                      <a:avLst/>
                    </a:prstGeom>
                    <a:noFill/>
                    <a:ln>
                      <a:noFill/>
                    </a:ln>
                  </pic:spPr>
                </pic:pic>
              </a:graphicData>
            </a:graphic>
          </wp:inline>
        </w:drawing>
      </w:r>
      <w:r w:rsidRPr="00580F1C">
        <w:rPr>
          <w:rFonts w:ascii="Times New Roman" w:hAnsi="Times New Roman" w:cs="Times New Roman"/>
          <w:sz w:val="24"/>
          <w:szCs w:val="24"/>
        </w:rPr>
        <w:t xml:space="preserve">  Check list </w:t>
      </w:r>
    </w:p>
    <w:p w14:paraId="31E8013A" w14:textId="77777777" w:rsidR="008810C6" w:rsidRPr="00492476" w:rsidRDefault="008810C6" w:rsidP="008810C6">
      <w:pPr>
        <w:autoSpaceDE w:val="0"/>
        <w:autoSpaceDN w:val="0"/>
        <w:adjustRightInd w:val="0"/>
        <w:spacing w:after="0" w:line="360" w:lineRule="auto"/>
        <w:rPr>
          <w:rFonts w:ascii="Times New Roman" w:hAnsi="Times New Roman" w:cs="Times New Roman"/>
          <w:b/>
          <w:bCs/>
          <w:iCs/>
          <w:sz w:val="24"/>
          <w:szCs w:val="24"/>
        </w:rPr>
      </w:pPr>
      <w:r w:rsidRPr="00492476">
        <w:rPr>
          <w:rFonts w:ascii="Times New Roman" w:hAnsi="Times New Roman" w:cs="Times New Roman"/>
          <w:b/>
          <w:bCs/>
          <w:iCs/>
          <w:sz w:val="24"/>
          <w:szCs w:val="24"/>
        </w:rPr>
        <w:t xml:space="preserve">Part I: </w:t>
      </w:r>
      <w:r w:rsidR="00483E13">
        <w:rPr>
          <w:rFonts w:ascii="Times New Roman" w:hAnsi="Times New Roman" w:cs="Times New Roman"/>
          <w:b/>
          <w:sz w:val="24"/>
          <w:szCs w:val="24"/>
        </w:rPr>
        <w:t>Say True if the Statement is Correct and False if it is Incorrect.</w:t>
      </w:r>
    </w:p>
    <w:p w14:paraId="2C83DD59" w14:textId="77777777" w:rsidR="008810C6" w:rsidRPr="007E5275"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7E5275">
        <w:rPr>
          <w:rFonts w:ascii="Times New Roman" w:hAnsi="Times New Roman" w:cs="Times New Roman"/>
          <w:bCs/>
          <w:iCs/>
          <w:sz w:val="24"/>
          <w:szCs w:val="24"/>
        </w:rPr>
        <w:t>Computer-aided design (CAD) refers to the use of</w:t>
      </w:r>
      <w:r>
        <w:rPr>
          <w:rFonts w:ascii="Times New Roman" w:hAnsi="Times New Roman" w:cs="Times New Roman"/>
          <w:bCs/>
          <w:iCs/>
          <w:sz w:val="24"/>
          <w:szCs w:val="24"/>
        </w:rPr>
        <w:t xml:space="preserve"> </w:t>
      </w:r>
      <w:r w:rsidRPr="007E5275">
        <w:rPr>
          <w:rFonts w:ascii="Times New Roman" w:hAnsi="Times New Roman" w:cs="Times New Roman"/>
          <w:bCs/>
          <w:iCs/>
          <w:sz w:val="24"/>
          <w:szCs w:val="24"/>
        </w:rPr>
        <w:t xml:space="preserve">specialized computer programs to direct and control manufacturing equipment. </w:t>
      </w:r>
    </w:p>
    <w:p w14:paraId="59CF598D" w14:textId="77777777" w:rsidR="008810C6" w:rsidRPr="00EB45A0"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7E5275">
        <w:rPr>
          <w:rFonts w:ascii="Times New Roman" w:hAnsi="Times New Roman" w:cs="Times New Roman"/>
          <w:bCs/>
          <w:iCs/>
          <w:sz w:val="24"/>
          <w:szCs w:val="24"/>
        </w:rPr>
        <w:t>Robust design is a method that ensures that small variation in production or assembly does not adversely affect the product.</w:t>
      </w:r>
      <w:r w:rsidRPr="00A34FCD">
        <w:rPr>
          <w:rFonts w:ascii="Times New Roman" w:hAnsi="Times New Roman" w:cs="Times New Roman"/>
          <w:b/>
          <w:bCs/>
          <w:iCs/>
          <w:sz w:val="24"/>
          <w:szCs w:val="24"/>
        </w:rPr>
        <w:t xml:space="preserve"> </w:t>
      </w:r>
    </w:p>
    <w:p w14:paraId="02AB553C" w14:textId="77777777" w:rsidR="008810C6" w:rsidRPr="00A34FCD"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
          <w:iCs/>
          <w:sz w:val="24"/>
          <w:szCs w:val="24"/>
        </w:rPr>
      </w:pPr>
      <w:r w:rsidRPr="00A34FCD">
        <w:rPr>
          <w:rFonts w:ascii="Times New Roman" w:eastAsia="Times New Roman" w:hAnsi="Times New Roman" w:cs="Times New Roman"/>
          <w:sz w:val="24"/>
          <w:szCs w:val="24"/>
        </w:rPr>
        <w:t>The term “concurrent engineering” refers to having both engineering and manufacturing personnel working independently early in the design phase.</w:t>
      </w:r>
    </w:p>
    <w:p w14:paraId="01F19E91" w14:textId="77777777" w:rsidR="008810C6" w:rsidRPr="00F14409" w:rsidRDefault="008810C6" w:rsidP="00E449C4">
      <w:pPr>
        <w:pStyle w:val="ListParagraph"/>
        <w:numPr>
          <w:ilvl w:val="0"/>
          <w:numId w:val="84"/>
        </w:numPr>
        <w:autoSpaceDE w:val="0"/>
        <w:autoSpaceDN w:val="0"/>
        <w:adjustRightInd w:val="0"/>
        <w:spacing w:after="0" w:line="360" w:lineRule="auto"/>
        <w:jc w:val="both"/>
        <w:rPr>
          <w:rFonts w:ascii="Times New Roman" w:hAnsi="Times New Roman" w:cs="Times New Roman"/>
          <w:bCs/>
          <w:iCs/>
          <w:sz w:val="24"/>
          <w:szCs w:val="24"/>
        </w:rPr>
      </w:pPr>
      <w:r w:rsidRPr="007E7E97">
        <w:rPr>
          <w:rFonts w:ascii="Times New Roman" w:hAnsi="Times New Roman" w:cs="Times New Roman"/>
          <w:bCs/>
          <w:iCs/>
          <w:sz w:val="24"/>
          <w:szCs w:val="24"/>
        </w:rPr>
        <w:t xml:space="preserve">Intermittent processes are organized around processes. </w:t>
      </w:r>
    </w:p>
    <w:p w14:paraId="2D5CC3E5" w14:textId="77777777" w:rsidR="008810C6" w:rsidRPr="005C27CA"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5C27CA">
        <w:rPr>
          <w:rFonts w:ascii="Times New Roman" w:hAnsi="Times New Roman" w:cs="Times New Roman"/>
          <w:bCs/>
          <w:iCs/>
          <w:sz w:val="24"/>
          <w:szCs w:val="24"/>
        </w:rPr>
        <w:t>Design capacity is the theoretical maximum output</w:t>
      </w:r>
      <w:r>
        <w:rPr>
          <w:rFonts w:ascii="Times New Roman" w:hAnsi="Times New Roman" w:cs="Times New Roman"/>
          <w:bCs/>
          <w:iCs/>
          <w:sz w:val="24"/>
          <w:szCs w:val="24"/>
        </w:rPr>
        <w:t xml:space="preserve"> </w:t>
      </w:r>
      <w:r w:rsidRPr="005C27CA">
        <w:rPr>
          <w:rFonts w:ascii="Times New Roman" w:hAnsi="Times New Roman" w:cs="Times New Roman"/>
          <w:bCs/>
          <w:iCs/>
          <w:sz w:val="24"/>
          <w:szCs w:val="24"/>
        </w:rPr>
        <w:t>of a system in a given period under ideal</w:t>
      </w:r>
      <w:r>
        <w:rPr>
          <w:rFonts w:ascii="Times New Roman" w:hAnsi="Times New Roman" w:cs="Times New Roman"/>
          <w:bCs/>
          <w:iCs/>
          <w:sz w:val="24"/>
          <w:szCs w:val="24"/>
        </w:rPr>
        <w:t xml:space="preserve"> </w:t>
      </w:r>
      <w:r w:rsidRPr="005C27CA">
        <w:rPr>
          <w:rFonts w:ascii="Times New Roman" w:hAnsi="Times New Roman" w:cs="Times New Roman"/>
          <w:bCs/>
          <w:iCs/>
          <w:sz w:val="24"/>
          <w:szCs w:val="24"/>
        </w:rPr>
        <w:t xml:space="preserve">conditions. </w:t>
      </w:r>
    </w:p>
    <w:p w14:paraId="5AD400E7" w14:textId="77777777" w:rsidR="008810C6" w:rsidRPr="005C27CA"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5C27CA">
        <w:rPr>
          <w:rFonts w:ascii="Times New Roman" w:hAnsi="Times New Roman" w:cs="Times New Roman"/>
          <w:bCs/>
          <w:iCs/>
          <w:sz w:val="24"/>
          <w:szCs w:val="24"/>
        </w:rPr>
        <w:t xml:space="preserve">Capacity decisions are based on technological concerns, not demand forecasts. </w:t>
      </w:r>
    </w:p>
    <w:p w14:paraId="12337284" w14:textId="77777777" w:rsidR="008810C6" w:rsidRPr="001B1B27" w:rsidRDefault="008810C6" w:rsidP="00E449C4">
      <w:pPr>
        <w:pStyle w:val="ListParagraph"/>
        <w:numPr>
          <w:ilvl w:val="0"/>
          <w:numId w:val="84"/>
        </w:numPr>
        <w:spacing w:after="0" w:line="360" w:lineRule="auto"/>
        <w:rPr>
          <w:rFonts w:ascii="Times New Roman" w:eastAsia="Times New Roman" w:hAnsi="Times New Roman" w:cs="Times New Roman"/>
          <w:sz w:val="24"/>
          <w:szCs w:val="24"/>
        </w:rPr>
      </w:pPr>
      <w:r w:rsidRPr="001B1B27">
        <w:rPr>
          <w:rFonts w:ascii="Times New Roman" w:eastAsia="Times New Roman" w:hAnsi="Times New Roman" w:cs="Times New Roman"/>
          <w:sz w:val="24"/>
          <w:szCs w:val="24"/>
        </w:rPr>
        <w:t>The efficiency of our operations will increase as the ratio of design capacity to actual output increases (Design capacity divided by actual output).</w:t>
      </w:r>
    </w:p>
    <w:p w14:paraId="5ABCE833" w14:textId="77777777" w:rsidR="008810C6"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CC0F94">
        <w:rPr>
          <w:rFonts w:ascii="Times New Roman" w:hAnsi="Times New Roman" w:cs="Times New Roman"/>
          <w:bCs/>
          <w:iCs/>
          <w:sz w:val="24"/>
          <w:szCs w:val="24"/>
        </w:rPr>
        <w:t xml:space="preserve">Process-oriented layouts typically have low levels of work-in-process inventory. </w:t>
      </w:r>
    </w:p>
    <w:p w14:paraId="1C24D9DA" w14:textId="77777777" w:rsidR="008810C6" w:rsidRPr="00190990"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2671A4">
        <w:rPr>
          <w:rFonts w:ascii="Times New Roman" w:hAnsi="Times New Roman" w:cs="Times New Roman"/>
          <w:bCs/>
          <w:iCs/>
          <w:sz w:val="24"/>
          <w:szCs w:val="24"/>
        </w:rPr>
        <w:t>The biggest advantage of a product layout is its</w:t>
      </w:r>
      <w:r>
        <w:rPr>
          <w:rFonts w:ascii="Times New Roman" w:hAnsi="Times New Roman" w:cs="Times New Roman"/>
          <w:bCs/>
          <w:iCs/>
          <w:sz w:val="24"/>
          <w:szCs w:val="24"/>
        </w:rPr>
        <w:t xml:space="preserve"> </w:t>
      </w:r>
      <w:r w:rsidRPr="002671A4">
        <w:rPr>
          <w:rFonts w:ascii="Times New Roman" w:hAnsi="Times New Roman" w:cs="Times New Roman"/>
          <w:bCs/>
          <w:iCs/>
          <w:sz w:val="24"/>
          <w:szCs w:val="24"/>
        </w:rPr>
        <w:t xml:space="preserve">flexibility to handle a varied product mix. </w:t>
      </w:r>
    </w:p>
    <w:p w14:paraId="4CC63432" w14:textId="77777777" w:rsidR="008810C6" w:rsidRPr="00190990"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1E08BE">
        <w:rPr>
          <w:rFonts w:ascii="Times New Roman" w:hAnsi="Times New Roman" w:cs="Times New Roman"/>
          <w:bCs/>
          <w:iCs/>
          <w:sz w:val="24"/>
          <w:szCs w:val="24"/>
        </w:rPr>
        <w:t>An enlarged job has more responsibility than the same job enriched.</w:t>
      </w:r>
      <w:r w:rsidRPr="00492476">
        <w:rPr>
          <w:rFonts w:ascii="Times New Roman" w:hAnsi="Times New Roman" w:cs="Times New Roman"/>
          <w:b/>
          <w:bCs/>
          <w:iCs/>
          <w:sz w:val="24"/>
          <w:szCs w:val="24"/>
        </w:rPr>
        <w:t xml:space="preserve"> </w:t>
      </w:r>
    </w:p>
    <w:p w14:paraId="6ACD3E40" w14:textId="77777777" w:rsidR="008810C6"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7D27EF">
        <w:rPr>
          <w:rFonts w:ascii="Times New Roman" w:hAnsi="Times New Roman" w:cs="Times New Roman"/>
          <w:bCs/>
          <w:iCs/>
          <w:sz w:val="24"/>
          <w:szCs w:val="24"/>
        </w:rPr>
        <w:t xml:space="preserve">The purpose of labor standards is to accurately define the skills required to complete a job. </w:t>
      </w:r>
    </w:p>
    <w:p w14:paraId="5EDA0027" w14:textId="77777777" w:rsidR="008810C6" w:rsidRPr="00492476"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
          <w:bCs/>
          <w:iCs/>
          <w:sz w:val="24"/>
          <w:szCs w:val="24"/>
        </w:rPr>
      </w:pPr>
      <w:r w:rsidRPr="000F43B3">
        <w:rPr>
          <w:rFonts w:ascii="Times New Roman" w:hAnsi="Times New Roman" w:cs="Times New Roman"/>
          <w:bCs/>
          <w:iCs/>
          <w:sz w:val="24"/>
          <w:szCs w:val="24"/>
        </w:rPr>
        <w:t xml:space="preserve">Standard time may be less than average observed time. </w:t>
      </w:r>
    </w:p>
    <w:p w14:paraId="6C44CF60" w14:textId="77777777" w:rsidR="008810C6" w:rsidRPr="00190990" w:rsidRDefault="008810C6" w:rsidP="00E449C4">
      <w:pPr>
        <w:pStyle w:val="ListParagraph"/>
        <w:numPr>
          <w:ilvl w:val="0"/>
          <w:numId w:val="84"/>
        </w:numPr>
        <w:autoSpaceDE w:val="0"/>
        <w:autoSpaceDN w:val="0"/>
        <w:adjustRightInd w:val="0"/>
        <w:spacing w:after="0" w:line="360" w:lineRule="auto"/>
        <w:rPr>
          <w:rFonts w:ascii="Times New Roman" w:hAnsi="Times New Roman" w:cs="Times New Roman"/>
          <w:bCs/>
          <w:iCs/>
          <w:sz w:val="24"/>
          <w:szCs w:val="24"/>
        </w:rPr>
      </w:pPr>
      <w:r w:rsidRPr="009F0FA9">
        <w:rPr>
          <w:rFonts w:ascii="Times New Roman" w:hAnsi="Times New Roman" w:cs="Times New Roman"/>
          <w:bCs/>
          <w:iCs/>
          <w:sz w:val="24"/>
          <w:szCs w:val="24"/>
        </w:rPr>
        <w:t xml:space="preserve">A time-study procedure involves timing a sample of worker's performance and using it to set a standard. </w:t>
      </w:r>
    </w:p>
    <w:p w14:paraId="26D495B4" w14:textId="77777777" w:rsidR="008810C6" w:rsidRPr="00490DE9" w:rsidRDefault="008810C6" w:rsidP="008810C6">
      <w:pPr>
        <w:autoSpaceDE w:val="0"/>
        <w:autoSpaceDN w:val="0"/>
        <w:adjustRightInd w:val="0"/>
        <w:spacing w:after="0" w:line="360" w:lineRule="auto"/>
        <w:rPr>
          <w:rFonts w:ascii="Times New Roman" w:hAnsi="Times New Roman" w:cs="Times New Roman"/>
          <w:bCs/>
          <w:iCs/>
          <w:sz w:val="24"/>
          <w:szCs w:val="24"/>
        </w:rPr>
      </w:pPr>
      <w:r w:rsidRPr="00483E13">
        <w:rPr>
          <w:rFonts w:ascii="Times New Roman" w:hAnsi="Times New Roman" w:cs="Times New Roman"/>
          <w:b/>
          <w:bCs/>
          <w:iCs/>
          <w:sz w:val="24"/>
          <w:szCs w:val="24"/>
        </w:rPr>
        <w:t>Part II:</w:t>
      </w:r>
      <w:r>
        <w:rPr>
          <w:rFonts w:ascii="Times New Roman" w:hAnsi="Times New Roman" w:cs="Times New Roman"/>
          <w:b/>
          <w:bCs/>
          <w:i/>
          <w:iCs/>
          <w:sz w:val="24"/>
          <w:szCs w:val="24"/>
        </w:rPr>
        <w:t xml:space="preserve"> </w:t>
      </w:r>
      <w:r w:rsidR="00483E13">
        <w:rPr>
          <w:rFonts w:ascii="Times New Roman" w:eastAsia="Times New Roman" w:hAnsi="Times New Roman" w:cs="Times New Roman"/>
          <w:b/>
          <w:sz w:val="24"/>
          <w:szCs w:val="24"/>
        </w:rPr>
        <w:t>Please Select the Alternative t</w:t>
      </w:r>
      <w:r w:rsidR="00483E13" w:rsidRPr="00015152">
        <w:rPr>
          <w:rFonts w:ascii="Times New Roman" w:eastAsia="Times New Roman" w:hAnsi="Times New Roman" w:cs="Times New Roman"/>
          <w:b/>
          <w:sz w:val="24"/>
          <w:szCs w:val="24"/>
        </w:rPr>
        <w:t>hat Best</w:t>
      </w:r>
      <w:r w:rsidR="00483E13">
        <w:rPr>
          <w:rFonts w:ascii="Times New Roman" w:eastAsia="Times New Roman" w:hAnsi="Times New Roman" w:cs="Times New Roman"/>
          <w:b/>
          <w:sz w:val="24"/>
          <w:szCs w:val="24"/>
        </w:rPr>
        <w:t xml:space="preserve"> Answers the Question.</w:t>
      </w:r>
    </w:p>
    <w:p w14:paraId="447FEFBC" w14:textId="77777777" w:rsidR="008810C6" w:rsidRPr="00687C56"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687C56">
        <w:rPr>
          <w:rFonts w:ascii="Times New Roman" w:hAnsi="Times New Roman" w:cs="Times New Roman"/>
          <w:bCs/>
          <w:iCs/>
          <w:sz w:val="24"/>
          <w:szCs w:val="24"/>
        </w:rPr>
        <w:lastRenderedPageBreak/>
        <w:t>______________ is used to rank a company's products</w:t>
      </w:r>
      <w:r>
        <w:rPr>
          <w:rFonts w:ascii="Times New Roman" w:hAnsi="Times New Roman" w:cs="Times New Roman"/>
          <w:bCs/>
          <w:iCs/>
          <w:sz w:val="24"/>
          <w:szCs w:val="24"/>
        </w:rPr>
        <w:t xml:space="preserve"> </w:t>
      </w:r>
      <w:r w:rsidRPr="00687C56">
        <w:rPr>
          <w:rFonts w:ascii="Times New Roman" w:hAnsi="Times New Roman" w:cs="Times New Roman"/>
          <w:bCs/>
          <w:iCs/>
          <w:sz w:val="24"/>
          <w:szCs w:val="24"/>
        </w:rPr>
        <w:t>to determine which products represent the best use of the firm's resources, or, perhaps, to</w:t>
      </w:r>
      <w:r>
        <w:rPr>
          <w:rFonts w:ascii="Times New Roman" w:hAnsi="Times New Roman" w:cs="Times New Roman"/>
          <w:bCs/>
          <w:iCs/>
          <w:sz w:val="24"/>
          <w:szCs w:val="24"/>
        </w:rPr>
        <w:t xml:space="preserve"> </w:t>
      </w:r>
      <w:r w:rsidRPr="00687C56">
        <w:rPr>
          <w:rFonts w:ascii="Times New Roman" w:hAnsi="Times New Roman" w:cs="Times New Roman"/>
          <w:bCs/>
          <w:iCs/>
          <w:sz w:val="24"/>
          <w:szCs w:val="24"/>
        </w:rPr>
        <w:t xml:space="preserve">determine which products are to be eliminated. </w:t>
      </w:r>
    </w:p>
    <w:p w14:paraId="7B1CD4DD"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1C1F0CC3"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Value analysis </w:t>
      </w:r>
    </w:p>
    <w:p w14:paraId="6E394CA9"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Value engineering </w:t>
      </w:r>
    </w:p>
    <w:p w14:paraId="273ED599"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Financial analysis </w:t>
      </w:r>
    </w:p>
    <w:p w14:paraId="30951F22"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Product-by-value analysis </w:t>
      </w:r>
    </w:p>
    <w:p w14:paraId="63D818F1" w14:textId="77777777" w:rsidR="008810C6" w:rsidRPr="003E15EA" w:rsidRDefault="008810C6" w:rsidP="00E449C4">
      <w:pPr>
        <w:pStyle w:val="ListParagraph"/>
        <w:numPr>
          <w:ilvl w:val="0"/>
          <w:numId w:val="8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Product cost justification</w:t>
      </w:r>
    </w:p>
    <w:p w14:paraId="7441BB3A"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18B88C92"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Quality function deployment (QFD) </w:t>
      </w:r>
    </w:p>
    <w:p w14:paraId="7AF5711C" w14:textId="77777777" w:rsidR="008810C6" w:rsidRPr="003E15EA" w:rsidRDefault="008810C6" w:rsidP="00E449C4">
      <w:pPr>
        <w:pStyle w:val="ListParagraph"/>
        <w:numPr>
          <w:ilvl w:val="0"/>
          <w:numId w:val="8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Determines what will satisfy the customer  </w:t>
      </w:r>
    </w:p>
    <w:p w14:paraId="35014897" w14:textId="77777777" w:rsidR="008810C6" w:rsidRPr="003E15EA" w:rsidRDefault="008810C6" w:rsidP="00E449C4">
      <w:pPr>
        <w:pStyle w:val="ListParagraph"/>
        <w:numPr>
          <w:ilvl w:val="0"/>
          <w:numId w:val="8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Translates customer desires into the target design </w:t>
      </w:r>
    </w:p>
    <w:p w14:paraId="0D4AA7CB" w14:textId="77777777" w:rsidR="008810C6" w:rsidRPr="003E15EA" w:rsidRDefault="008810C6" w:rsidP="00E449C4">
      <w:pPr>
        <w:pStyle w:val="ListParagraph"/>
        <w:numPr>
          <w:ilvl w:val="0"/>
          <w:numId w:val="8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Is used early in the design process </w:t>
      </w:r>
    </w:p>
    <w:p w14:paraId="0413CF8C" w14:textId="77777777" w:rsidR="008810C6" w:rsidRPr="003E15EA" w:rsidRDefault="008810C6" w:rsidP="00E449C4">
      <w:pPr>
        <w:pStyle w:val="ListParagraph"/>
        <w:numPr>
          <w:ilvl w:val="0"/>
          <w:numId w:val="8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Is used to determine where to deploy quality efforts   </w:t>
      </w:r>
    </w:p>
    <w:p w14:paraId="070DD533" w14:textId="77777777" w:rsidR="008810C6" w:rsidRPr="003E15EA" w:rsidRDefault="008810C6" w:rsidP="00E449C4">
      <w:pPr>
        <w:pStyle w:val="ListParagraph"/>
        <w:numPr>
          <w:ilvl w:val="0"/>
          <w:numId w:val="8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All of the above</w:t>
      </w:r>
    </w:p>
    <w:p w14:paraId="38B8C6DE"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is true regarding computer-aided design? </w:t>
      </w:r>
    </w:p>
    <w:p w14:paraId="23B1F51D" w14:textId="77777777" w:rsidR="008810C6" w:rsidRPr="003E15EA" w:rsidRDefault="008810C6" w:rsidP="00E449C4">
      <w:pPr>
        <w:pStyle w:val="ListParagraph"/>
        <w:numPr>
          <w:ilvl w:val="0"/>
          <w:numId w:val="8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It is too expensive to use in most manufacturing and design settings.   </w:t>
      </w:r>
    </w:p>
    <w:p w14:paraId="7D15116E" w14:textId="77777777" w:rsidR="008810C6" w:rsidRPr="003E15EA" w:rsidRDefault="008810C6" w:rsidP="00E449C4">
      <w:pPr>
        <w:pStyle w:val="ListParagraph"/>
        <w:numPr>
          <w:ilvl w:val="0"/>
          <w:numId w:val="8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It is an old technology, no longer in significant use.   </w:t>
      </w:r>
    </w:p>
    <w:p w14:paraId="2C4A9622" w14:textId="77777777" w:rsidR="008810C6" w:rsidRPr="003E15EA" w:rsidRDefault="008810C6" w:rsidP="00E449C4">
      <w:pPr>
        <w:pStyle w:val="ListParagraph"/>
        <w:numPr>
          <w:ilvl w:val="0"/>
          <w:numId w:val="8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It results in longer development cycles for virtually all products.   </w:t>
      </w:r>
    </w:p>
    <w:p w14:paraId="446E62DA" w14:textId="77777777" w:rsidR="008810C6" w:rsidRPr="003E15EA" w:rsidRDefault="008810C6" w:rsidP="00E449C4">
      <w:pPr>
        <w:pStyle w:val="ListParagraph"/>
        <w:numPr>
          <w:ilvl w:val="0"/>
          <w:numId w:val="8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It is the use of computers to interactively design products and prepare engineering documentation. </w:t>
      </w:r>
    </w:p>
    <w:p w14:paraId="59D3307E" w14:textId="77777777" w:rsidR="008810C6" w:rsidRPr="003E15EA" w:rsidRDefault="008810C6" w:rsidP="00E449C4">
      <w:pPr>
        <w:pStyle w:val="ListParagraph"/>
        <w:numPr>
          <w:ilvl w:val="0"/>
          <w:numId w:val="8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All of the above are true.</w:t>
      </w:r>
    </w:p>
    <w:p w14:paraId="15F82FD0" w14:textId="77777777" w:rsidR="008810C6" w:rsidRPr="003E15EA" w:rsidRDefault="008810C6" w:rsidP="008810C6">
      <w:pPr>
        <w:pStyle w:val="ListParagraph"/>
        <w:autoSpaceDE w:val="0"/>
        <w:autoSpaceDN w:val="0"/>
        <w:adjustRightInd w:val="0"/>
        <w:spacing w:after="0" w:line="360" w:lineRule="auto"/>
        <w:ind w:left="450"/>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6D4EF076"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Which service design technique(s) would ordinarily not</w:t>
      </w:r>
      <w:r w:rsidR="00DA6E55">
        <w:rPr>
          <w:rFonts w:ascii="Times New Roman" w:hAnsi="Times New Roman" w:cs="Times New Roman"/>
          <w:bCs/>
          <w:iCs/>
          <w:sz w:val="24"/>
          <w:szCs w:val="24"/>
        </w:rPr>
        <w:t xml:space="preserve"> </w:t>
      </w:r>
      <w:r w:rsidRPr="003E15EA">
        <w:rPr>
          <w:rFonts w:ascii="Times New Roman" w:hAnsi="Times New Roman" w:cs="Times New Roman"/>
          <w:bCs/>
          <w:iCs/>
          <w:sz w:val="24"/>
          <w:szCs w:val="24"/>
        </w:rPr>
        <w:t xml:space="preserve">be appropriate for full-service restaurant meals? </w:t>
      </w:r>
    </w:p>
    <w:p w14:paraId="086BDE06"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2D314919"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Modularizing the product   </w:t>
      </w:r>
    </w:p>
    <w:p w14:paraId="56CE1168"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Customization as late in the process as possible   </w:t>
      </w:r>
    </w:p>
    <w:p w14:paraId="3A7EAE01"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Reducing customer interaction   </w:t>
      </w:r>
    </w:p>
    <w:p w14:paraId="28E6336F"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moment of truth   </w:t>
      </w:r>
    </w:p>
    <w:p w14:paraId="224FDF5A" w14:textId="77777777" w:rsidR="008810C6" w:rsidRPr="003E15EA" w:rsidRDefault="008810C6" w:rsidP="00E449C4">
      <w:pPr>
        <w:pStyle w:val="ListParagraph"/>
        <w:numPr>
          <w:ilvl w:val="0"/>
          <w:numId w:val="8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All of the above are appropriate.   </w:t>
      </w:r>
    </w:p>
    <w:p w14:paraId="6D3831BF"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1FD9531E"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Service design generally differs from product design in which of the following ways?</w:t>
      </w:r>
    </w:p>
    <w:p w14:paraId="6F565A92" w14:textId="77777777" w:rsidR="008810C6" w:rsidRPr="003E15EA" w:rsidRDefault="008810C6" w:rsidP="00E449C4">
      <w:pPr>
        <w:pStyle w:val="ListParagraph"/>
        <w:numPr>
          <w:ilvl w:val="0"/>
          <w:numId w:val="9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Service design tends to focus on tangible factors.</w:t>
      </w:r>
    </w:p>
    <w:p w14:paraId="5EDD877A" w14:textId="77777777" w:rsidR="008810C6" w:rsidRPr="003E15EA" w:rsidRDefault="008810C6" w:rsidP="00E449C4">
      <w:pPr>
        <w:pStyle w:val="ListParagraph"/>
        <w:numPr>
          <w:ilvl w:val="0"/>
          <w:numId w:val="9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There is less latitude in detecting and correcting errors prior to delivery.</w:t>
      </w:r>
    </w:p>
    <w:p w14:paraId="73A337A5" w14:textId="77777777" w:rsidR="008810C6" w:rsidRPr="003E15EA" w:rsidRDefault="008810C6" w:rsidP="00E449C4">
      <w:pPr>
        <w:pStyle w:val="ListParagraph"/>
        <w:numPr>
          <w:ilvl w:val="0"/>
          <w:numId w:val="9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There is a lesser requirement to be aware of competitors' offerings.</w:t>
      </w:r>
    </w:p>
    <w:p w14:paraId="579ABD76" w14:textId="77777777" w:rsidR="008810C6" w:rsidRPr="003E15EA" w:rsidRDefault="008810C6" w:rsidP="00E449C4">
      <w:pPr>
        <w:pStyle w:val="ListParagraph"/>
        <w:numPr>
          <w:ilvl w:val="0"/>
          <w:numId w:val="9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There is less visibility to customers.</w:t>
      </w:r>
    </w:p>
    <w:p w14:paraId="66632FE8" w14:textId="77777777" w:rsidR="008810C6" w:rsidRPr="003E15EA" w:rsidRDefault="008810C6" w:rsidP="00E449C4">
      <w:pPr>
        <w:pStyle w:val="ListParagraph"/>
        <w:numPr>
          <w:ilvl w:val="0"/>
          <w:numId w:val="9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Once designed, service tends to remain constant while product design will change often.</w:t>
      </w:r>
    </w:p>
    <w:p w14:paraId="0631C189" w14:textId="77777777" w:rsidR="008810C6" w:rsidRPr="003E15EA" w:rsidRDefault="008810C6" w:rsidP="00E449C4">
      <w:pPr>
        <w:pStyle w:val="ListParagraph"/>
        <w:numPr>
          <w:ilvl w:val="0"/>
          <w:numId w:val="85"/>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lastRenderedPageBreak/>
        <w:t xml:space="preserve">A job shop is an example of a(n) </w:t>
      </w:r>
    </w:p>
    <w:p w14:paraId="3DDA479D"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79FA1744"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Repetitive process </w:t>
      </w:r>
    </w:p>
    <w:p w14:paraId="0A5B859D"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Continuous process </w:t>
      </w:r>
    </w:p>
    <w:p w14:paraId="74219FE3"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Line process </w:t>
      </w:r>
    </w:p>
    <w:p w14:paraId="48FFCF16"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Intermittent process </w:t>
      </w:r>
    </w:p>
    <w:p w14:paraId="18B85024" w14:textId="77777777" w:rsidR="008810C6" w:rsidRPr="003E15EA" w:rsidRDefault="008810C6" w:rsidP="00E449C4">
      <w:pPr>
        <w:pStyle w:val="ListParagraph"/>
        <w:numPr>
          <w:ilvl w:val="0"/>
          <w:numId w:val="91"/>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Specialized process</w:t>
      </w:r>
    </w:p>
    <w:p w14:paraId="71E7440D" w14:textId="77777777" w:rsidR="008810C6" w:rsidRPr="003E15EA" w:rsidRDefault="008810C6" w:rsidP="00E449C4">
      <w:pPr>
        <w:pStyle w:val="ListParagraph"/>
        <w:numPr>
          <w:ilvl w:val="0"/>
          <w:numId w:val="85"/>
        </w:numPr>
        <w:autoSpaceDE w:val="0"/>
        <w:autoSpaceDN w:val="0"/>
        <w:adjustRightInd w:val="0"/>
        <w:spacing w:after="0" w:line="360" w:lineRule="auto"/>
        <w:jc w:val="both"/>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502A91CB" w14:textId="77777777" w:rsidR="008810C6" w:rsidRPr="003E15EA" w:rsidRDefault="008810C6" w:rsidP="00E449C4">
      <w:pPr>
        <w:pStyle w:val="ListParagraph"/>
        <w:numPr>
          <w:ilvl w:val="0"/>
          <w:numId w:val="85"/>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A product-focused process is commonly used to produce </w:t>
      </w:r>
    </w:p>
    <w:p w14:paraId="0C280851" w14:textId="77777777" w:rsidR="008810C6" w:rsidRPr="003E15EA" w:rsidRDefault="008810C6" w:rsidP="00E449C4">
      <w:pPr>
        <w:pStyle w:val="ListParagraph"/>
        <w:numPr>
          <w:ilvl w:val="0"/>
          <w:numId w:val="92"/>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High-volume, high-variety products </w:t>
      </w:r>
    </w:p>
    <w:p w14:paraId="76D3D0A8" w14:textId="77777777" w:rsidR="008810C6" w:rsidRPr="003E15EA" w:rsidRDefault="008810C6" w:rsidP="00E449C4">
      <w:pPr>
        <w:pStyle w:val="ListParagraph"/>
        <w:numPr>
          <w:ilvl w:val="0"/>
          <w:numId w:val="92"/>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Low-volume, high-variety products </w:t>
      </w:r>
    </w:p>
    <w:p w14:paraId="36F8B6F1" w14:textId="77777777" w:rsidR="008810C6" w:rsidRPr="003E15EA" w:rsidRDefault="008810C6" w:rsidP="00E449C4">
      <w:pPr>
        <w:pStyle w:val="ListParagraph"/>
        <w:numPr>
          <w:ilvl w:val="0"/>
          <w:numId w:val="92"/>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High-volume, low-variety products </w:t>
      </w:r>
    </w:p>
    <w:p w14:paraId="7E8F0367" w14:textId="77777777" w:rsidR="008810C6" w:rsidRPr="003E15EA" w:rsidRDefault="008810C6" w:rsidP="00E449C4">
      <w:pPr>
        <w:pStyle w:val="ListParagraph"/>
        <w:numPr>
          <w:ilvl w:val="0"/>
          <w:numId w:val="92"/>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Low-variety products at either high- or low-volume   </w:t>
      </w:r>
    </w:p>
    <w:p w14:paraId="4F828E0A" w14:textId="77777777" w:rsidR="008810C6" w:rsidRPr="003E15EA" w:rsidRDefault="008810C6" w:rsidP="00E449C4">
      <w:pPr>
        <w:pStyle w:val="ListParagraph"/>
        <w:numPr>
          <w:ilvl w:val="0"/>
          <w:numId w:val="92"/>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High-volume products of either high- or low-variety</w:t>
      </w:r>
    </w:p>
    <w:p w14:paraId="5E8FE6C7" w14:textId="77777777" w:rsidR="008810C6" w:rsidRPr="003E15EA" w:rsidRDefault="008810C6" w:rsidP="00E449C4">
      <w:pPr>
        <w:pStyle w:val="ListParagraph"/>
        <w:numPr>
          <w:ilvl w:val="0"/>
          <w:numId w:val="85"/>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one of the following products is most likely made in a job shop environment? </w:t>
      </w:r>
    </w:p>
    <w:p w14:paraId="519555A1"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6902EC8F"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A daily newspaper </w:t>
      </w:r>
    </w:p>
    <w:p w14:paraId="303A1972"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Paper forms </w:t>
      </w:r>
    </w:p>
    <w:p w14:paraId="3FEEE8AE"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Television sets </w:t>
      </w:r>
    </w:p>
    <w:p w14:paraId="4B6132E0"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Cigarettes </w:t>
      </w:r>
    </w:p>
    <w:p w14:paraId="6AE9A925" w14:textId="77777777" w:rsidR="008810C6" w:rsidRPr="003E15EA" w:rsidRDefault="008810C6" w:rsidP="00E449C4">
      <w:pPr>
        <w:pStyle w:val="ListParagraph"/>
        <w:numPr>
          <w:ilvl w:val="0"/>
          <w:numId w:val="93"/>
        </w:numPr>
        <w:autoSpaceDE w:val="0"/>
        <w:autoSpaceDN w:val="0"/>
        <w:adjustRightInd w:val="0"/>
        <w:spacing w:after="0" w:line="360" w:lineRule="auto"/>
        <w:jc w:val="both"/>
        <w:rPr>
          <w:rFonts w:ascii="Times New Roman" w:hAnsi="Times New Roman" w:cs="Times New Roman"/>
          <w:bCs/>
          <w:iCs/>
          <w:sz w:val="24"/>
          <w:szCs w:val="24"/>
        </w:rPr>
      </w:pPr>
      <w:r w:rsidRPr="003E15EA">
        <w:rPr>
          <w:rFonts w:ascii="Times New Roman" w:hAnsi="Times New Roman" w:cs="Times New Roman"/>
          <w:bCs/>
          <w:iCs/>
          <w:sz w:val="24"/>
          <w:szCs w:val="24"/>
        </w:rPr>
        <w:t xml:space="preserve">Canned vegetables  </w:t>
      </w:r>
    </w:p>
    <w:p w14:paraId="210ACE41" w14:textId="77777777" w:rsidR="008810C6" w:rsidRPr="003E15EA" w:rsidRDefault="008810C6" w:rsidP="00E449C4">
      <w:pPr>
        <w:pStyle w:val="ListParagraph"/>
        <w:numPr>
          <w:ilvl w:val="0"/>
          <w:numId w:val="85"/>
        </w:numPr>
        <w:autoSpaceDE w:val="0"/>
        <w:autoSpaceDN w:val="0"/>
        <w:adjustRightInd w:val="0"/>
        <w:spacing w:after="0" w:line="360" w:lineRule="auto"/>
        <w:jc w:val="both"/>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369756FA"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is false regarding repetitive processes? </w:t>
      </w:r>
    </w:p>
    <w:p w14:paraId="66F0739C" w14:textId="77777777" w:rsidR="008810C6" w:rsidRPr="003E15EA" w:rsidRDefault="008810C6" w:rsidP="00E449C4">
      <w:pPr>
        <w:pStyle w:val="ListParagraph"/>
        <w:numPr>
          <w:ilvl w:val="0"/>
          <w:numId w:val="9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They use modules. </w:t>
      </w:r>
    </w:p>
    <w:p w14:paraId="319009C1" w14:textId="77777777" w:rsidR="008810C6" w:rsidRPr="003E15EA" w:rsidRDefault="008810C6" w:rsidP="00E449C4">
      <w:pPr>
        <w:pStyle w:val="ListParagraph"/>
        <w:numPr>
          <w:ilvl w:val="0"/>
          <w:numId w:val="9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They allow easy switching from one product to the other.   </w:t>
      </w:r>
    </w:p>
    <w:p w14:paraId="7DD30208" w14:textId="77777777" w:rsidR="008810C6" w:rsidRPr="003E15EA" w:rsidRDefault="008810C6" w:rsidP="00E449C4">
      <w:pPr>
        <w:pStyle w:val="ListParagraph"/>
        <w:numPr>
          <w:ilvl w:val="0"/>
          <w:numId w:val="9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They are the classic assembly lines.   </w:t>
      </w:r>
    </w:p>
    <w:p w14:paraId="2301F3B4" w14:textId="77777777" w:rsidR="008810C6" w:rsidRPr="003E15EA" w:rsidRDefault="008810C6" w:rsidP="00E449C4">
      <w:pPr>
        <w:pStyle w:val="ListParagraph"/>
        <w:numPr>
          <w:ilvl w:val="0"/>
          <w:numId w:val="9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They have more structure and less flexibility than a job shop layout. </w:t>
      </w:r>
    </w:p>
    <w:p w14:paraId="1CEF118A" w14:textId="77777777" w:rsidR="008810C6" w:rsidRPr="003E15EA" w:rsidRDefault="008810C6" w:rsidP="00E449C4">
      <w:pPr>
        <w:pStyle w:val="ListParagraph"/>
        <w:numPr>
          <w:ilvl w:val="0"/>
          <w:numId w:val="9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They include the assembly of basically all automobiles.   </w:t>
      </w:r>
    </w:p>
    <w:p w14:paraId="1A80AA1C"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The system that has the highest equipment flexibility is:</w:t>
      </w:r>
    </w:p>
    <w:p w14:paraId="550AB8E1" w14:textId="77777777" w:rsidR="008810C6" w:rsidRPr="003E15EA" w:rsidRDefault="008810C6" w:rsidP="00E449C4">
      <w:pPr>
        <w:pStyle w:val="ListParagraph"/>
        <w:numPr>
          <w:ilvl w:val="0"/>
          <w:numId w:val="98"/>
        </w:numPr>
        <w:autoSpaceDE w:val="0"/>
        <w:autoSpaceDN w:val="0"/>
        <w:adjustRightInd w:val="0"/>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space="720"/>
          <w:docGrid w:linePitch="360"/>
        </w:sectPr>
      </w:pPr>
    </w:p>
    <w:p w14:paraId="17637F3C" w14:textId="7B920215" w:rsidR="008810C6" w:rsidRPr="003E15EA" w:rsidRDefault="008810C6" w:rsidP="00E449C4">
      <w:pPr>
        <w:pStyle w:val="ListParagraph"/>
        <w:numPr>
          <w:ilvl w:val="0"/>
          <w:numId w:val="9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 xml:space="preserve">A job </w:t>
      </w:r>
      <w:r w:rsidR="00685F03" w:rsidRPr="003E15EA">
        <w:rPr>
          <w:rFonts w:ascii="Times New Roman" w:eastAsia="Times New Roman" w:hAnsi="Times New Roman" w:cs="Times New Roman"/>
          <w:sz w:val="24"/>
          <w:szCs w:val="24"/>
        </w:rPr>
        <w:t>shops</w:t>
      </w:r>
    </w:p>
    <w:p w14:paraId="5F14DF10" w14:textId="77777777" w:rsidR="008810C6" w:rsidRPr="003E15EA" w:rsidRDefault="008810C6" w:rsidP="00E449C4">
      <w:pPr>
        <w:pStyle w:val="ListParagraph"/>
        <w:numPr>
          <w:ilvl w:val="0"/>
          <w:numId w:val="9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A batch system</w:t>
      </w:r>
    </w:p>
    <w:p w14:paraId="3EBE407B" w14:textId="77777777" w:rsidR="008810C6" w:rsidRPr="003E15EA" w:rsidRDefault="008810C6" w:rsidP="00E449C4">
      <w:pPr>
        <w:pStyle w:val="ListParagraph"/>
        <w:numPr>
          <w:ilvl w:val="0"/>
          <w:numId w:val="9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Repetitive production</w:t>
      </w:r>
    </w:p>
    <w:p w14:paraId="23BC7618" w14:textId="77777777" w:rsidR="008810C6" w:rsidRPr="003E15EA" w:rsidRDefault="008810C6" w:rsidP="00E449C4">
      <w:pPr>
        <w:pStyle w:val="ListParagraph"/>
        <w:numPr>
          <w:ilvl w:val="0"/>
          <w:numId w:val="9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eastAsia="Times New Roman" w:hAnsi="Times New Roman" w:cs="Times New Roman"/>
          <w:sz w:val="24"/>
          <w:szCs w:val="24"/>
        </w:rPr>
        <w:t>Continuous processing</w:t>
      </w:r>
    </w:p>
    <w:p w14:paraId="100B2E2B"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17F6EAFC" w14:textId="77777777" w:rsidR="008810C6" w:rsidRPr="003E15EA" w:rsidRDefault="008810C6" w:rsidP="00E449C4">
      <w:pPr>
        <w:pStyle w:val="ListParagraph"/>
        <w:numPr>
          <w:ilvl w:val="0"/>
          <w:numId w:val="85"/>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Effective capacity is the </w:t>
      </w:r>
    </w:p>
    <w:p w14:paraId="76A18455" w14:textId="77777777" w:rsidR="008810C6" w:rsidRPr="003E15EA" w:rsidRDefault="008810C6" w:rsidP="00E449C4">
      <w:pPr>
        <w:pStyle w:val="ListParagraph"/>
        <w:numPr>
          <w:ilvl w:val="0"/>
          <w:numId w:val="99"/>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Maximum output of a system in a given period   </w:t>
      </w:r>
    </w:p>
    <w:p w14:paraId="2D5EB953" w14:textId="77777777" w:rsidR="008810C6" w:rsidRPr="003E15EA" w:rsidRDefault="008810C6" w:rsidP="00E449C4">
      <w:pPr>
        <w:pStyle w:val="ListParagraph"/>
        <w:numPr>
          <w:ilvl w:val="0"/>
          <w:numId w:val="99"/>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Capacity a firm expects to achieve given the current operating constraints </w:t>
      </w:r>
    </w:p>
    <w:p w14:paraId="25F87627" w14:textId="77777777" w:rsidR="008810C6" w:rsidRPr="003E15EA" w:rsidRDefault="008810C6" w:rsidP="00E449C4">
      <w:pPr>
        <w:pStyle w:val="ListParagraph"/>
        <w:numPr>
          <w:ilvl w:val="0"/>
          <w:numId w:val="99"/>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Average output that can be achieved under ideal conditions   </w:t>
      </w:r>
    </w:p>
    <w:p w14:paraId="47D97735" w14:textId="77777777" w:rsidR="008810C6" w:rsidRPr="003E15EA" w:rsidRDefault="008810C6" w:rsidP="00E449C4">
      <w:pPr>
        <w:pStyle w:val="ListParagraph"/>
        <w:numPr>
          <w:ilvl w:val="0"/>
          <w:numId w:val="99"/>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Minimum usable capacity of a particular facility   </w:t>
      </w:r>
    </w:p>
    <w:p w14:paraId="7CBEF934" w14:textId="77777777" w:rsidR="008810C6" w:rsidRPr="003E15EA" w:rsidRDefault="008810C6" w:rsidP="00E449C4">
      <w:pPr>
        <w:pStyle w:val="ListParagraph"/>
        <w:numPr>
          <w:ilvl w:val="0"/>
          <w:numId w:val="99"/>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Sum of all of the organization's inputs</w:t>
      </w:r>
    </w:p>
    <w:p w14:paraId="456B2EA2" w14:textId="77777777" w:rsidR="008810C6" w:rsidRPr="003E15EA" w:rsidRDefault="008810C6" w:rsidP="00E449C4">
      <w:pPr>
        <w:pStyle w:val="ListParagraph"/>
        <w:numPr>
          <w:ilvl w:val="0"/>
          <w:numId w:val="85"/>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The Academic Computing Center has five trainers available in its computer labs to provide training sessions to students. Assume that the capacity ofthe system is 1900 students per </w:t>
      </w:r>
      <w:r w:rsidRPr="003E15EA">
        <w:rPr>
          <w:rFonts w:ascii="Times New Roman" w:eastAsia="Times New Roman" w:hAnsi="Times New Roman" w:cs="Times New Roman"/>
          <w:sz w:val="24"/>
          <w:szCs w:val="24"/>
        </w:rPr>
        <w:lastRenderedPageBreak/>
        <w:t xml:space="preserve">semester and the utilization is 90%. If the number of students who actually got their orientation session is 1500, what is the efficiency of the system? </w:t>
      </w:r>
    </w:p>
    <w:p w14:paraId="3BE8E8AD"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space="720"/>
          <w:docGrid w:linePitch="360"/>
        </w:sectPr>
      </w:pPr>
    </w:p>
    <w:p w14:paraId="7132F6EF"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1350 students </w:t>
      </w:r>
    </w:p>
    <w:p w14:paraId="4B38109B"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1710 students </w:t>
      </w:r>
    </w:p>
    <w:p w14:paraId="40E1E5CC"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75% </w:t>
      </w:r>
    </w:p>
    <w:p w14:paraId="353994A2"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87.7% </w:t>
      </w:r>
    </w:p>
    <w:p w14:paraId="7D07D64D" w14:textId="77777777" w:rsidR="008810C6" w:rsidRPr="003E15EA" w:rsidRDefault="008810C6" w:rsidP="00E449C4">
      <w:pPr>
        <w:pStyle w:val="ListParagraph"/>
        <w:numPr>
          <w:ilvl w:val="0"/>
          <w:numId w:val="100"/>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90%</w:t>
      </w:r>
    </w:p>
    <w:p w14:paraId="30B544CE" w14:textId="77777777" w:rsidR="008810C6" w:rsidRPr="003E15EA" w:rsidRDefault="008810C6" w:rsidP="00E449C4">
      <w:pPr>
        <w:pStyle w:val="ListParagraph"/>
        <w:numPr>
          <w:ilvl w:val="0"/>
          <w:numId w:val="85"/>
        </w:numPr>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351D5DFD" w14:textId="77777777" w:rsidR="008810C6" w:rsidRPr="003E15EA" w:rsidRDefault="008810C6" w:rsidP="00E449C4">
      <w:pPr>
        <w:pStyle w:val="ListParagraph"/>
        <w:numPr>
          <w:ilvl w:val="0"/>
          <w:numId w:val="85"/>
        </w:numPr>
        <w:spacing w:after="0" w:line="360" w:lineRule="auto"/>
        <w:jc w:val="both"/>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The staff training center at a large regional hospital provides training sessions in CPR to all employees. Assume that the capacity of this training system was designed to be 1200 employees per year. Since the training center was first put in use, the program has become more complex, so that 1050 now represents the most employees that can be trained per year. In the past year, 950 employees were trained. The efficiency of this system is approximately _____ and its utilization is approximately _____. </w:t>
      </w:r>
    </w:p>
    <w:p w14:paraId="42AB93DE"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space="720"/>
          <w:docGrid w:linePitch="360"/>
        </w:sectPr>
      </w:pPr>
    </w:p>
    <w:p w14:paraId="4B548723"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79.2 percent; 90.5 percent   </w:t>
      </w:r>
    </w:p>
    <w:p w14:paraId="04D11B3E"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90.5 percent; 79.2 percent   </w:t>
      </w:r>
    </w:p>
    <w:p w14:paraId="650EBE9C"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87.5 percent; 950 employees   </w:t>
      </w:r>
    </w:p>
    <w:p w14:paraId="01B36382"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 xml:space="preserve">950 employees; 1050 employees   </w:t>
      </w:r>
    </w:p>
    <w:p w14:paraId="59FD16DE" w14:textId="77777777" w:rsidR="008810C6" w:rsidRPr="003E15EA" w:rsidRDefault="008810C6" w:rsidP="00E449C4">
      <w:pPr>
        <w:pStyle w:val="ListParagraph"/>
        <w:numPr>
          <w:ilvl w:val="0"/>
          <w:numId w:val="101"/>
        </w:numPr>
        <w:spacing w:after="0" w:line="360" w:lineRule="auto"/>
        <w:rPr>
          <w:rFonts w:ascii="Times New Roman" w:eastAsia="Times New Roman" w:hAnsi="Times New Roman" w:cs="Times New Roman"/>
          <w:sz w:val="24"/>
          <w:szCs w:val="24"/>
        </w:rPr>
      </w:pPr>
      <w:r w:rsidRPr="003E15EA">
        <w:rPr>
          <w:rFonts w:ascii="Times New Roman" w:eastAsia="Times New Roman" w:hAnsi="Times New Roman" w:cs="Times New Roman"/>
          <w:sz w:val="24"/>
          <w:szCs w:val="24"/>
        </w:rPr>
        <w:t>110.5 percent; 114.3 percent</w:t>
      </w:r>
    </w:p>
    <w:p w14:paraId="5D6315AB" w14:textId="77777777" w:rsidR="008810C6" w:rsidRPr="003E15EA" w:rsidRDefault="008810C6" w:rsidP="00E449C4">
      <w:pPr>
        <w:pStyle w:val="ListParagraph"/>
        <w:numPr>
          <w:ilvl w:val="0"/>
          <w:numId w:val="85"/>
        </w:numPr>
        <w:spacing w:after="0" w:line="36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3D433BDB"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layout strategy that deals with low-volume, high-variety production is </w:t>
      </w:r>
    </w:p>
    <w:p w14:paraId="575C0844"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00B5EC07"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Fixed-position layout </w:t>
      </w:r>
    </w:p>
    <w:p w14:paraId="5E2C7B6B"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Retail layout </w:t>
      </w:r>
    </w:p>
    <w:p w14:paraId="6B879E86"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Warehouse layout </w:t>
      </w:r>
    </w:p>
    <w:p w14:paraId="4CD95A23"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Office layout </w:t>
      </w:r>
    </w:p>
    <w:p w14:paraId="4963DA70" w14:textId="77777777" w:rsidR="008810C6" w:rsidRPr="003E15EA" w:rsidRDefault="008810C6" w:rsidP="00E449C4">
      <w:pPr>
        <w:pStyle w:val="ListParagraph"/>
        <w:numPr>
          <w:ilvl w:val="0"/>
          <w:numId w:val="10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None of the above  </w:t>
      </w:r>
    </w:p>
    <w:p w14:paraId="16BFDFD8"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59FB1D2F"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For which of the following operations would a fixed-position layout be most appropriate? </w:t>
      </w:r>
    </w:p>
    <w:p w14:paraId="119B8B5D"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173E28DB"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Assembling automobiles </w:t>
      </w:r>
    </w:p>
    <w:p w14:paraId="46B22AA2"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Producing TV sets   </w:t>
      </w:r>
    </w:p>
    <w:p w14:paraId="3C1A50DC"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Constructing a highway tunnel or bridge   </w:t>
      </w:r>
    </w:p>
    <w:p w14:paraId="589CD0C0"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Refining of crude oil   </w:t>
      </w:r>
    </w:p>
    <w:p w14:paraId="130144DF" w14:textId="77777777" w:rsidR="008810C6" w:rsidRPr="003E15EA" w:rsidRDefault="008810C6" w:rsidP="00E449C4">
      <w:pPr>
        <w:pStyle w:val="ListParagraph"/>
        <w:numPr>
          <w:ilvl w:val="0"/>
          <w:numId w:val="10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Running an insurance agency  </w:t>
      </w:r>
    </w:p>
    <w:p w14:paraId="32BBE0CD"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6CABDE61"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major problem addressed by the process-oriented layout strategy is </w:t>
      </w:r>
    </w:p>
    <w:p w14:paraId="187F1B23" w14:textId="77777777" w:rsidR="008810C6" w:rsidRPr="003E15EA" w:rsidRDefault="008810C6" w:rsidP="00E449C4">
      <w:pPr>
        <w:pStyle w:val="ListParagraph"/>
        <w:numPr>
          <w:ilvl w:val="0"/>
          <w:numId w:val="10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movement of material to the limited storage areas around the site   </w:t>
      </w:r>
    </w:p>
    <w:p w14:paraId="5F40D6C5" w14:textId="77777777" w:rsidR="008810C6" w:rsidRPr="003E15EA" w:rsidRDefault="008810C6" w:rsidP="00E449C4">
      <w:pPr>
        <w:pStyle w:val="ListParagraph"/>
        <w:numPr>
          <w:ilvl w:val="0"/>
          <w:numId w:val="10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Requiring frequent contact close to one another</w:t>
      </w:r>
    </w:p>
    <w:p w14:paraId="557C213A" w14:textId="77777777" w:rsidR="008810C6" w:rsidRPr="003E15EA" w:rsidRDefault="008810C6" w:rsidP="00E449C4">
      <w:pPr>
        <w:pStyle w:val="ListParagraph"/>
        <w:numPr>
          <w:ilvl w:val="0"/>
          <w:numId w:val="10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provision of low-cost storage with low-cost material handling </w:t>
      </w:r>
    </w:p>
    <w:p w14:paraId="161389DC" w14:textId="77777777" w:rsidR="008810C6" w:rsidRPr="003E15EA" w:rsidRDefault="008810C6" w:rsidP="00E449C4">
      <w:pPr>
        <w:pStyle w:val="ListParagraph"/>
        <w:numPr>
          <w:ilvl w:val="0"/>
          <w:numId w:val="10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Minimizing difficulties caused by material flow varying with each product   </w:t>
      </w:r>
    </w:p>
    <w:p w14:paraId="069C83F5" w14:textId="77777777" w:rsidR="008810C6" w:rsidRPr="003E15EA" w:rsidRDefault="008810C6" w:rsidP="00E449C4">
      <w:pPr>
        <w:pStyle w:val="ListParagraph"/>
        <w:numPr>
          <w:ilvl w:val="0"/>
          <w:numId w:val="10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Balancing product flow from one work station to the next   </w:t>
      </w:r>
    </w:p>
    <w:p w14:paraId="3D7F08F9"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is true for process layouts, but false for product-oriented layouts? </w:t>
      </w:r>
    </w:p>
    <w:p w14:paraId="4D88106C"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77EAE283"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Low in-process inventories   </w:t>
      </w:r>
    </w:p>
    <w:p w14:paraId="0900AF48"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Flexibility in equipment and labor assignments   </w:t>
      </w:r>
    </w:p>
    <w:p w14:paraId="7A512203"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lastRenderedPageBreak/>
        <w:t xml:space="preserve">Low variety of products   </w:t>
      </w:r>
    </w:p>
    <w:p w14:paraId="1592CA86"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High volume of output   </w:t>
      </w:r>
    </w:p>
    <w:p w14:paraId="3B702CDA" w14:textId="77777777" w:rsidR="008810C6" w:rsidRPr="003E15EA" w:rsidRDefault="008810C6" w:rsidP="00E449C4">
      <w:pPr>
        <w:pStyle w:val="ListParagraph"/>
        <w:numPr>
          <w:ilvl w:val="0"/>
          <w:numId w:val="107"/>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r w:rsidRPr="003E15EA">
        <w:rPr>
          <w:rFonts w:ascii="Times New Roman" w:hAnsi="Times New Roman" w:cs="Times New Roman"/>
          <w:bCs/>
          <w:iCs/>
          <w:sz w:val="24"/>
          <w:szCs w:val="24"/>
        </w:rPr>
        <w:t xml:space="preserve">Often solved by assembly line balancing  </w:t>
      </w:r>
    </w:p>
    <w:p w14:paraId="59758D8C"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 production line is to be designed for a job with four tasks. The task times are 2.4 minutes, 1.4 minutes, 0.9 minutes, and 1.7 minutes. The maximum cycle time is ______ and the minimum cycle time is ______ minutes. </w:t>
      </w:r>
    </w:p>
    <w:p w14:paraId="0DC41259"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360095AF"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1.8; 1.4 </w:t>
      </w:r>
    </w:p>
    <w:p w14:paraId="4F7B1AA3"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1.6; 0.9 </w:t>
      </w:r>
    </w:p>
    <w:p w14:paraId="40B9C4AB"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6.4; 2.4 </w:t>
      </w:r>
    </w:p>
    <w:p w14:paraId="31BAABB7"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2.4; 0.9 </w:t>
      </w:r>
    </w:p>
    <w:p w14:paraId="615A4BEB" w14:textId="77777777" w:rsidR="008810C6" w:rsidRPr="003E15EA" w:rsidRDefault="008810C6" w:rsidP="00E449C4">
      <w:pPr>
        <w:pStyle w:val="ListParagraph"/>
        <w:numPr>
          <w:ilvl w:val="0"/>
          <w:numId w:val="108"/>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None of these   </w:t>
      </w:r>
    </w:p>
    <w:p w14:paraId="601F584D"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2D8B6B53"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Four hundred and eighty minutes of production time are available per day. The schedule calls for the production of 80 units per day. Each unit of</w:t>
      </w:r>
      <w:r w:rsidR="00857045">
        <w:rPr>
          <w:rFonts w:ascii="Times New Roman" w:hAnsi="Times New Roman" w:cs="Times New Roman"/>
          <w:bCs/>
          <w:iCs/>
          <w:sz w:val="24"/>
          <w:szCs w:val="24"/>
        </w:rPr>
        <w:t xml:space="preserve"> </w:t>
      </w:r>
      <w:r w:rsidRPr="003E15EA">
        <w:rPr>
          <w:rFonts w:ascii="Times New Roman" w:hAnsi="Times New Roman" w:cs="Times New Roman"/>
          <w:bCs/>
          <w:iCs/>
          <w:sz w:val="24"/>
          <w:szCs w:val="24"/>
        </w:rPr>
        <w:t xml:space="preserve">the product requires 30 minutes of work. What is the theoretical minimum number of workstations? </w:t>
      </w:r>
    </w:p>
    <w:p w14:paraId="58A11176"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3627D28E"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 </w:t>
      </w:r>
    </w:p>
    <w:p w14:paraId="30C560A3"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3 </w:t>
      </w:r>
    </w:p>
    <w:p w14:paraId="1F1918E5"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4 </w:t>
      </w:r>
    </w:p>
    <w:p w14:paraId="20DCCE34"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5 </w:t>
      </w:r>
    </w:p>
    <w:p w14:paraId="51DF5F88" w14:textId="77777777" w:rsidR="008810C6" w:rsidRPr="003E15EA" w:rsidRDefault="008810C6" w:rsidP="00E449C4">
      <w:pPr>
        <w:pStyle w:val="ListParagraph"/>
        <w:numPr>
          <w:ilvl w:val="0"/>
          <w:numId w:val="109"/>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6 </w:t>
      </w:r>
    </w:p>
    <w:p w14:paraId="0160B88E" w14:textId="77777777" w:rsidR="008810C6" w:rsidRPr="003E15EA" w:rsidRDefault="008810C6" w:rsidP="008810C6">
      <w:p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5" w:space="720"/>
          <w:docGrid w:linePitch="360"/>
        </w:sectPr>
      </w:pPr>
    </w:p>
    <w:p w14:paraId="7694D262"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An assembly line consists of 158 tasks grouped into32 workstations. The sum of all task times is 105 minutes. Cycle time for the line is 4 minutes. The efficiency of this line is approximately </w:t>
      </w:r>
    </w:p>
    <w:p w14:paraId="4657FFA6"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38F76709"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8 percent </w:t>
      </w:r>
    </w:p>
    <w:p w14:paraId="0638950C"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21 percent </w:t>
      </w:r>
    </w:p>
    <w:p w14:paraId="43BA997E"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82 percent </w:t>
      </w:r>
    </w:p>
    <w:p w14:paraId="689F5016"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100 percent </w:t>
      </w:r>
    </w:p>
    <w:p w14:paraId="42D0499D" w14:textId="77777777" w:rsidR="008810C6" w:rsidRPr="003E15EA" w:rsidRDefault="008810C6" w:rsidP="00E449C4">
      <w:pPr>
        <w:pStyle w:val="ListParagraph"/>
        <w:numPr>
          <w:ilvl w:val="0"/>
          <w:numId w:val="110"/>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none of the above</w:t>
      </w:r>
    </w:p>
    <w:p w14:paraId="4BA4DBE9"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0E954540"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is usually not one of the top considerations in choosing a country for a facility location? </w:t>
      </w:r>
    </w:p>
    <w:p w14:paraId="0F8E664B"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64F70E01"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Availability of labor and labor productivity  </w:t>
      </w:r>
    </w:p>
    <w:p w14:paraId="74E1367E"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Exchange rates </w:t>
      </w:r>
    </w:p>
    <w:p w14:paraId="7EF482D2"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Attitude of governmental units  </w:t>
      </w:r>
    </w:p>
    <w:p w14:paraId="054BA6A8"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Zoning regulations </w:t>
      </w:r>
    </w:p>
    <w:p w14:paraId="424531F4" w14:textId="77777777" w:rsidR="008810C6" w:rsidRPr="003E15EA" w:rsidRDefault="008810C6" w:rsidP="00E449C4">
      <w:pPr>
        <w:pStyle w:val="ListParagraph"/>
        <w:numPr>
          <w:ilvl w:val="0"/>
          <w:numId w:val="10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Location of markets</w:t>
      </w:r>
    </w:p>
    <w:p w14:paraId="739A3CF2"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7F2111E9"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Process A has fixed costs of $1000 and variable costs of $5 per unit. Process B has fixed costs of $500 and variable costs of $15 per unit. The crossover point between process A and process B is </w:t>
      </w:r>
    </w:p>
    <w:p w14:paraId="32B91D8B"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02AF27C1"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50 units </w:t>
      </w:r>
    </w:p>
    <w:p w14:paraId="1494CAD1"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200 units </w:t>
      </w:r>
    </w:p>
    <w:p w14:paraId="2B357425"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$2,500 </w:t>
      </w:r>
    </w:p>
    <w:p w14:paraId="3CB56D1C"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$5,000 </w:t>
      </w:r>
    </w:p>
    <w:p w14:paraId="17279175" w14:textId="77777777" w:rsidR="008810C6" w:rsidRPr="003E15EA" w:rsidRDefault="008810C6" w:rsidP="00E449C4">
      <w:pPr>
        <w:pStyle w:val="ListParagraph"/>
        <w:numPr>
          <w:ilvl w:val="0"/>
          <w:numId w:val="9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$9,500</w:t>
      </w:r>
    </w:p>
    <w:p w14:paraId="6403F784"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073B5DC5"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Process X has fixed costs of $10,000 and variable costs of $2.40 per unit. Process Y has fixed costs of $9,000 and variable costs of $2.25 per unit. Which of the following statements is true? </w:t>
      </w:r>
    </w:p>
    <w:p w14:paraId="0B8907BD" w14:textId="77777777" w:rsidR="008810C6" w:rsidRPr="003E15EA" w:rsidRDefault="008810C6" w:rsidP="00E449C4">
      <w:pPr>
        <w:pStyle w:val="ListParagraph"/>
        <w:numPr>
          <w:ilvl w:val="0"/>
          <w:numId w:val="9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crossover point is approximately 6667 units.   </w:t>
      </w:r>
    </w:p>
    <w:p w14:paraId="22FAA7D7" w14:textId="77777777" w:rsidR="008810C6" w:rsidRPr="003E15EA" w:rsidRDefault="008810C6" w:rsidP="00E449C4">
      <w:pPr>
        <w:pStyle w:val="ListParagraph"/>
        <w:numPr>
          <w:ilvl w:val="0"/>
          <w:numId w:val="9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lastRenderedPageBreak/>
        <w:t xml:space="preserve">It is impossible for one process to have both of its costs lower than those of another process. </w:t>
      </w:r>
    </w:p>
    <w:p w14:paraId="0505B634" w14:textId="77777777" w:rsidR="008810C6" w:rsidRPr="003E15EA" w:rsidRDefault="008810C6" w:rsidP="00E449C4">
      <w:pPr>
        <w:pStyle w:val="ListParagraph"/>
        <w:numPr>
          <w:ilvl w:val="0"/>
          <w:numId w:val="9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Process Y is cheaper than process X at all volumes; there is no crossover point. </w:t>
      </w:r>
    </w:p>
    <w:p w14:paraId="472BAD3A" w14:textId="77777777" w:rsidR="008810C6" w:rsidRPr="003E15EA" w:rsidRDefault="008810C6" w:rsidP="00E449C4">
      <w:pPr>
        <w:pStyle w:val="ListParagraph"/>
        <w:numPr>
          <w:ilvl w:val="0"/>
          <w:numId w:val="9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Process X should be selected for very large production volumes.   </w:t>
      </w:r>
    </w:p>
    <w:p w14:paraId="71A156B8" w14:textId="77777777" w:rsidR="008810C6" w:rsidRPr="003E15EA" w:rsidRDefault="008810C6" w:rsidP="00E449C4">
      <w:pPr>
        <w:pStyle w:val="ListParagraph"/>
        <w:numPr>
          <w:ilvl w:val="0"/>
          <w:numId w:val="9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Process X is more profitable than process Y and should be selected.</w:t>
      </w:r>
    </w:p>
    <w:p w14:paraId="5588CA14" w14:textId="77777777" w:rsidR="008810C6" w:rsidRPr="003E15EA" w:rsidRDefault="008810C6" w:rsidP="00E449C4">
      <w:pPr>
        <w:pStyle w:val="ListParagraph"/>
        <w:numPr>
          <w:ilvl w:val="0"/>
          <w:numId w:val="85"/>
        </w:numPr>
        <w:spacing w:after="0" w:line="240" w:lineRule="auto"/>
        <w:rPr>
          <w:rFonts w:ascii="Times New Roman" w:eastAsia="Times New Roman" w:hAnsi="Times New Roman" w:cs="Times New Roman"/>
          <w:sz w:val="24"/>
          <w:szCs w:val="24"/>
        </w:rPr>
        <w:sectPr w:rsidR="008810C6" w:rsidRPr="003E15EA" w:rsidSect="00B46923">
          <w:type w:val="continuous"/>
          <w:pgSz w:w="12240" w:h="15840"/>
          <w:pgMar w:top="1440" w:right="1440" w:bottom="1440" w:left="1440" w:header="720" w:footer="720" w:gutter="0"/>
          <w:cols w:space="720"/>
          <w:docGrid w:linePitch="360"/>
        </w:sectPr>
      </w:pPr>
    </w:p>
    <w:p w14:paraId="7BBD3734"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terms implies an increase in responsibility and control? </w:t>
      </w:r>
    </w:p>
    <w:p w14:paraId="24FBD335"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6BE261E8"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 Job rotation </w:t>
      </w:r>
    </w:p>
    <w:p w14:paraId="66D2F053"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enrichment </w:t>
      </w:r>
    </w:p>
    <w:p w14:paraId="455A817C"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re-design </w:t>
      </w:r>
    </w:p>
    <w:p w14:paraId="3C264A03"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enlargement </w:t>
      </w:r>
    </w:p>
    <w:p w14:paraId="23F2385F" w14:textId="77777777" w:rsidR="008810C6" w:rsidRPr="003E15EA" w:rsidRDefault="008810C6" w:rsidP="00E449C4">
      <w:pPr>
        <w:pStyle w:val="ListParagraph"/>
        <w:numPr>
          <w:ilvl w:val="0"/>
          <w:numId w:val="111"/>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satisfaction </w:t>
      </w:r>
    </w:p>
    <w:p w14:paraId="1E6961D7"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4BDB39F7"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difference between job enrichment and job enlargement is that </w:t>
      </w:r>
    </w:p>
    <w:p w14:paraId="344B8FCC" w14:textId="02EA603C" w:rsidR="008810C6" w:rsidRPr="003E15EA" w:rsidRDefault="009F5E09" w:rsidP="00E449C4">
      <w:pPr>
        <w:pStyle w:val="ListParagraph"/>
        <w:numPr>
          <w:ilvl w:val="0"/>
          <w:numId w:val="112"/>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Enlarged jobs</w:t>
      </w:r>
      <w:r w:rsidR="008810C6" w:rsidRPr="003E15EA">
        <w:rPr>
          <w:rFonts w:ascii="Times New Roman" w:hAnsi="Times New Roman" w:cs="Times New Roman"/>
          <w:bCs/>
          <w:iCs/>
          <w:sz w:val="24"/>
          <w:szCs w:val="24"/>
        </w:rPr>
        <w:t xml:space="preserve"> involve vertical expansion, while enriched jobs involve horizontal expansion </w:t>
      </w:r>
    </w:p>
    <w:p w14:paraId="51D8617F" w14:textId="77777777" w:rsidR="008810C6" w:rsidRPr="003E15EA" w:rsidRDefault="008810C6" w:rsidP="00E449C4">
      <w:pPr>
        <w:pStyle w:val="ListParagraph"/>
        <w:numPr>
          <w:ilvl w:val="0"/>
          <w:numId w:val="112"/>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Enriched jobs enable an employee to do a number of boring jobs instead of just one   </w:t>
      </w:r>
    </w:p>
    <w:p w14:paraId="75211D8D" w14:textId="77777777" w:rsidR="008810C6" w:rsidRPr="003E15EA" w:rsidRDefault="008810C6" w:rsidP="00E449C4">
      <w:pPr>
        <w:pStyle w:val="ListParagraph"/>
        <w:numPr>
          <w:ilvl w:val="0"/>
          <w:numId w:val="112"/>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enlargement is more psychologically satisfying than job enrichment </w:t>
      </w:r>
    </w:p>
    <w:p w14:paraId="127790F4" w14:textId="77777777" w:rsidR="008810C6" w:rsidRPr="003E15EA" w:rsidRDefault="008810C6" w:rsidP="00E449C4">
      <w:pPr>
        <w:pStyle w:val="ListParagraph"/>
        <w:numPr>
          <w:ilvl w:val="0"/>
          <w:numId w:val="112"/>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Job enrichment is suitable for all employees, whereas job enlargement is not </w:t>
      </w:r>
    </w:p>
    <w:p w14:paraId="10009552" w14:textId="77777777" w:rsidR="008810C6" w:rsidRPr="003E15EA" w:rsidRDefault="008810C6" w:rsidP="00E449C4">
      <w:pPr>
        <w:pStyle w:val="ListParagraph"/>
        <w:numPr>
          <w:ilvl w:val="0"/>
          <w:numId w:val="112"/>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Enriched jobs involve vertical expansion, while enlarged jobs involve horizontal expansion </w:t>
      </w:r>
    </w:p>
    <w:p w14:paraId="016D1281"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Which of the following is an ergonomics issue with ethical implications? </w:t>
      </w:r>
    </w:p>
    <w:p w14:paraId="506B9CAE"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4B66936E"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 Job enrichment </w:t>
      </w:r>
    </w:p>
    <w:p w14:paraId="3932CE8F"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Equal opportunity </w:t>
      </w:r>
    </w:p>
    <w:p w14:paraId="6D2B177E"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Equal pay for equal work </w:t>
      </w:r>
    </w:p>
    <w:p w14:paraId="29312AEB"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 noisy workplace </w:t>
      </w:r>
    </w:p>
    <w:p w14:paraId="5E4853CF" w14:textId="77777777" w:rsidR="008810C6" w:rsidRPr="003E15EA" w:rsidRDefault="008810C6" w:rsidP="00E449C4">
      <w:pPr>
        <w:pStyle w:val="ListParagraph"/>
        <w:numPr>
          <w:ilvl w:val="0"/>
          <w:numId w:val="113"/>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Foot printing</w:t>
      </w:r>
    </w:p>
    <w:p w14:paraId="17C40F42"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578A0F65"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In time studies, normal time is </w:t>
      </w:r>
    </w:p>
    <w:p w14:paraId="667D8D46" w14:textId="77777777" w:rsidR="008810C6" w:rsidRPr="003E15EA" w:rsidRDefault="008810C6" w:rsidP="00E449C4">
      <w:pPr>
        <w:pStyle w:val="ListParagraph"/>
        <w:numPr>
          <w:ilvl w:val="0"/>
          <w:numId w:val="11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Average observed time multiplied by a performance rating factor   </w:t>
      </w:r>
    </w:p>
    <w:p w14:paraId="79A1B2BC" w14:textId="77777777" w:rsidR="008810C6" w:rsidRPr="003E15EA" w:rsidRDefault="008810C6" w:rsidP="00E449C4">
      <w:pPr>
        <w:pStyle w:val="ListParagraph"/>
        <w:numPr>
          <w:ilvl w:val="0"/>
          <w:numId w:val="11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Larger than standard time   </w:t>
      </w:r>
    </w:p>
    <w:p w14:paraId="4B52BD3F" w14:textId="77777777" w:rsidR="008810C6" w:rsidRPr="003E15EA" w:rsidRDefault="008810C6" w:rsidP="00E449C4">
      <w:pPr>
        <w:pStyle w:val="ListParagraph"/>
        <w:numPr>
          <w:ilvl w:val="0"/>
          <w:numId w:val="11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Determined by historical experience   </w:t>
      </w:r>
    </w:p>
    <w:p w14:paraId="403309E8" w14:textId="77777777" w:rsidR="008810C6" w:rsidRPr="003E15EA" w:rsidRDefault="008810C6" w:rsidP="00E449C4">
      <w:pPr>
        <w:pStyle w:val="ListParagraph"/>
        <w:numPr>
          <w:ilvl w:val="0"/>
          <w:numId w:val="11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Converted to standard time by the performance rating factor   </w:t>
      </w:r>
    </w:p>
    <w:p w14:paraId="010FD1F7" w14:textId="77777777" w:rsidR="008810C6" w:rsidRPr="003E15EA" w:rsidRDefault="008810C6" w:rsidP="00E449C4">
      <w:pPr>
        <w:pStyle w:val="ListParagraph"/>
        <w:numPr>
          <w:ilvl w:val="0"/>
          <w:numId w:val="114"/>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One hour later during the summer months  </w:t>
      </w:r>
    </w:p>
    <w:p w14:paraId="56F6AB8C"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The actual average observed time for a given job is 10 minutes. The performance rating is 80%, and allowances are set by contract at 10%. What is the time standard? </w:t>
      </w:r>
    </w:p>
    <w:p w14:paraId="50200A41"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7836303C"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8.80 minutes </w:t>
      </w:r>
    </w:p>
    <w:p w14:paraId="51E558B8"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8.88 minutes </w:t>
      </w:r>
    </w:p>
    <w:p w14:paraId="66896C79"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10 minutes </w:t>
      </w:r>
    </w:p>
    <w:p w14:paraId="411351CC"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19.0 minutes </w:t>
      </w:r>
    </w:p>
    <w:p w14:paraId="1D35D1E8" w14:textId="77777777" w:rsidR="008810C6" w:rsidRPr="003E15EA" w:rsidRDefault="008810C6" w:rsidP="00E449C4">
      <w:pPr>
        <w:pStyle w:val="ListParagraph"/>
        <w:numPr>
          <w:ilvl w:val="0"/>
          <w:numId w:val="11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19.8 minutes </w:t>
      </w:r>
    </w:p>
    <w:p w14:paraId="34C2801B"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3" w:space="720"/>
          <w:docGrid w:linePitch="360"/>
        </w:sectPr>
      </w:pPr>
    </w:p>
    <w:p w14:paraId="24B968F2"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lastRenderedPageBreak/>
        <w:t xml:space="preserve">The accuracy of a labor standard is to be within5%, and the confidence level is 95%. The standard deviation of the sample is 2 and the mean is 8. What sample size should be used? </w:t>
      </w:r>
    </w:p>
    <w:p w14:paraId="77FBDD48"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14651D67"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8 </w:t>
      </w:r>
    </w:p>
    <w:p w14:paraId="0625B0D8"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10 </w:t>
      </w:r>
    </w:p>
    <w:p w14:paraId="6EFDF953"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96 </w:t>
      </w:r>
    </w:p>
    <w:p w14:paraId="2052E176"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127 </w:t>
      </w:r>
    </w:p>
    <w:p w14:paraId="26A02C88" w14:textId="77777777" w:rsidR="008810C6" w:rsidRPr="003E15EA" w:rsidRDefault="008810C6" w:rsidP="00E449C4">
      <w:pPr>
        <w:pStyle w:val="ListParagraph"/>
        <w:numPr>
          <w:ilvl w:val="0"/>
          <w:numId w:val="116"/>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cannot be determined from the information given  </w:t>
      </w:r>
    </w:p>
    <w:p w14:paraId="69D92DE1"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num="2" w:space="720"/>
          <w:docGrid w:linePitch="360"/>
        </w:sectPr>
      </w:pPr>
    </w:p>
    <w:p w14:paraId="4BC1EDB9" w14:textId="77777777" w:rsidR="008810C6" w:rsidRPr="003E15EA" w:rsidRDefault="008810C6" w:rsidP="00E449C4">
      <w:pPr>
        <w:pStyle w:val="ListParagraph"/>
        <w:numPr>
          <w:ilvl w:val="0"/>
          <w:numId w:val="85"/>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Sample observations of a claims processor made over a 160-hour work month reveal that the worker produced a total of 384 completed claims forms. The performance rating was 80%. The worker was idle 20% of the time (so that idle time should be subtracted from the total time when computing the average observed time). The allowance factor is 8%. What is the normal time per unit? </w:t>
      </w:r>
    </w:p>
    <w:p w14:paraId="69C9BC01" w14:textId="77777777" w:rsidR="008810C6" w:rsidRPr="003E15EA"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sectPr w:rsidR="008810C6" w:rsidRPr="003E15EA" w:rsidSect="00B46923">
          <w:type w:val="continuous"/>
          <w:pgSz w:w="12240" w:h="15840"/>
          <w:pgMar w:top="1440" w:right="1440" w:bottom="1440" w:left="1440" w:header="720" w:footer="720" w:gutter="0"/>
          <w:cols w:space="720"/>
          <w:docGrid w:linePitch="360"/>
        </w:sectPr>
      </w:pPr>
    </w:p>
    <w:p w14:paraId="7B3E5E7B" w14:textId="77777777" w:rsidR="008810C6" w:rsidRPr="003E15EA"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0.42 minutes </w:t>
      </w:r>
    </w:p>
    <w:p w14:paraId="22BB9902" w14:textId="77777777" w:rsidR="008810C6" w:rsidRPr="003E15EA"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16.0 minutes </w:t>
      </w:r>
    </w:p>
    <w:p w14:paraId="11E9B32D" w14:textId="77777777" w:rsidR="008810C6" w:rsidRPr="003E15EA"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17.4 minutes </w:t>
      </w:r>
    </w:p>
    <w:p w14:paraId="4D8B89D5" w14:textId="77777777" w:rsidR="008810C6" w:rsidRPr="003E15EA"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pPr>
      <w:r w:rsidRPr="003E15EA">
        <w:rPr>
          <w:rFonts w:ascii="Times New Roman" w:hAnsi="Times New Roman" w:cs="Times New Roman"/>
          <w:bCs/>
          <w:iCs/>
          <w:sz w:val="24"/>
          <w:szCs w:val="24"/>
        </w:rPr>
        <w:t xml:space="preserve">20.0 minutes </w:t>
      </w:r>
    </w:p>
    <w:p w14:paraId="7D338AF7" w14:textId="77777777" w:rsidR="008810C6" w:rsidRPr="00DB5D14" w:rsidRDefault="008810C6" w:rsidP="00E449C4">
      <w:pPr>
        <w:pStyle w:val="ListParagraph"/>
        <w:numPr>
          <w:ilvl w:val="0"/>
          <w:numId w:val="117"/>
        </w:numPr>
        <w:autoSpaceDE w:val="0"/>
        <w:autoSpaceDN w:val="0"/>
        <w:adjustRightInd w:val="0"/>
        <w:spacing w:after="0" w:line="360" w:lineRule="auto"/>
        <w:rPr>
          <w:rFonts w:ascii="Times New Roman" w:hAnsi="Times New Roman" w:cs="Times New Roman"/>
          <w:bCs/>
          <w:iCs/>
          <w:sz w:val="24"/>
          <w:szCs w:val="24"/>
        </w:rPr>
      </w:pPr>
      <w:r w:rsidRPr="00DB5D14">
        <w:rPr>
          <w:rFonts w:ascii="Times New Roman" w:hAnsi="Times New Roman" w:cs="Times New Roman"/>
          <w:bCs/>
          <w:iCs/>
          <w:sz w:val="24"/>
          <w:szCs w:val="24"/>
        </w:rPr>
        <w:t xml:space="preserve">21.7 minutes </w:t>
      </w:r>
    </w:p>
    <w:p w14:paraId="3D6716B9" w14:textId="77777777" w:rsidR="008810C6" w:rsidRPr="001F5FF6" w:rsidRDefault="008810C6" w:rsidP="008810C6">
      <w:pPr>
        <w:autoSpaceDE w:val="0"/>
        <w:autoSpaceDN w:val="0"/>
        <w:adjustRightInd w:val="0"/>
        <w:spacing w:after="0" w:line="360" w:lineRule="auto"/>
        <w:ind w:left="360"/>
        <w:rPr>
          <w:rFonts w:ascii="Times New Roman" w:hAnsi="Times New Roman" w:cs="Times New Roman"/>
          <w:bCs/>
          <w:iCs/>
          <w:sz w:val="24"/>
          <w:szCs w:val="24"/>
        </w:rPr>
        <w:sectPr w:rsidR="008810C6" w:rsidRPr="001F5FF6" w:rsidSect="00B46923">
          <w:type w:val="continuous"/>
          <w:pgSz w:w="12240" w:h="15840"/>
          <w:pgMar w:top="1440" w:right="1440" w:bottom="1440" w:left="1440" w:header="720" w:footer="720" w:gutter="0"/>
          <w:cols w:num="3" w:space="720"/>
          <w:docGrid w:linePitch="360"/>
        </w:sectPr>
      </w:pPr>
    </w:p>
    <w:p w14:paraId="36DF8DC0" w14:textId="77777777" w:rsidR="008810C6" w:rsidRPr="00C15D48" w:rsidRDefault="008810C6" w:rsidP="008810C6">
      <w:pPr>
        <w:autoSpaceDE w:val="0"/>
        <w:autoSpaceDN w:val="0"/>
        <w:adjustRightInd w:val="0"/>
        <w:spacing w:after="0" w:line="360" w:lineRule="auto"/>
        <w:rPr>
          <w:rFonts w:ascii="Times New Roman" w:hAnsi="Times New Roman" w:cs="Times New Roman"/>
          <w:b/>
          <w:bCs/>
          <w:iCs/>
          <w:sz w:val="24"/>
          <w:szCs w:val="24"/>
        </w:rPr>
      </w:pPr>
      <w:r w:rsidRPr="00C15D48">
        <w:rPr>
          <w:rFonts w:ascii="Times New Roman" w:hAnsi="Times New Roman" w:cs="Times New Roman"/>
          <w:b/>
          <w:bCs/>
          <w:iCs/>
          <w:sz w:val="24"/>
          <w:szCs w:val="24"/>
        </w:rPr>
        <w:t xml:space="preserve">Part III: </w:t>
      </w:r>
      <w:r w:rsidR="00483E13">
        <w:rPr>
          <w:rFonts w:ascii="Times New Roman" w:hAnsi="Times New Roman" w:cs="Times New Roman"/>
          <w:b/>
          <w:bCs/>
          <w:sz w:val="24"/>
          <w:szCs w:val="24"/>
        </w:rPr>
        <w:t>Write Short Answer for the Following Questions</w:t>
      </w:r>
    </w:p>
    <w:p w14:paraId="394DD0B9" w14:textId="77777777" w:rsidR="008810C6" w:rsidRPr="001A2259"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1A2259">
        <w:rPr>
          <w:rFonts w:ascii="Times New Roman" w:hAnsi="Times New Roman" w:cs="Times New Roman"/>
          <w:bCs/>
          <w:iCs/>
          <w:sz w:val="24"/>
          <w:szCs w:val="24"/>
        </w:rPr>
        <w:t xml:space="preserve">What is a product-by-value analysis, and what type of decision does it help managers make? </w:t>
      </w:r>
    </w:p>
    <w:p w14:paraId="794D181A" w14:textId="77777777" w:rsidR="008810C6" w:rsidRPr="00A36290"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A36290">
        <w:rPr>
          <w:rFonts w:ascii="Times New Roman" w:hAnsi="Times New Roman" w:cs="Times New Roman"/>
          <w:bCs/>
          <w:iCs/>
          <w:sz w:val="24"/>
          <w:szCs w:val="24"/>
        </w:rPr>
        <w:t xml:space="preserve">Identify the general benefits derived from CAD. </w:t>
      </w:r>
    </w:p>
    <w:p w14:paraId="1DA2A7EA" w14:textId="77777777" w:rsidR="008810C6" w:rsidRPr="0028696D"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F42C8A">
        <w:rPr>
          <w:rFonts w:ascii="Times New Roman" w:hAnsi="Times New Roman" w:cs="Times New Roman"/>
          <w:bCs/>
          <w:iCs/>
          <w:sz w:val="24"/>
          <w:szCs w:val="24"/>
        </w:rPr>
        <w:t xml:space="preserve">Is it possible for a product's life cycle stage to affect its product strategy? </w:t>
      </w:r>
      <w:r w:rsidRPr="0028696D">
        <w:rPr>
          <w:rFonts w:ascii="Times New Roman" w:hAnsi="Times New Roman" w:cs="Times New Roman"/>
          <w:bCs/>
          <w:iCs/>
          <w:sz w:val="24"/>
          <w:szCs w:val="24"/>
        </w:rPr>
        <w:t>In particular, describe how one product in growth and another in maturity</w:t>
      </w:r>
      <w:r>
        <w:rPr>
          <w:rFonts w:ascii="Times New Roman" w:hAnsi="Times New Roman" w:cs="Times New Roman"/>
          <w:bCs/>
          <w:iCs/>
          <w:sz w:val="24"/>
          <w:szCs w:val="24"/>
        </w:rPr>
        <w:t xml:space="preserve"> </w:t>
      </w:r>
      <w:r w:rsidRPr="0028696D">
        <w:rPr>
          <w:rFonts w:ascii="Times New Roman" w:hAnsi="Times New Roman" w:cs="Times New Roman"/>
          <w:bCs/>
          <w:iCs/>
          <w:sz w:val="24"/>
          <w:szCs w:val="24"/>
        </w:rPr>
        <w:t xml:space="preserve">might have different product strategies. </w:t>
      </w:r>
    </w:p>
    <w:p w14:paraId="04108943" w14:textId="77777777" w:rsidR="008810C6" w:rsidRPr="00875D30"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3E2A03">
        <w:rPr>
          <w:rFonts w:ascii="Times New Roman" w:hAnsi="Times New Roman" w:cs="Times New Roman"/>
          <w:bCs/>
          <w:iCs/>
          <w:sz w:val="24"/>
          <w:szCs w:val="24"/>
        </w:rPr>
        <w:t>Identify the specific guidelines that can help an</w:t>
      </w:r>
      <w:r>
        <w:rPr>
          <w:rFonts w:ascii="Times New Roman" w:hAnsi="Times New Roman" w:cs="Times New Roman"/>
          <w:bCs/>
          <w:iCs/>
          <w:sz w:val="24"/>
          <w:szCs w:val="24"/>
        </w:rPr>
        <w:t xml:space="preserve"> </w:t>
      </w:r>
      <w:r w:rsidRPr="003E2A03">
        <w:rPr>
          <w:rFonts w:ascii="Times New Roman" w:hAnsi="Times New Roman" w:cs="Times New Roman"/>
          <w:bCs/>
          <w:iCs/>
          <w:sz w:val="24"/>
          <w:szCs w:val="24"/>
        </w:rPr>
        <w:t xml:space="preserve">operations manager achieve environmentally </w:t>
      </w:r>
      <w:r w:rsidRPr="00875D30">
        <w:rPr>
          <w:rFonts w:ascii="Times New Roman" w:hAnsi="Times New Roman" w:cs="Times New Roman"/>
          <w:bCs/>
          <w:iCs/>
          <w:sz w:val="24"/>
          <w:szCs w:val="24"/>
        </w:rPr>
        <w:t xml:space="preserve">friendly designs. </w:t>
      </w:r>
    </w:p>
    <w:p w14:paraId="096E8D3C" w14:textId="77777777" w:rsidR="008810C6" w:rsidRPr="00C95AD0"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042ED5">
        <w:rPr>
          <w:rFonts w:ascii="Times New Roman" w:hAnsi="Times New Roman" w:cs="Times New Roman"/>
          <w:bCs/>
          <w:iCs/>
          <w:sz w:val="24"/>
          <w:szCs w:val="24"/>
        </w:rPr>
        <w:t>Compare an intermittent process to a continuous</w:t>
      </w:r>
      <w:r>
        <w:rPr>
          <w:rFonts w:ascii="Times New Roman" w:hAnsi="Times New Roman" w:cs="Times New Roman"/>
          <w:bCs/>
          <w:iCs/>
          <w:sz w:val="24"/>
          <w:szCs w:val="24"/>
        </w:rPr>
        <w:t xml:space="preserve"> </w:t>
      </w:r>
      <w:r w:rsidRPr="00042ED5">
        <w:rPr>
          <w:rFonts w:ascii="Times New Roman" w:hAnsi="Times New Roman" w:cs="Times New Roman"/>
          <w:bCs/>
          <w:iCs/>
          <w:sz w:val="24"/>
          <w:szCs w:val="24"/>
        </w:rPr>
        <w:t>process on the basis of variety, volume,</w:t>
      </w:r>
      <w:r>
        <w:rPr>
          <w:rFonts w:ascii="Times New Roman" w:hAnsi="Times New Roman" w:cs="Times New Roman"/>
          <w:bCs/>
          <w:iCs/>
          <w:sz w:val="24"/>
          <w:szCs w:val="24"/>
        </w:rPr>
        <w:t xml:space="preserve"> </w:t>
      </w:r>
      <w:r w:rsidRPr="00C95AD0">
        <w:rPr>
          <w:rFonts w:ascii="Times New Roman" w:hAnsi="Times New Roman" w:cs="Times New Roman"/>
          <w:bCs/>
          <w:iCs/>
          <w:sz w:val="24"/>
          <w:szCs w:val="24"/>
        </w:rPr>
        <w:t xml:space="preserve">equipment utilization, and inventory. </w:t>
      </w:r>
    </w:p>
    <w:p w14:paraId="712CEB9E" w14:textId="77777777" w:rsidR="008810C6" w:rsidRPr="00A508AA"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A508AA">
        <w:rPr>
          <w:rFonts w:ascii="Times New Roman" w:hAnsi="Times New Roman" w:cs="Times New Roman"/>
          <w:bCs/>
          <w:iCs/>
          <w:sz w:val="24"/>
          <w:szCs w:val="24"/>
        </w:rPr>
        <w:t xml:space="preserve">What is the fundamental distinction between design capacity and effective capacity? Provide a brief example. </w:t>
      </w:r>
    </w:p>
    <w:p w14:paraId="63580EC6" w14:textId="77777777" w:rsidR="008810C6" w:rsidRPr="00C354EA"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A508AA">
        <w:rPr>
          <w:rFonts w:ascii="Times New Roman" w:hAnsi="Times New Roman" w:cs="Times New Roman"/>
          <w:bCs/>
          <w:iCs/>
          <w:sz w:val="24"/>
          <w:szCs w:val="24"/>
        </w:rPr>
        <w:t xml:space="preserve">Distinguish between utilization and efficiency. </w:t>
      </w:r>
    </w:p>
    <w:p w14:paraId="443B9DDE" w14:textId="77777777" w:rsidR="008810C6" w:rsidRPr="00A508AA"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A508AA">
        <w:rPr>
          <w:rFonts w:ascii="Times New Roman" w:hAnsi="Times New Roman" w:cs="Times New Roman"/>
          <w:bCs/>
          <w:iCs/>
          <w:sz w:val="24"/>
          <w:szCs w:val="24"/>
        </w:rPr>
        <w:t xml:space="preserve">Why is the capacity decision important? </w:t>
      </w:r>
    </w:p>
    <w:p w14:paraId="3E24229E" w14:textId="77777777" w:rsidR="008810C6"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A508AA">
        <w:rPr>
          <w:rFonts w:ascii="Times New Roman" w:hAnsi="Times New Roman" w:cs="Times New Roman"/>
          <w:bCs/>
          <w:iCs/>
          <w:sz w:val="24"/>
          <w:szCs w:val="24"/>
        </w:rPr>
        <w:t xml:space="preserve">A sugar mill receives sugar cane from farmers, extracts the juice, boils it into syrup, and then crystallizes the syrup into raw sugar. There has been an ongoing consolidation of sugar mills, and an increase in the capacity of those that remain. The number of mills in Louisiana was 48 in the 1960s, was 18 in 1999 and is currently 13. In 1999 the break-even point for a typical mill was 600,000 tons. But as the surviving mills have added capacity, the break-even point </w:t>
      </w:r>
      <w:r w:rsidRPr="00A508AA">
        <w:rPr>
          <w:rFonts w:ascii="Times New Roman" w:hAnsi="Times New Roman" w:cs="Times New Roman"/>
          <w:bCs/>
          <w:iCs/>
          <w:sz w:val="24"/>
          <w:szCs w:val="24"/>
        </w:rPr>
        <w:lastRenderedPageBreak/>
        <w:t xml:space="preserve">is now 1,000,000 tons. In 1999, the state's farmers produced 16,000,000 tons of cane, but by 2004, the crop was down to 13,000,000 tons. Analyze this situation with what you have learned about the capacity decision. Is the industry better off with fewer but larger mills, or not? </w:t>
      </w:r>
    </w:p>
    <w:p w14:paraId="0B50E07E" w14:textId="77777777" w:rsidR="008810C6"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C354EA">
        <w:rPr>
          <w:rFonts w:ascii="Times New Roman" w:hAnsi="Times New Roman" w:cs="Times New Roman"/>
          <w:bCs/>
          <w:iCs/>
          <w:sz w:val="24"/>
          <w:szCs w:val="24"/>
        </w:rPr>
        <w:t xml:space="preserve">Define the following terms that occur in assembly line balancing: cycle time, minimum number of workstations, and efficiency. </w:t>
      </w:r>
    </w:p>
    <w:p w14:paraId="38C0F420" w14:textId="77777777" w:rsidR="008810C6" w:rsidRPr="008148C6" w:rsidRDefault="008810C6" w:rsidP="00E449C4">
      <w:pPr>
        <w:pStyle w:val="ListParagraph"/>
        <w:numPr>
          <w:ilvl w:val="0"/>
          <w:numId w:val="90"/>
        </w:numPr>
        <w:autoSpaceDE w:val="0"/>
        <w:autoSpaceDN w:val="0"/>
        <w:adjustRightInd w:val="0"/>
        <w:spacing w:after="0" w:line="360" w:lineRule="auto"/>
        <w:jc w:val="both"/>
        <w:rPr>
          <w:rFonts w:ascii="Times New Roman" w:hAnsi="Times New Roman" w:cs="Times New Roman"/>
          <w:bCs/>
          <w:iCs/>
          <w:sz w:val="24"/>
          <w:szCs w:val="24"/>
        </w:rPr>
      </w:pPr>
      <w:r w:rsidRPr="008148C6">
        <w:rPr>
          <w:rFonts w:ascii="Times New Roman" w:hAnsi="Times New Roman" w:cs="Times New Roman"/>
          <w:bCs/>
          <w:iCs/>
          <w:sz w:val="24"/>
          <w:szCs w:val="24"/>
        </w:rPr>
        <w:t xml:space="preserve">How might ergonomics be used to help design an employee workstation? </w:t>
      </w:r>
    </w:p>
    <w:p w14:paraId="5D624BDC" w14:textId="77777777" w:rsidR="008810C6" w:rsidRPr="00F44B87" w:rsidRDefault="008810C6" w:rsidP="008810C6">
      <w:pPr>
        <w:autoSpaceDE w:val="0"/>
        <w:autoSpaceDN w:val="0"/>
        <w:adjustRightInd w:val="0"/>
        <w:spacing w:after="0" w:line="360" w:lineRule="auto"/>
        <w:jc w:val="both"/>
        <w:rPr>
          <w:rFonts w:ascii="Times New Roman" w:hAnsi="Times New Roman" w:cs="Times New Roman"/>
          <w:b/>
          <w:bCs/>
          <w:iCs/>
          <w:sz w:val="24"/>
          <w:szCs w:val="24"/>
        </w:rPr>
      </w:pPr>
      <w:r>
        <w:rPr>
          <w:rFonts w:ascii="Times New Roman" w:hAnsi="Times New Roman" w:cs="Times New Roman"/>
          <w:b/>
          <w:bCs/>
          <w:iCs/>
          <w:sz w:val="24"/>
          <w:szCs w:val="24"/>
        </w:rPr>
        <w:t xml:space="preserve">Part IV: </w:t>
      </w:r>
      <w:r w:rsidR="00483E13">
        <w:rPr>
          <w:rFonts w:ascii="Times New Roman" w:hAnsi="Times New Roman" w:cs="Times New Roman"/>
          <w:b/>
          <w:bCs/>
          <w:sz w:val="24"/>
          <w:szCs w:val="24"/>
        </w:rPr>
        <w:t>Solve the Following Work out questions</w:t>
      </w:r>
    </w:p>
    <w:p w14:paraId="1F0527C4" w14:textId="77777777" w:rsidR="008810C6" w:rsidRPr="00F44B87"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F44B87">
        <w:rPr>
          <w:rFonts w:ascii="Times New Roman" w:hAnsi="Times New Roman" w:cs="Times New Roman"/>
          <w:bCs/>
          <w:iCs/>
          <w:sz w:val="24"/>
          <w:szCs w:val="24"/>
        </w:rPr>
        <w:t>The staff training center at a large regional hospital provides training sessions in CPR to all employees. Assume that the capacity of this training system was designed to be 1800 employees per year. Since the training center was first put in</w:t>
      </w:r>
      <w:r w:rsidR="008E470D">
        <w:rPr>
          <w:rFonts w:ascii="Times New Roman" w:hAnsi="Times New Roman" w:cs="Times New Roman"/>
          <w:bCs/>
          <w:iCs/>
          <w:sz w:val="24"/>
          <w:szCs w:val="24"/>
        </w:rPr>
        <w:t xml:space="preserve"> </w:t>
      </w:r>
      <w:r w:rsidRPr="00F44B87">
        <w:rPr>
          <w:rFonts w:ascii="Times New Roman" w:hAnsi="Times New Roman" w:cs="Times New Roman"/>
          <w:bCs/>
          <w:iCs/>
          <w:sz w:val="24"/>
          <w:szCs w:val="24"/>
        </w:rPr>
        <w:t xml:space="preserve">use, the program has become more complex, so that 1400 now represents the most employees that can be trained per year. In the past year, 1350 employees were trained. Calculate the efficiency and the utilization of this system. </w:t>
      </w:r>
    </w:p>
    <w:p w14:paraId="23D352D0" w14:textId="77777777" w:rsidR="008810C6" w:rsidRPr="008C051B"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8C051B">
        <w:rPr>
          <w:rFonts w:ascii="Times New Roman" w:hAnsi="Times New Roman" w:cs="Times New Roman"/>
          <w:bCs/>
          <w:iCs/>
          <w:sz w:val="24"/>
          <w:szCs w:val="24"/>
        </w:rPr>
        <w:t xml:space="preserve">An executive conference center has the physical ability to handle 1,100 participants. However, conference management personnel believe that only 1,000 participants can be handled effectively for most events. The last event, although forecasted to have 1,000 participants, resulted in the attendance of only 950 participants. What are the utilization and efficiency of the conference facility? </w:t>
      </w:r>
    </w:p>
    <w:p w14:paraId="7D1CA969" w14:textId="0611B1C2" w:rsidR="008810C6" w:rsidRPr="008148C6"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sidRPr="008148C6">
        <w:rPr>
          <w:rFonts w:ascii="Times New Roman" w:hAnsi="Times New Roman" w:cs="Times New Roman"/>
          <w:bCs/>
          <w:iCs/>
          <w:sz w:val="24"/>
          <w:szCs w:val="24"/>
        </w:rPr>
        <w:t xml:space="preserve">Design Capacity = 1,100 </w:t>
      </w:r>
      <w:r w:rsidR="006D4C66" w:rsidRPr="008148C6">
        <w:rPr>
          <w:rFonts w:ascii="Times New Roman" w:hAnsi="Times New Roman" w:cs="Times New Roman"/>
          <w:bCs/>
          <w:iCs/>
          <w:sz w:val="24"/>
          <w:szCs w:val="24"/>
        </w:rPr>
        <w:t>participants, Effective</w:t>
      </w:r>
      <w:r w:rsidRPr="008148C6">
        <w:rPr>
          <w:rFonts w:ascii="Times New Roman" w:hAnsi="Times New Roman" w:cs="Times New Roman"/>
          <w:bCs/>
          <w:iCs/>
          <w:sz w:val="24"/>
          <w:szCs w:val="24"/>
        </w:rPr>
        <w:t xml:space="preserve"> Capacity = 1,000 participants</w:t>
      </w:r>
      <w:r>
        <w:rPr>
          <w:rFonts w:ascii="Times New Roman" w:hAnsi="Times New Roman" w:cs="Times New Roman"/>
          <w:bCs/>
          <w:iCs/>
          <w:sz w:val="24"/>
          <w:szCs w:val="24"/>
        </w:rPr>
        <w:t xml:space="preserve">, </w:t>
      </w:r>
      <w:r w:rsidRPr="008148C6">
        <w:rPr>
          <w:rFonts w:ascii="Times New Roman" w:hAnsi="Times New Roman" w:cs="Times New Roman"/>
          <w:bCs/>
          <w:iCs/>
          <w:sz w:val="24"/>
          <w:szCs w:val="24"/>
        </w:rPr>
        <w:t xml:space="preserve">Actual Output = 950 participants </w:t>
      </w:r>
    </w:p>
    <w:p w14:paraId="4F9C15A8" w14:textId="77777777" w:rsidR="008810C6" w:rsidRPr="00CC7467"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CC7467">
        <w:rPr>
          <w:rFonts w:ascii="Times New Roman" w:hAnsi="Times New Roman" w:cs="Times New Roman"/>
          <w:bCs/>
          <w:iCs/>
          <w:sz w:val="24"/>
          <w:szCs w:val="24"/>
        </w:rPr>
        <w:t xml:space="preserve">A fleet repair facility has the capacity to repair 800 trucks per month. However, due to scheduled maintenance of their equipment, management feels that they can repair no more than 600 trucks per month. Last month, two of the employees were absent several days each, and only 400 trucks were repaired. What are the utilization and efficiency of the repair shop? </w:t>
      </w:r>
    </w:p>
    <w:p w14:paraId="31F7B941" w14:textId="77777777" w:rsidR="008810C6" w:rsidRPr="00CC7467"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sidRPr="00CC7467">
        <w:rPr>
          <w:rFonts w:ascii="Times New Roman" w:hAnsi="Times New Roman" w:cs="Times New Roman"/>
          <w:bCs/>
          <w:iCs/>
          <w:sz w:val="24"/>
          <w:szCs w:val="24"/>
        </w:rPr>
        <w:t xml:space="preserve"> Design Capacity = 800 trucks</w:t>
      </w:r>
      <w:r>
        <w:rPr>
          <w:rFonts w:ascii="Times New Roman" w:hAnsi="Times New Roman" w:cs="Times New Roman"/>
          <w:bCs/>
          <w:iCs/>
          <w:sz w:val="24"/>
          <w:szCs w:val="24"/>
        </w:rPr>
        <w:t>,</w:t>
      </w:r>
      <w:r w:rsidR="008E470D">
        <w:rPr>
          <w:rFonts w:ascii="Times New Roman" w:hAnsi="Times New Roman" w:cs="Times New Roman"/>
          <w:bCs/>
          <w:iCs/>
          <w:sz w:val="24"/>
          <w:szCs w:val="24"/>
        </w:rPr>
        <w:t xml:space="preserve"> </w:t>
      </w:r>
      <w:r w:rsidRPr="00CC7467">
        <w:rPr>
          <w:rFonts w:ascii="Times New Roman" w:hAnsi="Times New Roman" w:cs="Times New Roman"/>
          <w:bCs/>
          <w:iCs/>
          <w:sz w:val="24"/>
          <w:szCs w:val="24"/>
        </w:rPr>
        <w:t>E</w:t>
      </w:r>
      <w:r>
        <w:rPr>
          <w:rFonts w:ascii="Times New Roman" w:hAnsi="Times New Roman" w:cs="Times New Roman"/>
          <w:bCs/>
          <w:iCs/>
          <w:sz w:val="24"/>
          <w:szCs w:val="24"/>
        </w:rPr>
        <w:t>f</w:t>
      </w:r>
      <w:r w:rsidR="008E470D">
        <w:rPr>
          <w:rFonts w:ascii="Times New Roman" w:hAnsi="Times New Roman" w:cs="Times New Roman"/>
          <w:bCs/>
          <w:iCs/>
          <w:sz w:val="24"/>
          <w:szCs w:val="24"/>
        </w:rPr>
        <w:t xml:space="preserve">fective Capacity = 600 trucks, </w:t>
      </w:r>
      <w:r w:rsidRPr="00CC7467">
        <w:rPr>
          <w:rFonts w:ascii="Times New Roman" w:hAnsi="Times New Roman" w:cs="Times New Roman"/>
          <w:bCs/>
          <w:iCs/>
          <w:sz w:val="24"/>
          <w:szCs w:val="24"/>
        </w:rPr>
        <w:t xml:space="preserve">Actual Output = 400 trucks </w:t>
      </w:r>
    </w:p>
    <w:p w14:paraId="078AC9AF" w14:textId="77777777" w:rsidR="008810C6" w:rsidRDefault="008810C6" w:rsidP="008810C6">
      <w:pPr>
        <w:pStyle w:val="ListParagraph"/>
        <w:autoSpaceDE w:val="0"/>
        <w:autoSpaceDN w:val="0"/>
        <w:adjustRightInd w:val="0"/>
        <w:spacing w:after="0" w:line="360" w:lineRule="auto"/>
        <w:jc w:val="both"/>
        <w:rPr>
          <w:rFonts w:ascii="Times New Roman" w:hAnsi="Times New Roman" w:cs="Times New Roman"/>
          <w:bCs/>
          <w:iCs/>
          <w:sz w:val="24"/>
          <w:szCs w:val="24"/>
        </w:rPr>
        <w:sectPr w:rsidR="008810C6" w:rsidSect="00B46923">
          <w:type w:val="continuous"/>
          <w:pgSz w:w="12240" w:h="15840"/>
          <w:pgMar w:top="1440" w:right="1440" w:bottom="1440" w:left="1440" w:header="720" w:footer="720" w:gutter="0"/>
          <w:cols w:space="720"/>
          <w:docGrid w:linePitch="360"/>
        </w:sectPr>
      </w:pPr>
    </w:p>
    <w:p w14:paraId="7267F498" w14:textId="77777777" w:rsidR="008810C6" w:rsidRPr="0055245F"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55245F">
        <w:rPr>
          <w:rFonts w:ascii="Times New Roman" w:hAnsi="Times New Roman" w:cs="Times New Roman"/>
          <w:bCs/>
          <w:iCs/>
          <w:sz w:val="24"/>
          <w:szCs w:val="24"/>
        </w:rPr>
        <w:t>Cyclone Appliances has developed a new European-style convection oven that will be made on an assembly line. The schedule requires 80 ovens in</w:t>
      </w:r>
      <w:r w:rsidR="008E470D">
        <w:rPr>
          <w:rFonts w:ascii="Times New Roman" w:hAnsi="Times New Roman" w:cs="Times New Roman"/>
          <w:bCs/>
          <w:iCs/>
          <w:sz w:val="24"/>
          <w:szCs w:val="24"/>
        </w:rPr>
        <w:t xml:space="preserve"> </w:t>
      </w:r>
      <w:r w:rsidRPr="0055245F">
        <w:rPr>
          <w:rFonts w:ascii="Times New Roman" w:hAnsi="Times New Roman" w:cs="Times New Roman"/>
          <w:bCs/>
          <w:iCs/>
          <w:sz w:val="24"/>
          <w:szCs w:val="24"/>
        </w:rPr>
        <w:t>an 8-hour day. The assembly includes seven tasks. The table below indicates the performance time and the sequence requirements for each task.</w:t>
      </w:r>
    </w:p>
    <w:p w14:paraId="191F6A00" w14:textId="77777777" w:rsidR="008810C6"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Pr>
          <w:rFonts w:ascii="Times New Roman" w:hAnsi="Times New Roman" w:cs="Times New Roman"/>
          <w:bCs/>
          <w:iCs/>
          <w:noProof/>
          <w:sz w:val="24"/>
          <w:szCs w:val="24"/>
        </w:rPr>
        <w:lastRenderedPageBreak/>
        <w:drawing>
          <wp:inline distT="0" distB="0" distL="0" distR="0" wp14:anchorId="6955D3F6" wp14:editId="2C440900">
            <wp:extent cx="5943600" cy="140970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srcRect/>
                    <a:stretch>
                      <a:fillRect/>
                    </a:stretch>
                  </pic:blipFill>
                  <pic:spPr bwMode="auto">
                    <a:xfrm>
                      <a:off x="0" y="0"/>
                      <a:ext cx="5943600" cy="1409700"/>
                    </a:xfrm>
                    <a:prstGeom prst="rect">
                      <a:avLst/>
                    </a:prstGeom>
                    <a:noFill/>
                    <a:ln w="9525">
                      <a:noFill/>
                      <a:miter lim="800000"/>
                      <a:headEnd/>
                      <a:tailEnd/>
                    </a:ln>
                  </pic:spPr>
                </pic:pic>
              </a:graphicData>
            </a:graphic>
          </wp:inline>
        </w:drawing>
      </w:r>
    </w:p>
    <w:p w14:paraId="6532425D" w14:textId="77777777" w:rsidR="008810C6" w:rsidRPr="007766C3"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 </w:t>
      </w:r>
      <w:r w:rsidRPr="007766C3">
        <w:rPr>
          <w:rFonts w:ascii="Times New Roman" w:hAnsi="Times New Roman" w:cs="Times New Roman"/>
          <w:bCs/>
          <w:iCs/>
          <w:sz w:val="24"/>
          <w:szCs w:val="24"/>
        </w:rPr>
        <w:t xml:space="preserve">What is the cycle time for this assembly operation? </w:t>
      </w:r>
    </w:p>
    <w:p w14:paraId="5428C4BF" w14:textId="77777777" w:rsidR="008810C6" w:rsidRPr="007766C3"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sidRPr="007766C3">
        <w:rPr>
          <w:rFonts w:ascii="Times New Roman" w:hAnsi="Times New Roman" w:cs="Times New Roman"/>
          <w:bCs/>
          <w:iCs/>
          <w:sz w:val="24"/>
          <w:szCs w:val="24"/>
        </w:rPr>
        <w:t xml:space="preserve">b. What is the minimum number of workstations? </w:t>
      </w:r>
    </w:p>
    <w:p w14:paraId="3B10C0DC" w14:textId="77777777" w:rsidR="008810C6" w:rsidRDefault="008810C6" w:rsidP="008810C6">
      <w:pPr>
        <w:autoSpaceDE w:val="0"/>
        <w:autoSpaceDN w:val="0"/>
        <w:adjustRightInd w:val="0"/>
        <w:spacing w:after="0" w:line="360" w:lineRule="auto"/>
        <w:jc w:val="both"/>
        <w:rPr>
          <w:rFonts w:ascii="Times New Roman" w:hAnsi="Times New Roman" w:cs="Times New Roman"/>
          <w:bCs/>
          <w:iCs/>
          <w:sz w:val="24"/>
          <w:szCs w:val="24"/>
        </w:rPr>
      </w:pPr>
      <w:r w:rsidRPr="007766C3">
        <w:rPr>
          <w:rFonts w:ascii="Times New Roman" w:hAnsi="Times New Roman" w:cs="Times New Roman"/>
          <w:bCs/>
          <w:iCs/>
          <w:sz w:val="24"/>
          <w:szCs w:val="24"/>
        </w:rPr>
        <w:t>c. Draw the precedence diagram.</w:t>
      </w:r>
    </w:p>
    <w:p w14:paraId="0CC379DD" w14:textId="77777777" w:rsidR="008810C6" w:rsidRPr="0055245F"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55245F">
        <w:rPr>
          <w:rFonts w:ascii="Times New Roman" w:hAnsi="Times New Roman" w:cs="Times New Roman"/>
          <w:bCs/>
          <w:iCs/>
          <w:sz w:val="24"/>
          <w:szCs w:val="24"/>
        </w:rPr>
        <w:t xml:space="preserve">The owner of a millwork shop is considering three alternative locations for a new plant for building embossed-and-clad steel exterior doors for residences. Fixed and variable costs follow. Since the plant ships nationwide, revenue is assumed the same regardless of plant location. Plot the total cost lines in the chart provided below, and identify the range over which each location is best. </w:t>
      </w:r>
    </w:p>
    <w:p w14:paraId="4226C0C4" w14:textId="77777777" w:rsidR="008810C6" w:rsidRDefault="008810C6" w:rsidP="008810C6">
      <w:pPr>
        <w:autoSpaceDE w:val="0"/>
        <w:autoSpaceDN w:val="0"/>
        <w:adjustRightInd w:val="0"/>
        <w:spacing w:after="0" w:line="360" w:lineRule="auto"/>
        <w:jc w:val="both"/>
        <w:rPr>
          <w:rFonts w:ascii="Times New Roman" w:hAnsi="Times New Roman" w:cs="Times New Roman"/>
          <w:b/>
          <w:bCs/>
          <w:i/>
          <w:iCs/>
          <w:sz w:val="24"/>
          <w:szCs w:val="24"/>
        </w:rPr>
      </w:pPr>
      <w:r>
        <w:rPr>
          <w:rFonts w:ascii="Times New Roman" w:hAnsi="Times New Roman" w:cs="Times New Roman"/>
          <w:bCs/>
          <w:iCs/>
          <w:noProof/>
          <w:sz w:val="24"/>
          <w:szCs w:val="24"/>
        </w:rPr>
        <w:drawing>
          <wp:inline distT="0" distB="0" distL="0" distR="0" wp14:anchorId="1CB17151" wp14:editId="087D2289">
            <wp:extent cx="5324475" cy="781050"/>
            <wp:effectExtent l="19050" t="0" r="9525"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srcRect/>
                    <a:stretch>
                      <a:fillRect/>
                    </a:stretch>
                  </pic:blipFill>
                  <pic:spPr bwMode="auto">
                    <a:xfrm>
                      <a:off x="0" y="0"/>
                      <a:ext cx="5324475" cy="781050"/>
                    </a:xfrm>
                    <a:prstGeom prst="rect">
                      <a:avLst/>
                    </a:prstGeom>
                    <a:noFill/>
                    <a:ln w="9525">
                      <a:noFill/>
                      <a:miter lim="800000"/>
                      <a:headEnd/>
                      <a:tailEnd/>
                    </a:ln>
                  </pic:spPr>
                </pic:pic>
              </a:graphicData>
            </a:graphic>
          </wp:inline>
        </w:drawing>
      </w:r>
    </w:p>
    <w:p w14:paraId="63BE02DB" w14:textId="77777777" w:rsidR="008810C6" w:rsidRDefault="008810C6" w:rsidP="008810C6">
      <w:pPr>
        <w:autoSpaceDE w:val="0"/>
        <w:autoSpaceDN w:val="0"/>
        <w:adjustRightInd w:val="0"/>
        <w:spacing w:after="0" w:line="360" w:lineRule="auto"/>
        <w:jc w:val="both"/>
        <w:rPr>
          <w:rFonts w:ascii="Times New Roman" w:hAnsi="Times New Roman" w:cs="Times New Roman"/>
          <w:b/>
          <w:bCs/>
          <w:i/>
          <w:iCs/>
          <w:sz w:val="24"/>
          <w:szCs w:val="24"/>
        </w:rPr>
      </w:pPr>
      <w:r>
        <w:rPr>
          <w:rFonts w:ascii="Times New Roman" w:hAnsi="Times New Roman" w:cs="Times New Roman"/>
          <w:b/>
          <w:bCs/>
          <w:i/>
          <w:iCs/>
          <w:noProof/>
          <w:sz w:val="24"/>
          <w:szCs w:val="24"/>
        </w:rPr>
        <w:drawing>
          <wp:inline distT="0" distB="0" distL="0" distR="0" wp14:anchorId="5E54E7F2" wp14:editId="4CC36066">
            <wp:extent cx="5943600" cy="2200275"/>
            <wp:effectExtent l="19050" t="0" r="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srcRect/>
                    <a:stretch>
                      <a:fillRect/>
                    </a:stretch>
                  </pic:blipFill>
                  <pic:spPr bwMode="auto">
                    <a:xfrm>
                      <a:off x="0" y="0"/>
                      <a:ext cx="5943600" cy="2200275"/>
                    </a:xfrm>
                    <a:prstGeom prst="rect">
                      <a:avLst/>
                    </a:prstGeom>
                    <a:noFill/>
                    <a:ln w="9525">
                      <a:noFill/>
                      <a:miter lim="800000"/>
                      <a:headEnd/>
                      <a:tailEnd/>
                    </a:ln>
                  </pic:spPr>
                </pic:pic>
              </a:graphicData>
            </a:graphic>
          </wp:inline>
        </w:drawing>
      </w:r>
    </w:p>
    <w:p w14:paraId="0B807BBB" w14:textId="77777777" w:rsidR="008810C6" w:rsidRPr="008148C6"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8148C6">
        <w:rPr>
          <w:rFonts w:ascii="Times New Roman" w:hAnsi="Times New Roman" w:cs="Times New Roman"/>
          <w:bCs/>
          <w:iCs/>
          <w:sz w:val="24"/>
          <w:szCs w:val="24"/>
        </w:rPr>
        <w:t xml:space="preserve">How many observations would be necessary for a time studies analyst to be 99% confident that the average time is within .1 minutes of the true value if the average time is 10.5 minutes and the standard deviation is 3 minutes? </w:t>
      </w:r>
    </w:p>
    <w:p w14:paraId="5B176530" w14:textId="77777777" w:rsidR="008810C6" w:rsidRPr="0092493D" w:rsidRDefault="008810C6" w:rsidP="00E449C4">
      <w:pPr>
        <w:pStyle w:val="ListParagraph"/>
        <w:numPr>
          <w:ilvl w:val="0"/>
          <w:numId w:val="102"/>
        </w:numPr>
        <w:autoSpaceDE w:val="0"/>
        <w:autoSpaceDN w:val="0"/>
        <w:adjustRightInd w:val="0"/>
        <w:spacing w:after="0" w:line="360" w:lineRule="auto"/>
        <w:jc w:val="both"/>
        <w:rPr>
          <w:rFonts w:ascii="Times New Roman" w:hAnsi="Times New Roman" w:cs="Times New Roman"/>
          <w:bCs/>
          <w:iCs/>
          <w:sz w:val="24"/>
          <w:szCs w:val="24"/>
        </w:rPr>
      </w:pPr>
      <w:r w:rsidRPr="0092493D">
        <w:rPr>
          <w:rFonts w:ascii="Times New Roman" w:hAnsi="Times New Roman" w:cs="Times New Roman"/>
          <w:bCs/>
          <w:iCs/>
          <w:sz w:val="24"/>
          <w:szCs w:val="24"/>
        </w:rPr>
        <w:t xml:space="preserve">A brake system installer in an auto factory has an actual average time of 10 minutes on her task. The performance rating of the worker timed was estimated at 110%. Practice in this </w:t>
      </w:r>
      <w:r w:rsidRPr="0092493D">
        <w:rPr>
          <w:rFonts w:ascii="Times New Roman" w:hAnsi="Times New Roman" w:cs="Times New Roman"/>
          <w:bCs/>
          <w:iCs/>
          <w:sz w:val="24"/>
          <w:szCs w:val="24"/>
        </w:rPr>
        <w:lastRenderedPageBreak/>
        <w:t xml:space="preserve">department is to allow 9% for the constant allowances. There is currently no variable allowance. </w:t>
      </w:r>
    </w:p>
    <w:p w14:paraId="2B91BB61" w14:textId="77777777" w:rsidR="008810C6" w:rsidRPr="0092493D" w:rsidRDefault="008810C6" w:rsidP="008810C6">
      <w:pPr>
        <w:pStyle w:val="ListParagraph"/>
        <w:autoSpaceDE w:val="0"/>
        <w:autoSpaceDN w:val="0"/>
        <w:adjustRightInd w:val="0"/>
        <w:spacing w:after="0" w:line="360" w:lineRule="auto"/>
        <w:jc w:val="both"/>
        <w:rPr>
          <w:rFonts w:ascii="Times New Roman" w:hAnsi="Times New Roman" w:cs="Times New Roman"/>
          <w:bCs/>
          <w:iCs/>
          <w:sz w:val="24"/>
          <w:szCs w:val="24"/>
        </w:rPr>
      </w:pPr>
      <w:r w:rsidRPr="0092493D">
        <w:rPr>
          <w:rFonts w:ascii="Times New Roman" w:hAnsi="Times New Roman" w:cs="Times New Roman"/>
          <w:bCs/>
          <w:iCs/>
          <w:sz w:val="24"/>
          <w:szCs w:val="24"/>
        </w:rPr>
        <w:t xml:space="preserve">a. Find the normal time for the operation. </w:t>
      </w:r>
    </w:p>
    <w:p w14:paraId="10CE4305" w14:textId="77777777" w:rsidR="008810C6" w:rsidRPr="0092493D" w:rsidRDefault="008810C6" w:rsidP="008810C6">
      <w:pPr>
        <w:pStyle w:val="ListParagraph"/>
        <w:autoSpaceDE w:val="0"/>
        <w:autoSpaceDN w:val="0"/>
        <w:adjustRightInd w:val="0"/>
        <w:spacing w:after="0" w:line="360" w:lineRule="auto"/>
        <w:jc w:val="both"/>
        <w:rPr>
          <w:rFonts w:ascii="Times New Roman" w:hAnsi="Times New Roman" w:cs="Times New Roman"/>
          <w:bCs/>
          <w:iCs/>
          <w:sz w:val="24"/>
          <w:szCs w:val="24"/>
        </w:rPr>
      </w:pPr>
      <w:r w:rsidRPr="0092493D">
        <w:rPr>
          <w:rFonts w:ascii="Times New Roman" w:hAnsi="Times New Roman" w:cs="Times New Roman"/>
          <w:bCs/>
          <w:iCs/>
          <w:sz w:val="24"/>
          <w:szCs w:val="24"/>
        </w:rPr>
        <w:t xml:space="preserve">b. Compute the standard time for the operation. </w:t>
      </w:r>
    </w:p>
    <w:p w14:paraId="53EDD4EE" w14:textId="77777777" w:rsidR="008810C6" w:rsidRPr="0092493D" w:rsidRDefault="008810C6" w:rsidP="008810C6">
      <w:pPr>
        <w:pStyle w:val="ListParagraph"/>
        <w:autoSpaceDE w:val="0"/>
        <w:autoSpaceDN w:val="0"/>
        <w:adjustRightInd w:val="0"/>
        <w:spacing w:after="0" w:line="360" w:lineRule="auto"/>
        <w:jc w:val="both"/>
        <w:rPr>
          <w:rFonts w:ascii="Times New Roman" w:hAnsi="Times New Roman" w:cs="Times New Roman"/>
          <w:bCs/>
          <w:iCs/>
          <w:sz w:val="24"/>
          <w:szCs w:val="24"/>
        </w:rPr>
      </w:pPr>
      <w:r w:rsidRPr="0092493D">
        <w:rPr>
          <w:rFonts w:ascii="Times New Roman" w:hAnsi="Times New Roman" w:cs="Times New Roman"/>
          <w:bCs/>
          <w:iCs/>
          <w:sz w:val="24"/>
          <w:szCs w:val="24"/>
        </w:rPr>
        <w:t>c. Recompute the standard time if a variable allowance of 7% is factored in.</w:t>
      </w:r>
    </w:p>
    <w:p w14:paraId="660E9E8D" w14:textId="77777777" w:rsidR="008810C6" w:rsidRPr="0092493D" w:rsidRDefault="008810C6" w:rsidP="008810C6">
      <w:pPr>
        <w:pStyle w:val="ListParagraph"/>
        <w:autoSpaceDE w:val="0"/>
        <w:autoSpaceDN w:val="0"/>
        <w:adjustRightInd w:val="0"/>
        <w:spacing w:after="0" w:line="360" w:lineRule="auto"/>
        <w:rPr>
          <w:rFonts w:ascii="Times New Roman" w:hAnsi="Times New Roman" w:cs="Times New Roman"/>
          <w:bCs/>
          <w:iCs/>
          <w:sz w:val="24"/>
          <w:szCs w:val="24"/>
        </w:rPr>
      </w:pPr>
    </w:p>
    <w:p w14:paraId="59E57D3C" w14:textId="77777777" w:rsidR="008810C6" w:rsidRDefault="008810C6" w:rsidP="008810C6">
      <w:pPr>
        <w:spacing w:line="360" w:lineRule="auto"/>
        <w:rPr>
          <w:rFonts w:ascii="Times New Roman" w:hAnsi="Times New Roman" w:cs="Times New Roman"/>
          <w:sz w:val="24"/>
          <w:szCs w:val="24"/>
        </w:rPr>
      </w:pPr>
    </w:p>
    <w:p w14:paraId="540243DB" w14:textId="77777777" w:rsidR="008810C6" w:rsidRDefault="008810C6" w:rsidP="008810C6">
      <w:pPr>
        <w:spacing w:line="360" w:lineRule="auto"/>
        <w:rPr>
          <w:rFonts w:ascii="Times New Roman" w:hAnsi="Times New Roman" w:cs="Times New Roman"/>
          <w:sz w:val="24"/>
          <w:szCs w:val="24"/>
        </w:rPr>
      </w:pPr>
    </w:p>
    <w:p w14:paraId="75F21953" w14:textId="77777777" w:rsidR="008810C6" w:rsidRDefault="008810C6" w:rsidP="008810C6">
      <w:pPr>
        <w:spacing w:line="360" w:lineRule="auto"/>
        <w:rPr>
          <w:rFonts w:ascii="Times New Roman" w:hAnsi="Times New Roman" w:cs="Times New Roman"/>
          <w:sz w:val="24"/>
          <w:szCs w:val="24"/>
        </w:rPr>
      </w:pPr>
    </w:p>
    <w:p w14:paraId="63C26D27" w14:textId="77777777" w:rsidR="008810C6" w:rsidRDefault="008810C6" w:rsidP="008810C6">
      <w:pPr>
        <w:spacing w:line="360" w:lineRule="auto"/>
        <w:rPr>
          <w:rFonts w:ascii="Times New Roman" w:hAnsi="Times New Roman" w:cs="Times New Roman"/>
          <w:sz w:val="24"/>
          <w:szCs w:val="24"/>
        </w:rPr>
      </w:pPr>
    </w:p>
    <w:p w14:paraId="34E24F81" w14:textId="77777777" w:rsidR="008810C6" w:rsidRDefault="008810C6" w:rsidP="008810C6">
      <w:pPr>
        <w:spacing w:line="360" w:lineRule="auto"/>
        <w:rPr>
          <w:rFonts w:ascii="Times New Roman" w:hAnsi="Times New Roman" w:cs="Times New Roman"/>
          <w:sz w:val="24"/>
          <w:szCs w:val="24"/>
        </w:rPr>
      </w:pPr>
    </w:p>
    <w:p w14:paraId="6910D5A3" w14:textId="77777777" w:rsidR="008810C6" w:rsidRDefault="008810C6" w:rsidP="008810C6">
      <w:pPr>
        <w:spacing w:line="360" w:lineRule="auto"/>
        <w:rPr>
          <w:rFonts w:ascii="Times New Roman" w:hAnsi="Times New Roman" w:cs="Times New Roman"/>
          <w:sz w:val="24"/>
          <w:szCs w:val="24"/>
        </w:rPr>
      </w:pPr>
    </w:p>
    <w:p w14:paraId="45E0BCE2" w14:textId="77777777" w:rsidR="008810C6" w:rsidRDefault="008810C6" w:rsidP="008810C6">
      <w:pPr>
        <w:spacing w:line="360" w:lineRule="auto"/>
        <w:rPr>
          <w:rFonts w:ascii="Times New Roman" w:hAnsi="Times New Roman" w:cs="Times New Roman"/>
          <w:sz w:val="24"/>
          <w:szCs w:val="24"/>
        </w:rPr>
      </w:pPr>
    </w:p>
    <w:p w14:paraId="59BB0ECE" w14:textId="77777777" w:rsidR="008810C6" w:rsidRDefault="008810C6" w:rsidP="008810C6">
      <w:pPr>
        <w:spacing w:line="360" w:lineRule="auto"/>
        <w:rPr>
          <w:rFonts w:ascii="Times New Roman" w:hAnsi="Times New Roman" w:cs="Times New Roman"/>
          <w:sz w:val="24"/>
          <w:szCs w:val="24"/>
        </w:rPr>
      </w:pPr>
    </w:p>
    <w:p w14:paraId="7833D378" w14:textId="77777777" w:rsidR="008810C6" w:rsidRDefault="008810C6" w:rsidP="008810C6">
      <w:pPr>
        <w:spacing w:line="360" w:lineRule="auto"/>
        <w:rPr>
          <w:rFonts w:ascii="Times New Roman" w:hAnsi="Times New Roman" w:cs="Times New Roman"/>
          <w:sz w:val="24"/>
          <w:szCs w:val="24"/>
        </w:rPr>
      </w:pPr>
    </w:p>
    <w:p w14:paraId="77448C3D" w14:textId="77777777" w:rsidR="008810C6" w:rsidRDefault="008810C6" w:rsidP="008810C6">
      <w:pPr>
        <w:spacing w:line="360" w:lineRule="auto"/>
        <w:rPr>
          <w:rFonts w:ascii="Times New Roman" w:hAnsi="Times New Roman" w:cs="Times New Roman"/>
          <w:sz w:val="24"/>
          <w:szCs w:val="24"/>
        </w:rPr>
      </w:pPr>
    </w:p>
    <w:p w14:paraId="1BC504DC" w14:textId="77777777" w:rsidR="008810C6" w:rsidRDefault="008810C6" w:rsidP="008810C6">
      <w:pPr>
        <w:spacing w:line="360" w:lineRule="auto"/>
        <w:rPr>
          <w:rFonts w:ascii="Times New Roman" w:hAnsi="Times New Roman" w:cs="Times New Roman"/>
          <w:sz w:val="24"/>
          <w:szCs w:val="24"/>
        </w:rPr>
      </w:pPr>
    </w:p>
    <w:p w14:paraId="705839C5" w14:textId="77777777" w:rsidR="008810C6" w:rsidRDefault="008810C6" w:rsidP="008810C6">
      <w:pPr>
        <w:spacing w:line="360" w:lineRule="auto"/>
        <w:rPr>
          <w:rFonts w:ascii="Times New Roman" w:hAnsi="Times New Roman" w:cs="Times New Roman"/>
          <w:sz w:val="24"/>
          <w:szCs w:val="24"/>
        </w:rPr>
      </w:pPr>
    </w:p>
    <w:p w14:paraId="03AD3035" w14:textId="77777777" w:rsidR="008810C6" w:rsidRDefault="008810C6" w:rsidP="008810C6">
      <w:pPr>
        <w:spacing w:line="360" w:lineRule="auto"/>
        <w:rPr>
          <w:rFonts w:ascii="Times New Roman" w:hAnsi="Times New Roman" w:cs="Times New Roman"/>
          <w:sz w:val="24"/>
          <w:szCs w:val="24"/>
        </w:rPr>
      </w:pPr>
    </w:p>
    <w:p w14:paraId="261F1BA0" w14:textId="77777777" w:rsidR="008E470D" w:rsidRDefault="008E470D" w:rsidP="008810C6">
      <w:pPr>
        <w:spacing w:line="360" w:lineRule="auto"/>
        <w:rPr>
          <w:rFonts w:ascii="Times New Roman" w:hAnsi="Times New Roman" w:cs="Times New Roman"/>
          <w:sz w:val="24"/>
          <w:szCs w:val="24"/>
        </w:rPr>
      </w:pPr>
    </w:p>
    <w:p w14:paraId="12738FB6" w14:textId="77777777" w:rsidR="008810C6" w:rsidRPr="00586698" w:rsidRDefault="008810C6" w:rsidP="008810C6">
      <w:pPr>
        <w:widowControl w:val="0"/>
        <w:autoSpaceDE w:val="0"/>
        <w:autoSpaceDN w:val="0"/>
        <w:adjustRightInd w:val="0"/>
        <w:spacing w:after="0" w:line="240" w:lineRule="auto"/>
        <w:rPr>
          <w:rFonts w:ascii="Times New Roman" w:eastAsia="Times New Roman" w:hAnsi="Times New Roman" w:cs="Times New Roman"/>
          <w:w w:val="105"/>
          <w:sz w:val="24"/>
        </w:rPr>
      </w:pPr>
    </w:p>
    <w:p w14:paraId="765CF0A3" w14:textId="77777777" w:rsidR="008810C6" w:rsidRPr="00392BEC" w:rsidRDefault="0035479F" w:rsidP="00392BEC">
      <w:pPr>
        <w:pStyle w:val="Heading1"/>
        <w:spacing w:before="0"/>
        <w:jc w:val="center"/>
        <w:rPr>
          <w:rFonts w:eastAsia="Times New Roman"/>
          <w:color w:val="auto"/>
          <w:w w:val="105"/>
          <w:sz w:val="24"/>
        </w:rPr>
      </w:pPr>
      <w:bookmarkStart w:id="51" w:name="_Toc162090335"/>
      <w:r w:rsidRPr="00392BEC">
        <w:rPr>
          <w:rFonts w:eastAsia="Times New Roman"/>
          <w:color w:val="auto"/>
          <w:w w:val="105"/>
          <w:sz w:val="24"/>
        </w:rPr>
        <w:lastRenderedPageBreak/>
        <w:t>CHAPTER FOUR</w:t>
      </w:r>
      <w:bookmarkEnd w:id="51"/>
    </w:p>
    <w:p w14:paraId="66888DE8" w14:textId="77777777" w:rsidR="008810C6" w:rsidRPr="00392BEC" w:rsidRDefault="0035479F" w:rsidP="00392BEC">
      <w:pPr>
        <w:pStyle w:val="Heading1"/>
        <w:spacing w:before="0"/>
        <w:jc w:val="center"/>
        <w:rPr>
          <w:rFonts w:eastAsia="Times New Roman"/>
          <w:color w:val="auto"/>
          <w:w w:val="105"/>
          <w:sz w:val="24"/>
        </w:rPr>
      </w:pPr>
      <w:bookmarkStart w:id="52" w:name="_Toc162090336"/>
      <w:r w:rsidRPr="00392BEC">
        <w:rPr>
          <w:noProof/>
          <w:color w:val="auto"/>
          <w:sz w:val="24"/>
        </w:rPr>
        <w:drawing>
          <wp:anchor distT="0" distB="0" distL="114300" distR="114300" simplePos="0" relativeHeight="251517440" behindDoc="0" locked="0" layoutInCell="1" allowOverlap="1" wp14:anchorId="7A531F9A" wp14:editId="7472293C">
            <wp:simplePos x="0" y="0"/>
            <wp:positionH relativeFrom="column">
              <wp:posOffset>-28575</wp:posOffset>
            </wp:positionH>
            <wp:positionV relativeFrom="paragraph">
              <wp:posOffset>81915</wp:posOffset>
            </wp:positionV>
            <wp:extent cx="553720" cy="4667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720" cy="466725"/>
                    </a:xfrm>
                    <a:prstGeom prst="rect">
                      <a:avLst/>
                    </a:prstGeom>
                    <a:noFill/>
                  </pic:spPr>
                </pic:pic>
              </a:graphicData>
            </a:graphic>
          </wp:anchor>
        </w:drawing>
      </w:r>
      <w:r w:rsidR="008810C6" w:rsidRPr="00392BEC">
        <w:rPr>
          <w:rFonts w:eastAsia="Times New Roman"/>
          <w:color w:val="auto"/>
          <w:w w:val="105"/>
          <w:sz w:val="24"/>
        </w:rPr>
        <w:t>OPERATION PLANNING AND CONTROL</w:t>
      </w:r>
      <w:bookmarkEnd w:id="52"/>
    </w:p>
    <w:p w14:paraId="1FB8DE51" w14:textId="77777777" w:rsidR="008810C6" w:rsidRPr="00586698" w:rsidRDefault="008810C6" w:rsidP="0035479F">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             </w:t>
      </w:r>
      <w:r w:rsidR="0035479F">
        <w:rPr>
          <w:rFonts w:ascii="Times New Roman" w:hAnsi="Times New Roman" w:cs="Times New Roman"/>
          <w:sz w:val="24"/>
          <w:szCs w:val="24"/>
        </w:rPr>
        <w:t xml:space="preserve"> </w:t>
      </w:r>
      <w:r w:rsidRPr="00586698">
        <w:rPr>
          <w:rFonts w:ascii="Times New Roman" w:hAnsi="Times New Roman" w:cs="Times New Roman"/>
          <w:sz w:val="24"/>
          <w:szCs w:val="24"/>
        </w:rPr>
        <w:t>Operation planning and scheduling system concern the volume and timing of the outputs, utilizations of the operations capacity, and the balancing outputs with capacity at desired levels for competitive effectiveness.</w:t>
      </w:r>
    </w:p>
    <w:p w14:paraId="12358585"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Dear learners, the overview structure can be better understood with the help of the figure given below:</w:t>
      </w:r>
    </w:p>
    <w:p w14:paraId="2A500CB8" w14:textId="77777777" w:rsidR="008810C6" w:rsidRPr="00586698" w:rsidRDefault="008810C6" w:rsidP="00392BEC">
      <w:pPr>
        <w:spacing w:after="0"/>
        <w:jc w:val="both"/>
        <w:rPr>
          <w:rFonts w:ascii="Times New Roman" w:hAnsi="Times New Roman" w:cs="Times New Roman"/>
          <w:sz w:val="24"/>
          <w:szCs w:val="24"/>
        </w:rPr>
      </w:pPr>
      <w:r w:rsidRPr="00586698">
        <w:rPr>
          <w:rFonts w:ascii="Times New Roman" w:hAnsi="Times New Roman" w:cs="Times New Roman"/>
          <w:noProof/>
          <w:sz w:val="24"/>
          <w:szCs w:val="24"/>
        </w:rPr>
        <w:drawing>
          <wp:inline distT="0" distB="0" distL="0" distR="0" wp14:anchorId="61F05E57" wp14:editId="3F3AFC10">
            <wp:extent cx="5939790" cy="5181600"/>
            <wp:effectExtent l="0" t="0" r="0" b="0"/>
            <wp:docPr id="8" name="Picture 30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43601" cy="5184925"/>
                    </a:xfrm>
                    <a:prstGeom prst="rect">
                      <a:avLst/>
                    </a:prstGeom>
                    <a:noFill/>
                    <a:ln>
                      <a:noFill/>
                    </a:ln>
                  </pic:spPr>
                </pic:pic>
              </a:graphicData>
            </a:graphic>
          </wp:inline>
        </w:drawing>
      </w:r>
    </w:p>
    <w:p w14:paraId="5C04BAAB" w14:textId="77777777" w:rsidR="008810C6" w:rsidRPr="00586698" w:rsidRDefault="008810C6" w:rsidP="008810C6">
      <w:pPr>
        <w:spacing w:line="360" w:lineRule="auto"/>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Figure </w:t>
      </w:r>
      <w:r>
        <w:rPr>
          <w:rFonts w:ascii="Times New Roman" w:hAnsi="Times New Roman" w:cs="Times New Roman"/>
          <w:color w:val="000000"/>
          <w:sz w:val="24"/>
          <w:szCs w:val="24"/>
        </w:rPr>
        <w:t xml:space="preserve">4.1: </w:t>
      </w:r>
      <w:r w:rsidRPr="00586698">
        <w:rPr>
          <w:rFonts w:ascii="Times New Roman" w:hAnsi="Times New Roman" w:cs="Times New Roman"/>
          <w:color w:val="000000"/>
          <w:sz w:val="24"/>
          <w:szCs w:val="24"/>
        </w:rPr>
        <w:t>The operations planning and scheduling systems</w:t>
      </w:r>
    </w:p>
    <w:p w14:paraId="3C7A2B6E"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 xml:space="preserve">Learning Objectives </w:t>
      </w:r>
    </w:p>
    <w:p w14:paraId="35E0F7B9"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Cs/>
          <w:color w:val="000000"/>
          <w:sz w:val="24"/>
          <w:szCs w:val="24"/>
        </w:rPr>
        <w:t xml:space="preserve">After reading this lesson you will be able to understand </w:t>
      </w:r>
    </w:p>
    <w:p w14:paraId="128C491B" w14:textId="77777777" w:rsidR="008810C6" w:rsidRPr="00586698" w:rsidRDefault="008810C6" w:rsidP="00E449C4">
      <w:pPr>
        <w:numPr>
          <w:ilvl w:val="0"/>
          <w:numId w:val="147"/>
        </w:num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Aggregate capacity planning </w:t>
      </w:r>
    </w:p>
    <w:p w14:paraId="2ADD3C91" w14:textId="77777777" w:rsidR="008810C6" w:rsidRPr="00586698" w:rsidRDefault="008810C6" w:rsidP="00E449C4">
      <w:pPr>
        <w:numPr>
          <w:ilvl w:val="0"/>
          <w:numId w:val="14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lastRenderedPageBreak/>
        <w:t xml:space="preserve">Master production schedule </w:t>
      </w:r>
    </w:p>
    <w:p w14:paraId="04696384" w14:textId="77777777" w:rsidR="008810C6" w:rsidRPr="00586698" w:rsidRDefault="008810C6" w:rsidP="00E449C4">
      <w:pPr>
        <w:numPr>
          <w:ilvl w:val="0"/>
          <w:numId w:val="14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Sequencing through multiple work centers</w:t>
      </w:r>
    </w:p>
    <w:p w14:paraId="5A1B7473" w14:textId="77777777" w:rsidR="008810C6" w:rsidRPr="00586698" w:rsidRDefault="008810C6" w:rsidP="00E449C4">
      <w:pPr>
        <w:numPr>
          <w:ilvl w:val="0"/>
          <w:numId w:val="147"/>
        </w:num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PHLIIP+TimesNewRoman" w:hAnsi="PHLIIP+TimesNewRoman" w:cs="PHLIIP+TimesNewRoman"/>
          <w:color w:val="000000"/>
          <w:sz w:val="23"/>
          <w:szCs w:val="23"/>
        </w:rPr>
        <w:t xml:space="preserve">Operating schedule </w:t>
      </w:r>
    </w:p>
    <w:p w14:paraId="6A4F5424" w14:textId="77777777" w:rsidR="008810C6" w:rsidRPr="00065707" w:rsidRDefault="008810C6" w:rsidP="00065707">
      <w:pPr>
        <w:spacing w:line="360" w:lineRule="auto"/>
        <w:jc w:val="both"/>
        <w:rPr>
          <w:rFonts w:ascii="Times New Roman" w:hAnsi="Times New Roman" w:cs="Times New Roman"/>
        </w:rPr>
      </w:pPr>
      <w:r w:rsidRPr="00065707">
        <w:rPr>
          <w:rFonts w:ascii="Times New Roman" w:hAnsi="Times New Roman" w:cs="Times New Roman"/>
          <w:b/>
          <w:bCs/>
          <w:sz w:val="24"/>
        </w:rPr>
        <w:t xml:space="preserve">Aggregate Production (Output) Planning: </w:t>
      </w:r>
      <w:r w:rsidRPr="00065707">
        <w:rPr>
          <w:rFonts w:ascii="Times New Roman" w:hAnsi="Times New Roman" w:cs="Times New Roman"/>
          <w:sz w:val="24"/>
        </w:rPr>
        <w:t xml:space="preserve">This plan is the production portion of the business plan and addresses the demand side of the firm's activities by showing the outputs it will produce, expressed in numbers of units of its product groups or families. The division's aggregate output plan covers the coming 6 to 18 months on a weekly or monthly basis. Planning at this level ignores such details as how many of each individual product, style, color option, or model to produce. The plan recognizes the division's existing fixed capacity and the - company's overall policies for maintaining inventories and backlogs, employment stability, and subcontracting. </w:t>
      </w:r>
    </w:p>
    <w:p w14:paraId="005BC64B" w14:textId="4811DDCC"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 xml:space="preserve">Aggregate Capacity Planning: </w:t>
      </w:r>
      <w:r w:rsidRPr="00586698">
        <w:rPr>
          <w:rFonts w:ascii="Times New Roman" w:hAnsi="Times New Roman" w:cs="Times New Roman"/>
          <w:color w:val="000000"/>
          <w:sz w:val="24"/>
          <w:szCs w:val="24"/>
        </w:rPr>
        <w:t xml:space="preserve">A statement of desired output is useful only if it is feasible. This is the role of aggregate capacity planning-to keep capacity utilization at desired levels and to test the feasibility of planned output against existing capacity. </w:t>
      </w:r>
      <w:r w:rsidR="006D4C66" w:rsidRPr="00586698">
        <w:rPr>
          <w:rFonts w:ascii="Times New Roman" w:hAnsi="Times New Roman" w:cs="Times New Roman"/>
          <w:color w:val="000000"/>
          <w:sz w:val="24"/>
          <w:szCs w:val="24"/>
        </w:rPr>
        <w:t>Thus,</w:t>
      </w:r>
      <w:r w:rsidRPr="00586698">
        <w:rPr>
          <w:rFonts w:ascii="Times New Roman" w:hAnsi="Times New Roman" w:cs="Times New Roman"/>
          <w:color w:val="000000"/>
          <w:sz w:val="24"/>
          <w:szCs w:val="24"/>
        </w:rPr>
        <w:t xml:space="preserve"> it addresses the supply side of the firm's ability to meet the demand. As for aggregate output plans, each plant, facility, or division requires its own aggregate capacity plan. Capacity and output must be in balance, as indicated by the arrow between them in Figure. A capacity plan translates an output plan into input terms, approximating how much of the division's capacity will be consumed. Aggregate planning process balances output levels, capacity constraints, and temporary capacity adjustments to meet demand and utilize capacity at desired levels during the coming months. The resulting plan sets limits on the master production schedule. </w:t>
      </w:r>
    </w:p>
    <w:p w14:paraId="5BD2DD39"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Master Production Scheduling (MPS)</w:t>
      </w:r>
      <w:r>
        <w:rPr>
          <w:rFonts w:ascii="Times New Roman" w:hAnsi="Times New Roman" w:cs="Times New Roman"/>
          <w:b/>
          <w:bCs/>
          <w:color w:val="000000"/>
          <w:sz w:val="24"/>
          <w:szCs w:val="24"/>
        </w:rPr>
        <w:t xml:space="preserve">: </w:t>
      </w:r>
      <w:r w:rsidRPr="00586698">
        <w:rPr>
          <w:rFonts w:ascii="Times New Roman" w:hAnsi="Times New Roman" w:cs="Times New Roman"/>
          <w:color w:val="000000"/>
          <w:sz w:val="24"/>
          <w:szCs w:val="24"/>
        </w:rPr>
        <w:t xml:space="preserve">The purpose of master production scheduling is to meet the demand for individual products in the product group. This more detailed level of planning disaggregates the product groups into individual products and indicates when they will be produced. The MPS is an important link between marketing and production. It shows when incoming sales orders can be scheduled into production, and when each shipment can be scheduled for delivery. It also takes into account current backlogs so that production and delivery schedules are realistic. </w:t>
      </w:r>
    </w:p>
    <w:p w14:paraId="437DB378"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Rough-Cut Capacity Planning</w:t>
      </w:r>
      <w:r>
        <w:rPr>
          <w:rFonts w:ascii="Times New Roman" w:hAnsi="Times New Roman" w:cs="Times New Roman"/>
          <w:b/>
          <w:bCs/>
          <w:color w:val="000000"/>
          <w:sz w:val="24"/>
          <w:szCs w:val="24"/>
        </w:rPr>
        <w:t xml:space="preserve">: </w:t>
      </w:r>
      <w:r w:rsidRPr="00586698">
        <w:rPr>
          <w:rFonts w:ascii="Times New Roman" w:hAnsi="Times New Roman" w:cs="Times New Roman"/>
          <w:color w:val="000000"/>
          <w:sz w:val="24"/>
          <w:szCs w:val="24"/>
        </w:rPr>
        <w:t xml:space="preserve">Rough-cut capacity planning (sometimes called resource requirements planning) is done in conjunction with the tentative master production schedule to test its feasibility in terms of capacity before the MPS is finally settled. This step ensures that a </w:t>
      </w:r>
      <w:r w:rsidRPr="00586698">
        <w:rPr>
          <w:rFonts w:ascii="Times New Roman" w:hAnsi="Times New Roman" w:cs="Times New Roman"/>
          <w:color w:val="000000"/>
          <w:sz w:val="24"/>
          <w:szCs w:val="24"/>
        </w:rPr>
        <w:lastRenderedPageBreak/>
        <w:t xml:space="preserve">proposed MPS does not inadvertently overload any key department, work center, or machine, making the MPS unworkable. </w:t>
      </w:r>
    </w:p>
    <w:p w14:paraId="485AC9B3" w14:textId="77777777" w:rsidR="008810C6" w:rsidRPr="00586698" w:rsidRDefault="008810C6" w:rsidP="008810C6">
      <w:pPr>
        <w:autoSpaceDE w:val="0"/>
        <w:autoSpaceDN w:val="0"/>
        <w:adjustRightInd w:val="0"/>
        <w:spacing w:after="0" w:line="360" w:lineRule="auto"/>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Material Requirements Planning</w:t>
      </w:r>
      <w:r>
        <w:rPr>
          <w:rFonts w:ascii="Times New Roman" w:hAnsi="Times New Roman" w:cs="Times New Roman"/>
          <w:b/>
          <w:bCs/>
          <w:color w:val="000000"/>
          <w:sz w:val="24"/>
          <w:szCs w:val="24"/>
        </w:rPr>
        <w:t xml:space="preserve">: </w:t>
      </w:r>
      <w:r w:rsidRPr="00586698">
        <w:rPr>
          <w:rFonts w:ascii="Times New Roman" w:hAnsi="Times New Roman" w:cs="Times New Roman"/>
          <w:color w:val="000000"/>
          <w:sz w:val="24"/>
          <w:szCs w:val="24"/>
        </w:rPr>
        <w:t xml:space="preserve">The MPS is the driving force for material requirements planning. As discussed in Chapter 8, MRP shows the time phased requirements for releasing materials and receiving materials that enable the master production schedule to be implemented. </w:t>
      </w:r>
    </w:p>
    <w:p w14:paraId="5DF8C05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Detailed Capacity Planning</w:t>
      </w:r>
      <w:r>
        <w:rPr>
          <w:rFonts w:ascii="Times New Roman" w:hAnsi="Times New Roman" w:cs="Times New Roman"/>
          <w:b/>
          <w:bCs/>
          <w:color w:val="000000"/>
          <w:sz w:val="24"/>
          <w:szCs w:val="24"/>
        </w:rPr>
        <w:t xml:space="preserve">: </w:t>
      </w:r>
      <w:r w:rsidRPr="00586698">
        <w:rPr>
          <w:rFonts w:ascii="Times New Roman" w:hAnsi="Times New Roman" w:cs="Times New Roman"/>
          <w:color w:val="000000"/>
          <w:sz w:val="24"/>
          <w:szCs w:val="24"/>
        </w:rPr>
        <w:t xml:space="preserve">Detailed capacity planning, also called capacity requirements planning, is a companion process used with MRP to identify in detail the capacity required to execute the MRP. At this level, more accurate comparisons of available and needed capacity for scheduled workloads are possible. </w:t>
      </w:r>
    </w:p>
    <w:p w14:paraId="2AF72A5D"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 xml:space="preserve">Shop Floor Control: </w:t>
      </w:r>
      <w:r w:rsidRPr="00586698">
        <w:rPr>
          <w:rFonts w:ascii="Times New Roman" w:hAnsi="Times New Roman" w:cs="Times New Roman"/>
          <w:color w:val="000000"/>
          <w:sz w:val="24"/>
          <w:szCs w:val="24"/>
        </w:rPr>
        <w:t xml:space="preserve">Coordinates the weekly and daily activities that get jobs done. Individual jobs are assigned to machines and work centers (loading), the sequence of processing the jobs for priority control is determined, start times and job assignments for each stage of processing are decided (detailed scheduling), and materials and work flows from station to station are monitored and adjusted (expediting). All these activities are co-coordinated into smooth flow, especially when there are delays and priorities arise, last minute adjustments of outputs and capacities is known as short term capacity control. </w:t>
      </w:r>
    </w:p>
    <w:p w14:paraId="6720EF13" w14:textId="77777777" w:rsidR="008810C6" w:rsidRPr="00586698" w:rsidRDefault="008810C6" w:rsidP="008810C6">
      <w:pPr>
        <w:autoSpaceDE w:val="0"/>
        <w:autoSpaceDN w:val="0"/>
        <w:adjustRightInd w:val="0"/>
        <w:spacing w:line="360" w:lineRule="auto"/>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Dear friends, we would elaborate the above concepts in the next lecture. With that, we have come to the end of today’s discussions. I hope it has been an enriching and satisfying experience.</w:t>
      </w:r>
    </w:p>
    <w:p w14:paraId="75809C11" w14:textId="77777777" w:rsidR="008810C6" w:rsidRPr="00392BEC" w:rsidRDefault="008810C6" w:rsidP="00E449C4">
      <w:pPr>
        <w:pStyle w:val="Heading2"/>
        <w:numPr>
          <w:ilvl w:val="1"/>
          <w:numId w:val="146"/>
        </w:numPr>
        <w:rPr>
          <w:rFonts w:eastAsia="Times New Roman"/>
          <w:color w:val="auto"/>
          <w:w w:val="105"/>
          <w:sz w:val="24"/>
        </w:rPr>
      </w:pPr>
      <w:bookmarkStart w:id="53" w:name="_Toc162090337"/>
      <w:r w:rsidRPr="00392BEC">
        <w:rPr>
          <w:rFonts w:eastAsia="Times New Roman"/>
          <w:color w:val="auto"/>
          <w:w w:val="105"/>
          <w:sz w:val="24"/>
        </w:rPr>
        <w:t>AGGREGATE PRODUCTION PLANNING</w:t>
      </w:r>
      <w:bookmarkEnd w:id="53"/>
    </w:p>
    <w:p w14:paraId="61F03528" w14:textId="77777777" w:rsidR="008810C6" w:rsidRPr="00586698" w:rsidRDefault="008810C6" w:rsidP="00392BEC">
      <w:pPr>
        <w:autoSpaceDE w:val="0"/>
        <w:autoSpaceDN w:val="0"/>
        <w:adjustRightInd w:val="0"/>
        <w:spacing w:after="0" w:line="360" w:lineRule="auto"/>
        <w:contextualSpacing/>
        <w:rPr>
          <w:rFonts w:ascii="Times New Roman" w:hAnsi="Times New Roman" w:cs="Times New Roman"/>
          <w:b/>
          <w:bCs/>
          <w:sz w:val="24"/>
          <w:szCs w:val="24"/>
        </w:rPr>
      </w:pPr>
      <w:r w:rsidRPr="00586698">
        <w:rPr>
          <w:rFonts w:ascii="Times New Roman" w:hAnsi="Times New Roman" w:cs="Times New Roman"/>
          <w:b/>
          <w:bCs/>
          <w:sz w:val="24"/>
          <w:szCs w:val="24"/>
        </w:rPr>
        <w:t>Introduction</w:t>
      </w:r>
    </w:p>
    <w:p w14:paraId="049BA4BD" w14:textId="4AA28418" w:rsidR="008810C6" w:rsidRPr="00586698" w:rsidRDefault="00CE136E" w:rsidP="00CE136E">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i/>
          <w:iCs/>
          <w:noProof/>
          <w:sz w:val="24"/>
          <w:szCs w:val="24"/>
        </w:rPr>
        <mc:AlternateContent>
          <mc:Choice Requires="wps">
            <w:drawing>
              <wp:anchor distT="0" distB="0" distL="114300" distR="114300" simplePos="0" relativeHeight="251720704" behindDoc="0" locked="0" layoutInCell="1" allowOverlap="1" wp14:anchorId="5D601222" wp14:editId="04DF0056">
                <wp:simplePos x="0" y="0"/>
                <wp:positionH relativeFrom="column">
                  <wp:posOffset>-361950</wp:posOffset>
                </wp:positionH>
                <wp:positionV relativeFrom="paragraph">
                  <wp:posOffset>433705</wp:posOffset>
                </wp:positionV>
                <wp:extent cx="838200" cy="666750"/>
                <wp:effectExtent l="19050" t="19050" r="19050" b="19050"/>
                <wp:wrapNone/>
                <wp:docPr id="170395090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838200" cy="666750"/>
                        </a:xfrm>
                        <a:prstGeom prst="ellipse">
                          <a:avLst/>
                        </a:prstGeom>
                        <a:solidFill>
                          <a:srgbClr val="FFFFFF"/>
                        </a:solidFill>
                        <a:ln w="31750">
                          <a:solidFill>
                            <a:srgbClr val="000000"/>
                          </a:solidFill>
                          <a:round/>
                          <a:headEnd/>
                          <a:tailEnd/>
                        </a:ln>
                      </wps:spPr>
                      <wps:txbx>
                        <w:txbxContent>
                          <w:p w14:paraId="19AE8B97"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D601222" id="_x0000_s1078" style="position:absolute;left:0;text-align:left;margin-left:-28.5pt;margin-top:34.15pt;width:66pt;height:52.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" strokeweight="2.5pt">
                <v:textbox>
                  <w:txbxContent>
                    <w:p w14:paraId="19AE8B97"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6D4C66">
        <w:rPr>
          <w:rFonts w:ascii="Times New Roman" w:hAnsi="Times New Roman" w:cs="Times New Roman"/>
          <w:bCs/>
          <w:color w:val="000000"/>
          <w:sz w:val="24"/>
          <w:szCs w:val="24"/>
        </w:rPr>
        <w:t>Hello</w:t>
      </w:r>
      <w:r w:rsidR="008810C6" w:rsidRPr="00586698">
        <w:rPr>
          <w:rFonts w:ascii="Times New Roman" w:hAnsi="Times New Roman" w:cs="Times New Roman"/>
          <w:bCs/>
          <w:color w:val="000000"/>
          <w:sz w:val="24"/>
          <w:szCs w:val="24"/>
        </w:rPr>
        <w:t xml:space="preserve"> students, today we are going to introduce the concept of what is known as aggregate planning. </w:t>
      </w:r>
    </w:p>
    <w:p w14:paraId="620BA4C6" w14:textId="6AF44858" w:rsidR="008810C6" w:rsidRPr="00586698" w:rsidRDefault="008810C6" w:rsidP="00CE136E">
      <w:pPr>
        <w:pBdr>
          <w:top w:val="single" w:sz="4" w:space="1" w:color="auto"/>
          <w:left w:val="single" w:sz="4" w:space="4" w:color="auto"/>
          <w:bottom w:val="single" w:sz="4" w:space="1" w:color="auto"/>
          <w:right w:val="single" w:sz="4" w:space="4" w:color="auto"/>
        </w:pBdr>
        <w:autoSpaceDE w:val="0"/>
        <w:autoSpaceDN w:val="0"/>
        <w:adjustRightInd w:val="0"/>
        <w:spacing w:line="360" w:lineRule="auto"/>
        <w:ind w:left="993"/>
        <w:jc w:val="both"/>
        <w:rPr>
          <w:rFonts w:ascii="Times New Roman" w:hAnsi="Times New Roman" w:cs="Times New Roman"/>
          <w:sz w:val="24"/>
          <w:szCs w:val="24"/>
        </w:rPr>
      </w:pPr>
      <w:r w:rsidRPr="00586698">
        <w:rPr>
          <w:rFonts w:ascii="Times New Roman" w:hAnsi="Times New Roman" w:cs="Times New Roman"/>
          <w:i/>
          <w:iCs/>
          <w:sz w:val="24"/>
          <w:szCs w:val="24"/>
        </w:rPr>
        <w:t xml:space="preserve">   An operation planning is</w:t>
      </w:r>
      <w:r w:rsidRPr="00586698">
        <w:rPr>
          <w:rFonts w:ascii="Times New Roman" w:hAnsi="Times New Roman" w:cs="Times New Roman"/>
          <w:sz w:val="24"/>
          <w:szCs w:val="24"/>
        </w:rPr>
        <w:t xml:space="preserve"> concerned with the determination, acquisition and arrangement of all facilities necessary for the future operations, whereas </w:t>
      </w:r>
      <w:r w:rsidRPr="00586698">
        <w:rPr>
          <w:rFonts w:ascii="Times New Roman" w:hAnsi="Times New Roman" w:cs="Times New Roman"/>
          <w:i/>
          <w:iCs/>
          <w:sz w:val="24"/>
          <w:szCs w:val="24"/>
        </w:rPr>
        <w:t xml:space="preserve">Operations control </w:t>
      </w:r>
      <w:r w:rsidRPr="00586698">
        <w:rPr>
          <w:rFonts w:ascii="Times New Roman" w:hAnsi="Times New Roman" w:cs="Times New Roman"/>
          <w:sz w:val="24"/>
          <w:szCs w:val="24"/>
        </w:rPr>
        <w:t xml:space="preserve">is concerned with the implementation of a predetermined operations plan or policy and the control of all aspects of operations according to such a plan or policy. </w:t>
      </w:r>
    </w:p>
    <w:p w14:paraId="73BD3005" w14:textId="488A6A36"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sz w:val="24"/>
          <w:szCs w:val="24"/>
        </w:rPr>
        <w:t>Aggregate planning is an intermediate term planning decision. It is the process of planning the quantity and timing of output over the int</w:t>
      </w:r>
      <w:r>
        <w:rPr>
          <w:rFonts w:ascii="Times New Roman" w:hAnsi="Times New Roman" w:cs="Times New Roman"/>
          <w:sz w:val="24"/>
          <w:szCs w:val="24"/>
        </w:rPr>
        <w:t>ermediate time horizon (3</w:t>
      </w:r>
      <w:r w:rsidRPr="00586698">
        <w:rPr>
          <w:rFonts w:ascii="Times New Roman" w:hAnsi="Times New Roman" w:cs="Times New Roman"/>
          <w:sz w:val="24"/>
          <w:szCs w:val="24"/>
        </w:rPr>
        <w:t xml:space="preserve"> to 18 months). Within</w:t>
      </w:r>
      <w:r>
        <w:rPr>
          <w:rFonts w:ascii="Times New Roman" w:hAnsi="Times New Roman" w:cs="Times New Roman"/>
          <w:sz w:val="24"/>
          <w:szCs w:val="24"/>
        </w:rPr>
        <w:t xml:space="preserve"> </w:t>
      </w:r>
      <w:r w:rsidRPr="00586698">
        <w:rPr>
          <w:rFonts w:ascii="Times New Roman" w:hAnsi="Times New Roman" w:cs="Times New Roman"/>
          <w:sz w:val="24"/>
          <w:szCs w:val="24"/>
        </w:rPr>
        <w:t>this range, the physic</w:t>
      </w:r>
      <w:r>
        <w:rPr>
          <w:rFonts w:ascii="Times New Roman" w:hAnsi="Times New Roman" w:cs="Times New Roman"/>
          <w:sz w:val="24"/>
          <w:szCs w:val="24"/>
        </w:rPr>
        <w:t>al facilities are assumed to</w:t>
      </w:r>
      <w:r w:rsidRPr="00586698">
        <w:rPr>
          <w:rFonts w:ascii="Times New Roman" w:hAnsi="Times New Roman" w:cs="Times New Roman"/>
          <w:sz w:val="24"/>
          <w:szCs w:val="24"/>
        </w:rPr>
        <w:t xml:space="preserve"> be fixed for the planning </w:t>
      </w:r>
      <w:r w:rsidR="00CE136E" w:rsidRPr="00586698">
        <w:rPr>
          <w:rFonts w:ascii="Times New Roman" w:hAnsi="Times New Roman" w:cs="Times New Roman"/>
          <w:sz w:val="24"/>
          <w:szCs w:val="24"/>
        </w:rPr>
        <w:t>period.</w:t>
      </w:r>
    </w:p>
    <w:p w14:paraId="6FAE294B" w14:textId="77777777" w:rsidR="00CE136E" w:rsidRDefault="00CE136E" w:rsidP="00C61DD0">
      <w:pPr>
        <w:spacing w:after="0"/>
        <w:rPr>
          <w:rFonts w:ascii="Times New Roman" w:hAnsi="Times New Roman" w:cs="Times New Roman"/>
          <w:b/>
          <w:sz w:val="24"/>
        </w:rPr>
      </w:pPr>
    </w:p>
    <w:p w14:paraId="3BE825D4" w14:textId="57B25686" w:rsidR="008810C6" w:rsidRPr="00C61DD0" w:rsidRDefault="008810C6" w:rsidP="00C61DD0">
      <w:pPr>
        <w:spacing w:after="0"/>
        <w:rPr>
          <w:rFonts w:ascii="Times New Roman" w:hAnsi="Times New Roman" w:cs="Times New Roman"/>
          <w:b/>
          <w:sz w:val="24"/>
        </w:rPr>
      </w:pPr>
      <w:r w:rsidRPr="00C61DD0">
        <w:rPr>
          <w:rFonts w:ascii="Times New Roman" w:hAnsi="Times New Roman" w:cs="Times New Roman"/>
          <w:b/>
          <w:sz w:val="24"/>
        </w:rPr>
        <w:lastRenderedPageBreak/>
        <w:t xml:space="preserve">Overall approach to planning </w:t>
      </w:r>
    </w:p>
    <w:p w14:paraId="54001327"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Dear students, in the above section we saw how capacity planning fitted in with other planning. The mission, corporate and business strategies give the long-term direction of the whole organization. These lead to strategic decisions within the central functions - including an operations strategy.</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Now we are going to look at the next stages of planning, which move down to tactical and operational levels. </w:t>
      </w:r>
    </w:p>
    <w:p w14:paraId="21EB908B" w14:textId="77777777" w:rsidR="008810C6" w:rsidRPr="00586698" w:rsidRDefault="008810C6" w:rsidP="008810C6">
      <w:pPr>
        <w:spacing w:line="360" w:lineRule="auto"/>
        <w:ind w:left="360"/>
        <w:jc w:val="both"/>
        <w:rPr>
          <w:rFonts w:ascii="Arial" w:hAnsi="Arial" w:cs="Arial"/>
          <w:b/>
          <w:bCs/>
          <w:szCs w:val="16"/>
        </w:rPr>
      </w:pPr>
      <w:r w:rsidRPr="00586698">
        <w:rPr>
          <w:rFonts w:ascii="Arial" w:hAnsi="Arial" w:cs="Arial"/>
          <w:b/>
          <w:bCs/>
          <w:szCs w:val="16"/>
        </w:rPr>
        <w:t xml:space="preserve">Level of planning </w:t>
      </w:r>
    </w:p>
    <w:p w14:paraId="6514E203" w14:textId="34DC28D5" w:rsidR="008810C6" w:rsidRPr="00586698" w:rsidRDefault="00BE2FFA" w:rsidP="008810C6">
      <w:pPr>
        <w:spacing w:line="360" w:lineRule="auto"/>
        <w:ind w:left="360"/>
        <w:jc w:val="both"/>
        <w:rPr>
          <w:rFonts w:ascii="Arial" w:hAnsi="Arial" w:cs="Arial"/>
          <w:szCs w:val="16"/>
        </w:rPr>
      </w:pPr>
      <w:r>
        <w:rPr>
          <w:noProof/>
        </w:rPr>
        <mc:AlternateContent>
          <mc:Choice Requires="wps">
            <w:drawing>
              <wp:anchor distT="0" distB="0" distL="114299" distR="114299" simplePos="0" relativeHeight="251695104" behindDoc="0" locked="0" layoutInCell="1" allowOverlap="1" wp14:anchorId="49A49D15" wp14:editId="64FF6540">
                <wp:simplePos x="0" y="0"/>
                <wp:positionH relativeFrom="column">
                  <wp:posOffset>76199</wp:posOffset>
                </wp:positionH>
                <wp:positionV relativeFrom="paragraph">
                  <wp:posOffset>194310</wp:posOffset>
                </wp:positionV>
                <wp:extent cx="0" cy="800100"/>
                <wp:effectExtent l="76200" t="38100" r="38100" b="0"/>
                <wp:wrapNone/>
                <wp:docPr id="90270006"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A551AA" id="Straight Connector 28" o:spid="_x0000_s1026" style="position:absolute;flip:y;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pt,15.3pt" to="6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">
                <v:stroke endarrow="block"/>
              </v:line>
            </w:pict>
          </mc:Fallback>
        </mc:AlternateContent>
      </w:r>
      <w:r>
        <w:rPr>
          <w:noProof/>
        </w:rPr>
        <mc:AlternateContent>
          <mc:Choice Requires="wps">
            <w:drawing>
              <wp:anchor distT="0" distB="0" distL="114300" distR="114300" simplePos="0" relativeHeight="251685888" behindDoc="0" locked="0" layoutInCell="1" allowOverlap="1" wp14:anchorId="4B2B1CB3" wp14:editId="0B6B93D9">
                <wp:simplePos x="0" y="0"/>
                <wp:positionH relativeFrom="column">
                  <wp:posOffset>609600</wp:posOffset>
                </wp:positionH>
                <wp:positionV relativeFrom="paragraph">
                  <wp:posOffset>45720</wp:posOffset>
                </wp:positionV>
                <wp:extent cx="762000" cy="457200"/>
                <wp:effectExtent l="0" t="0" r="0" b="0"/>
                <wp:wrapNone/>
                <wp:docPr id="124908342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000000"/>
                          </a:solidFill>
                          <a:miter lim="800000"/>
                          <a:headEnd/>
                          <a:tailEnd/>
                        </a:ln>
                      </wps:spPr>
                      <wps:txbx>
                        <w:txbxContent>
                          <w:p w14:paraId="741672C2" w14:textId="77777777" w:rsidR="002A6D06" w:rsidRPr="00CE136E" w:rsidRDefault="002A6D06" w:rsidP="008810C6">
                            <w:pPr>
                              <w:spacing w:after="0"/>
                              <w:jc w:val="center"/>
                              <w:rPr>
                                <w:rFonts w:ascii="Times New Roman" w:hAnsi="Times New Roman" w:cs="Times New Roman"/>
                                <w:sz w:val="24"/>
                                <w:szCs w:val="32"/>
                              </w:rPr>
                            </w:pPr>
                            <w:r w:rsidRPr="00CE136E">
                              <w:rPr>
                                <w:rFonts w:ascii="Times New Roman" w:hAnsi="Times New Roman" w:cs="Times New Roman"/>
                                <w:sz w:val="24"/>
                                <w:szCs w:val="32"/>
                              </w:rPr>
                              <w:t>Mission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2B1CB3" id="Text Box 27" o:spid="_x0000_s1079" type="#_x0000_t202" style="position:absolute;left:0;text-align:left;margin-left:48pt;margin-top:3.6pt;width:60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">
                <v:textbox>
                  <w:txbxContent>
                    <w:p w14:paraId="741672C2" w14:textId="77777777" w:rsidR="002A6D06" w:rsidRPr="00CE136E" w:rsidRDefault="002A6D06" w:rsidP="008810C6">
                      <w:pPr>
                        <w:spacing w:after="0"/>
                        <w:jc w:val="center"/>
                        <w:rPr>
                          <w:rFonts w:ascii="Times New Roman" w:hAnsi="Times New Roman" w:cs="Times New Roman"/>
                          <w:sz w:val="24"/>
                          <w:szCs w:val="32"/>
                        </w:rPr>
                      </w:pPr>
                      <w:r w:rsidRPr="00CE136E">
                        <w:rPr>
                          <w:rFonts w:ascii="Times New Roman" w:hAnsi="Times New Roman" w:cs="Times New Roman"/>
                          <w:sz w:val="24"/>
                          <w:szCs w:val="32"/>
                        </w:rPr>
                        <w:t>Mission</w:t>
                      </w:r>
                    </w:p>
                  </w:txbxContent>
                </v:textbox>
              </v:shape>
            </w:pict>
          </mc:Fallback>
        </mc:AlternateContent>
      </w:r>
    </w:p>
    <w:p w14:paraId="6D2F6BCC" w14:textId="3F3077A3"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299" distR="114299" simplePos="0" relativeHeight="251706368" behindDoc="0" locked="0" layoutInCell="1" allowOverlap="1" wp14:anchorId="4FF8D259" wp14:editId="42D34CA7">
                <wp:simplePos x="0" y="0"/>
                <wp:positionH relativeFrom="column">
                  <wp:posOffset>990599</wp:posOffset>
                </wp:positionH>
                <wp:positionV relativeFrom="paragraph">
                  <wp:posOffset>240030</wp:posOffset>
                </wp:positionV>
                <wp:extent cx="0" cy="228600"/>
                <wp:effectExtent l="76200" t="0" r="38100" b="38100"/>
                <wp:wrapNone/>
                <wp:docPr id="175196736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310FEDB" id="Straight Connector 26" o:spid="_x0000_s1026" style="position:absolute;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pt,18.9pt" to="78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">
                <v:stroke endarrow="block"/>
              </v:line>
            </w:pict>
          </mc:Fallback>
        </mc:AlternateContent>
      </w:r>
    </w:p>
    <w:p w14:paraId="4F4761BA" w14:textId="12C196BC"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300" distR="114300" simplePos="0" relativeHeight="251696128" behindDoc="0" locked="0" layoutInCell="1" allowOverlap="1" wp14:anchorId="17AA7993" wp14:editId="180F01B7">
                <wp:simplePos x="0" y="0"/>
                <wp:positionH relativeFrom="column">
                  <wp:posOffset>-381000</wp:posOffset>
                </wp:positionH>
                <wp:positionV relativeFrom="paragraph">
                  <wp:posOffset>205740</wp:posOffset>
                </wp:positionV>
                <wp:extent cx="838200" cy="457200"/>
                <wp:effectExtent l="0" t="0" r="0" b="0"/>
                <wp:wrapNone/>
                <wp:docPr id="2393863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FFFFFF"/>
                          </a:solidFill>
                          <a:miter lim="800000"/>
                          <a:headEnd/>
                          <a:tailEnd/>
                        </a:ln>
                      </wps:spPr>
                      <wps:txbx>
                        <w:txbxContent>
                          <w:p w14:paraId="7E6C0AF3"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For the</w:t>
                            </w:r>
                          </w:p>
                          <w:p w14:paraId="11ED1819"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Whole</w:t>
                            </w:r>
                          </w:p>
                          <w:p w14:paraId="4FC22876" w14:textId="77777777" w:rsidR="002A6D06" w:rsidRDefault="002A6D06" w:rsidP="008810C6">
                            <w:pPr>
                              <w:spacing w:after="0"/>
                              <w:jc w:val="center"/>
                              <w:rPr>
                                <w:sz w:val="18"/>
                              </w:rPr>
                            </w:pPr>
                            <w:r>
                              <w:rPr>
                                <w:sz w:val="18"/>
                              </w:rPr>
                              <w:t>organisation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AA7993" id="Text Box 25" o:spid="_x0000_s1080" type="#_x0000_t202" style="position:absolute;left:0;text-align:left;margin-left:-30pt;margin-top:16.2pt;width:66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" strokecolor="white">
                <v:textbox>
                  <w:txbxContent>
                    <w:p w14:paraId="7E6C0AF3"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For the</w:t>
                      </w:r>
                    </w:p>
                    <w:p w14:paraId="11ED1819"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Whole</w:t>
                      </w:r>
                    </w:p>
                    <w:p w14:paraId="4FC22876" w14:textId="77777777" w:rsidR="002A6D06" w:rsidRDefault="002A6D06" w:rsidP="008810C6">
                      <w:pPr>
                        <w:spacing w:after="0"/>
                        <w:jc w:val="center"/>
                        <w:rPr>
                          <w:sz w:val="18"/>
                        </w:rPr>
                      </w:pPr>
                      <w:r>
                        <w:rPr>
                          <w:sz w:val="18"/>
                        </w:rPr>
                        <w:t>organisation</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0206BCB2" wp14:editId="3CA6B4D8">
                <wp:simplePos x="0" y="0"/>
                <wp:positionH relativeFrom="column">
                  <wp:posOffset>609600</wp:posOffset>
                </wp:positionH>
                <wp:positionV relativeFrom="paragraph">
                  <wp:posOffset>205740</wp:posOffset>
                </wp:positionV>
                <wp:extent cx="762000" cy="457200"/>
                <wp:effectExtent l="0" t="0" r="0" b="0"/>
                <wp:wrapNone/>
                <wp:docPr id="156381603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000000"/>
                          </a:solidFill>
                          <a:miter lim="800000"/>
                          <a:headEnd/>
                          <a:tailEnd/>
                        </a:ln>
                      </wps:spPr>
                      <wps:txbx>
                        <w:txbxContent>
                          <w:p w14:paraId="4AB0F536"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Corporate</w:t>
                            </w:r>
                          </w:p>
                          <w:p w14:paraId="01BC02B8"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06BCB2" id="Text Box 24" o:spid="_x0000_s1081" type="#_x0000_t202" style="position:absolute;left:0;text-align:left;margin-left:48pt;margin-top:16.2pt;width:60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">
                <v:textbox>
                  <w:txbxContent>
                    <w:p w14:paraId="4AB0F536"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Corporate</w:t>
                      </w:r>
                    </w:p>
                    <w:p w14:paraId="01BC02B8"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v:textbox>
              </v:shape>
            </w:pict>
          </mc:Fallback>
        </mc:AlternateContent>
      </w:r>
    </w:p>
    <w:p w14:paraId="007CF6B7" w14:textId="77777777" w:rsidR="008810C6" w:rsidRPr="00586698" w:rsidRDefault="008810C6" w:rsidP="00E449C4">
      <w:pPr>
        <w:numPr>
          <w:ilvl w:val="0"/>
          <w:numId w:val="120"/>
        </w:numPr>
        <w:spacing w:line="360" w:lineRule="auto"/>
        <w:contextualSpacing/>
        <w:jc w:val="both"/>
        <w:rPr>
          <w:rFonts w:ascii="Arial" w:hAnsi="Arial" w:cs="Arial"/>
          <w:szCs w:val="16"/>
        </w:rPr>
      </w:pPr>
    </w:p>
    <w:p w14:paraId="55116B4C" w14:textId="4D8B7649" w:rsidR="008810C6" w:rsidRPr="00586698" w:rsidRDefault="00BE2FFA" w:rsidP="00E449C4">
      <w:pPr>
        <w:numPr>
          <w:ilvl w:val="0"/>
          <w:numId w:val="120"/>
        </w:numPr>
        <w:spacing w:line="360" w:lineRule="auto"/>
        <w:contextualSpacing/>
        <w:jc w:val="both"/>
        <w:rPr>
          <w:rFonts w:ascii="Arial" w:hAnsi="Arial" w:cs="Arial"/>
          <w:szCs w:val="16"/>
        </w:rPr>
      </w:pPr>
      <w:r>
        <w:rPr>
          <w:noProof/>
        </w:rPr>
        <mc:AlternateContent>
          <mc:Choice Requires="wps">
            <w:drawing>
              <wp:anchor distT="0" distB="0" distL="114299" distR="114299" simplePos="0" relativeHeight="251707392" behindDoc="0" locked="0" layoutInCell="1" allowOverlap="1" wp14:anchorId="5781A64B" wp14:editId="339DF34C">
                <wp:simplePos x="0" y="0"/>
                <wp:positionH relativeFrom="column">
                  <wp:posOffset>990599</wp:posOffset>
                </wp:positionH>
                <wp:positionV relativeFrom="paragraph">
                  <wp:posOffset>137160</wp:posOffset>
                </wp:positionV>
                <wp:extent cx="0" cy="228600"/>
                <wp:effectExtent l="76200" t="0" r="38100" b="38100"/>
                <wp:wrapNone/>
                <wp:docPr id="158385711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E889E69" id="Straight Connector 23" o:spid="_x0000_s1026" style="position:absolute;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pt,10.8pt" to="78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">
                <v:stroke endarrow="block"/>
              </v:line>
            </w:pict>
          </mc:Fallback>
        </mc:AlternateContent>
      </w:r>
      <w:r>
        <w:rPr>
          <w:noProof/>
        </w:rPr>
        <mc:AlternateContent>
          <mc:Choice Requires="wps">
            <w:drawing>
              <wp:anchor distT="0" distB="0" distL="114299" distR="114299" simplePos="0" relativeHeight="251697152" behindDoc="0" locked="0" layoutInCell="1" allowOverlap="1" wp14:anchorId="23D57CD7" wp14:editId="53327D18">
                <wp:simplePos x="0" y="0"/>
                <wp:positionH relativeFrom="column">
                  <wp:posOffset>76199</wp:posOffset>
                </wp:positionH>
                <wp:positionV relativeFrom="paragraph">
                  <wp:posOffset>137160</wp:posOffset>
                </wp:positionV>
                <wp:extent cx="0" cy="685800"/>
                <wp:effectExtent l="76200" t="0" r="76200" b="38100"/>
                <wp:wrapNone/>
                <wp:docPr id="1770866894"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DB8C69" id="Straight Connector 22" o:spid="_x0000_s1026" style="position:absolute;z-index:251697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pt,10.8pt" to="6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">
                <v:stroke endarrow="block"/>
              </v:line>
            </w:pict>
          </mc:Fallback>
        </mc:AlternateContent>
      </w:r>
    </w:p>
    <w:p w14:paraId="184E31E2" w14:textId="28783C4C"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300" distR="114300" simplePos="0" relativeHeight="251711488" behindDoc="0" locked="0" layoutInCell="1" allowOverlap="1" wp14:anchorId="50231CAC" wp14:editId="75C52DBA">
                <wp:simplePos x="0" y="0"/>
                <wp:positionH relativeFrom="column">
                  <wp:posOffset>1752600</wp:posOffset>
                </wp:positionH>
                <wp:positionV relativeFrom="paragraph">
                  <wp:posOffset>102870</wp:posOffset>
                </wp:positionV>
                <wp:extent cx="1447800" cy="457200"/>
                <wp:effectExtent l="0" t="0" r="0" b="0"/>
                <wp:wrapNone/>
                <wp:docPr id="125314444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457200"/>
                        </a:xfrm>
                        <a:prstGeom prst="rect">
                          <a:avLst/>
                        </a:prstGeom>
                        <a:solidFill>
                          <a:srgbClr val="FFFFFF"/>
                        </a:solidFill>
                        <a:ln w="9525">
                          <a:solidFill>
                            <a:srgbClr val="FFFFFF"/>
                          </a:solidFill>
                          <a:miter lim="800000"/>
                          <a:headEnd/>
                          <a:tailEnd/>
                        </a:ln>
                      </wps:spPr>
                      <wps:txbx>
                        <w:txbxContent>
                          <w:p w14:paraId="1C610E04" w14:textId="77777777" w:rsidR="002A6D06" w:rsidRDefault="002A6D06" w:rsidP="008810C6">
                            <w:pPr>
                              <w:spacing w:after="0"/>
                              <w:jc w:val="center"/>
                              <w:rPr>
                                <w:b/>
                                <w:bCs/>
                              </w:rPr>
                            </w:pPr>
                            <w:r>
                              <w:rPr>
                                <w:b/>
                                <w:bCs/>
                              </w:rPr>
                              <w:t>Includes planning</w:t>
                            </w:r>
                          </w:p>
                          <w:p w14:paraId="526372E3" w14:textId="77777777" w:rsidR="002A6D06" w:rsidRDefault="002A6D06" w:rsidP="008810C6">
                            <w:pPr>
                              <w:spacing w:after="0"/>
                              <w:jc w:val="center"/>
                              <w:rPr>
                                <w:b/>
                                <w:bCs/>
                              </w:rPr>
                            </w:pPr>
                            <w:r>
                              <w:rPr>
                                <w:b/>
                                <w:bCs/>
                              </w:rPr>
                              <w:t>decisions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231CAC" id="Text Box 21" o:spid="_x0000_s1082" type="#_x0000_t202" style="position:absolute;left:0;text-align:left;margin-left:138pt;margin-top:8.1pt;width:114pt;height: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" strokecolor="white">
                <v:textbox>
                  <w:txbxContent>
                    <w:p w14:paraId="1C610E04" w14:textId="77777777" w:rsidR="002A6D06" w:rsidRDefault="002A6D06" w:rsidP="008810C6">
                      <w:pPr>
                        <w:spacing w:after="0"/>
                        <w:jc w:val="center"/>
                        <w:rPr>
                          <w:b/>
                          <w:bCs/>
                        </w:rPr>
                      </w:pPr>
                      <w:r>
                        <w:rPr>
                          <w:b/>
                          <w:bCs/>
                        </w:rPr>
                        <w:t>Includes planning</w:t>
                      </w:r>
                    </w:p>
                    <w:p w14:paraId="526372E3" w14:textId="77777777" w:rsidR="002A6D06" w:rsidRDefault="002A6D06" w:rsidP="008810C6">
                      <w:pPr>
                        <w:spacing w:after="0"/>
                        <w:jc w:val="center"/>
                        <w:rPr>
                          <w:b/>
                          <w:bCs/>
                        </w:rPr>
                      </w:pPr>
                      <w:r>
                        <w:rPr>
                          <w:b/>
                          <w:bCs/>
                        </w:rPr>
                        <w:t>decisions</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6E0FC0C8" wp14:editId="3283F0CD">
                <wp:simplePos x="0" y="0"/>
                <wp:positionH relativeFrom="column">
                  <wp:posOffset>609600</wp:posOffset>
                </wp:positionH>
                <wp:positionV relativeFrom="paragraph">
                  <wp:posOffset>102870</wp:posOffset>
                </wp:positionV>
                <wp:extent cx="762000" cy="457200"/>
                <wp:effectExtent l="0" t="0" r="0" b="0"/>
                <wp:wrapNone/>
                <wp:docPr id="80535447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000000"/>
                          </a:solidFill>
                          <a:miter lim="800000"/>
                          <a:headEnd/>
                          <a:tailEnd/>
                        </a:ln>
                      </wps:spPr>
                      <wps:txbx>
                        <w:txbxContent>
                          <w:p w14:paraId="1C0F0A74"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Business</w:t>
                            </w:r>
                          </w:p>
                          <w:p w14:paraId="0810D571"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0FC0C8" id="Text Box 20" o:spid="_x0000_s1083" type="#_x0000_t202" style="position:absolute;left:0;text-align:left;margin-left:48pt;margin-top:8.1pt;width:60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">
                <v:textbox>
                  <w:txbxContent>
                    <w:p w14:paraId="1C0F0A74"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Business</w:t>
                      </w:r>
                    </w:p>
                    <w:p w14:paraId="0810D571"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v:textbox>
              </v:shape>
            </w:pict>
          </mc:Fallback>
        </mc:AlternateContent>
      </w:r>
    </w:p>
    <w:p w14:paraId="0ADC5FEE" w14:textId="77777777" w:rsidR="008810C6" w:rsidRPr="00586698" w:rsidRDefault="008810C6" w:rsidP="008810C6">
      <w:pPr>
        <w:spacing w:line="360" w:lineRule="auto"/>
        <w:ind w:left="720"/>
        <w:contextualSpacing/>
        <w:jc w:val="both"/>
        <w:rPr>
          <w:rFonts w:ascii="Arial" w:hAnsi="Arial" w:cs="Arial"/>
          <w:szCs w:val="16"/>
        </w:rPr>
      </w:pPr>
    </w:p>
    <w:p w14:paraId="4358E31C" w14:textId="1A572CC9"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299" distR="114299" simplePos="0" relativeHeight="251708416" behindDoc="0" locked="0" layoutInCell="1" allowOverlap="1" wp14:anchorId="6D63B1BD" wp14:editId="6DACD43D">
                <wp:simplePos x="0" y="0"/>
                <wp:positionH relativeFrom="column">
                  <wp:posOffset>990599</wp:posOffset>
                </wp:positionH>
                <wp:positionV relativeFrom="paragraph">
                  <wp:posOffset>34290</wp:posOffset>
                </wp:positionV>
                <wp:extent cx="0" cy="228600"/>
                <wp:effectExtent l="76200" t="0" r="38100" b="38100"/>
                <wp:wrapNone/>
                <wp:docPr id="1925168515"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5FB2F0" id="Straight Connector 19" o:spid="_x0000_s1026" style="position:absolute;z-index:251708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pt,2.7pt" to="78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">
                <v:stroke endarrow="block"/>
              </v:line>
            </w:pict>
          </mc:Fallback>
        </mc:AlternateContent>
      </w:r>
    </w:p>
    <w:p w14:paraId="440D851C" w14:textId="564F1F4C"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4294967295" distB="4294967295" distL="114300" distR="114300" simplePos="0" relativeHeight="251703296" behindDoc="0" locked="0" layoutInCell="1" allowOverlap="1" wp14:anchorId="24A68DE2" wp14:editId="20B4E202">
                <wp:simplePos x="0" y="0"/>
                <wp:positionH relativeFrom="column">
                  <wp:posOffset>1371600</wp:posOffset>
                </wp:positionH>
                <wp:positionV relativeFrom="paragraph">
                  <wp:posOffset>228599</wp:posOffset>
                </wp:positionV>
                <wp:extent cx="533400" cy="0"/>
                <wp:effectExtent l="38100" t="76200" r="0" b="76200"/>
                <wp:wrapNone/>
                <wp:docPr id="116411867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53DF8F" id="Straight Connector 18"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18pt" to="1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">
                <v:stroke startarrow="block" endarrow="block"/>
              </v:line>
            </w:pict>
          </mc:Fallback>
        </mc:AlternateContent>
      </w:r>
      <w:r>
        <w:rPr>
          <w:noProof/>
        </w:rPr>
        <mc:AlternateContent>
          <mc:Choice Requires="wps">
            <w:drawing>
              <wp:anchor distT="0" distB="0" distL="114299" distR="114299" simplePos="0" relativeHeight="251698176" behindDoc="0" locked="0" layoutInCell="1" allowOverlap="1" wp14:anchorId="249DD212" wp14:editId="7183AFF3">
                <wp:simplePos x="0" y="0"/>
                <wp:positionH relativeFrom="column">
                  <wp:posOffset>76199</wp:posOffset>
                </wp:positionH>
                <wp:positionV relativeFrom="paragraph">
                  <wp:posOffset>0</wp:posOffset>
                </wp:positionV>
                <wp:extent cx="0" cy="571500"/>
                <wp:effectExtent l="76200" t="38100" r="38100" b="0"/>
                <wp:wrapNone/>
                <wp:docPr id="697680759"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FA7DD2" id="Straight Connector 17" o:spid="_x0000_s1026" style="position:absolute;flip:y;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pt,0" to="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">
                <v:stroke endarrow="block"/>
              </v:line>
            </w:pict>
          </mc:Fallback>
        </mc:AlternateContent>
      </w:r>
      <w:r>
        <w:rPr>
          <w:noProof/>
        </w:rPr>
        <mc:AlternateContent>
          <mc:Choice Requires="wps">
            <w:drawing>
              <wp:anchor distT="0" distB="0" distL="114300" distR="114300" simplePos="0" relativeHeight="251692032" behindDoc="0" locked="0" layoutInCell="1" allowOverlap="1" wp14:anchorId="5590D481" wp14:editId="573512D9">
                <wp:simplePos x="0" y="0"/>
                <wp:positionH relativeFrom="column">
                  <wp:posOffset>1905000</wp:posOffset>
                </wp:positionH>
                <wp:positionV relativeFrom="paragraph">
                  <wp:posOffset>0</wp:posOffset>
                </wp:positionV>
                <wp:extent cx="914400" cy="457200"/>
                <wp:effectExtent l="0" t="0" r="0" b="0"/>
                <wp:wrapNone/>
                <wp:docPr id="110776355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14:paraId="08DEFE6B"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Capacity</w:t>
                            </w:r>
                          </w:p>
                          <w:p w14:paraId="6DD2F262"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90D481" id="Text Box 16" o:spid="_x0000_s1084" type="#_x0000_t202" style="position:absolute;left:0;text-align:left;margin-left:150pt;margin-top:0;width:1in;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">
                <v:textbox>
                  <w:txbxContent>
                    <w:p w14:paraId="08DEFE6B"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Capacity</w:t>
                      </w:r>
                    </w:p>
                    <w:p w14:paraId="6DD2F262"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plans</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30353C25" wp14:editId="3CB80C11">
                <wp:simplePos x="0" y="0"/>
                <wp:positionH relativeFrom="column">
                  <wp:posOffset>609600</wp:posOffset>
                </wp:positionH>
                <wp:positionV relativeFrom="paragraph">
                  <wp:posOffset>0</wp:posOffset>
                </wp:positionV>
                <wp:extent cx="762000" cy="457200"/>
                <wp:effectExtent l="0" t="0" r="0" b="0"/>
                <wp:wrapNone/>
                <wp:docPr id="53566644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000000"/>
                          </a:solidFill>
                          <a:miter lim="800000"/>
                          <a:headEnd/>
                          <a:tailEnd/>
                        </a:ln>
                      </wps:spPr>
                      <wps:txbx>
                        <w:txbxContent>
                          <w:p w14:paraId="160DFF1F" w14:textId="77777777" w:rsidR="002A6D06" w:rsidRPr="00CE136E" w:rsidRDefault="002A6D06" w:rsidP="008810C6">
                            <w:pPr>
                              <w:pStyle w:val="BodyText"/>
                              <w:jc w:val="center"/>
                              <w:rPr>
                                <w:rFonts w:ascii="Times New Roman" w:hAnsi="Times New Roman" w:cs="Times New Roman"/>
                                <w:sz w:val="18"/>
                                <w:szCs w:val="18"/>
                              </w:rPr>
                            </w:pPr>
                            <w:r w:rsidRPr="00CE136E">
                              <w:rPr>
                                <w:rFonts w:ascii="Times New Roman" w:hAnsi="Times New Roman" w:cs="Times New Roman"/>
                                <w:sz w:val="18"/>
                                <w:szCs w:val="18"/>
                              </w:rPr>
                              <w:t>Operations</w:t>
                            </w:r>
                          </w:p>
                          <w:p w14:paraId="3200F405"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353C25" id="Text Box 15" o:spid="_x0000_s1085" type="#_x0000_t202" style="position:absolute;left:0;text-align:left;margin-left:48pt;margin-top:0;width:60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">
                <v:textbox>
                  <w:txbxContent>
                    <w:p w14:paraId="160DFF1F" w14:textId="77777777" w:rsidR="002A6D06" w:rsidRPr="00CE136E" w:rsidRDefault="002A6D06" w:rsidP="008810C6">
                      <w:pPr>
                        <w:pStyle w:val="BodyText"/>
                        <w:jc w:val="center"/>
                        <w:rPr>
                          <w:rFonts w:ascii="Times New Roman" w:hAnsi="Times New Roman" w:cs="Times New Roman"/>
                          <w:sz w:val="18"/>
                          <w:szCs w:val="18"/>
                        </w:rPr>
                      </w:pPr>
                      <w:r w:rsidRPr="00CE136E">
                        <w:rPr>
                          <w:rFonts w:ascii="Times New Roman" w:hAnsi="Times New Roman" w:cs="Times New Roman"/>
                          <w:sz w:val="18"/>
                          <w:szCs w:val="18"/>
                        </w:rPr>
                        <w:t>Operations</w:t>
                      </w:r>
                    </w:p>
                    <w:p w14:paraId="3200F405"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strategy</w:t>
                      </w:r>
                    </w:p>
                  </w:txbxContent>
                </v:textbox>
              </v:shape>
            </w:pict>
          </mc:Fallback>
        </mc:AlternateContent>
      </w:r>
    </w:p>
    <w:p w14:paraId="55B85824" w14:textId="554584FE"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299" distR="114299" simplePos="0" relativeHeight="251709440" behindDoc="0" locked="0" layoutInCell="1" allowOverlap="1" wp14:anchorId="055124C5" wp14:editId="535DEC77">
                <wp:simplePos x="0" y="0"/>
                <wp:positionH relativeFrom="column">
                  <wp:posOffset>990599</wp:posOffset>
                </wp:positionH>
                <wp:positionV relativeFrom="paragraph">
                  <wp:posOffset>194310</wp:posOffset>
                </wp:positionV>
                <wp:extent cx="0" cy="228600"/>
                <wp:effectExtent l="76200" t="0" r="38100" b="38100"/>
                <wp:wrapNone/>
                <wp:docPr id="985211149"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71BC56" id="Straight Connector 14" o:spid="_x0000_s1026" style="position:absolute;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pt,15.3pt" to="78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">
                <v:stroke endarrow="block"/>
              </v:line>
            </w:pict>
          </mc:Fallback>
        </mc:AlternateContent>
      </w:r>
      <w:r>
        <w:rPr>
          <w:noProof/>
        </w:rPr>
        <mc:AlternateContent>
          <mc:Choice Requires="wps">
            <w:drawing>
              <wp:anchor distT="0" distB="0" distL="114299" distR="114299" simplePos="0" relativeHeight="251704320" behindDoc="0" locked="0" layoutInCell="1" allowOverlap="1" wp14:anchorId="14FC5E6E" wp14:editId="69047B07">
                <wp:simplePos x="0" y="0"/>
                <wp:positionH relativeFrom="column">
                  <wp:posOffset>2285999</wp:posOffset>
                </wp:positionH>
                <wp:positionV relativeFrom="paragraph">
                  <wp:posOffset>194310</wp:posOffset>
                </wp:positionV>
                <wp:extent cx="0" cy="228600"/>
                <wp:effectExtent l="76200" t="0" r="38100" b="38100"/>
                <wp:wrapNone/>
                <wp:docPr id="797263949"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A37E1E" id="Straight Connector 13" o:spid="_x0000_s1026" style="position:absolute;z-index:251704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0pt,15.3pt" to="180pt,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">
                <v:stroke endarrow="block"/>
              </v:line>
            </w:pict>
          </mc:Fallback>
        </mc:AlternateContent>
      </w:r>
    </w:p>
    <w:p w14:paraId="1C1A362C" w14:textId="26EBF68B"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300" distR="114300" simplePos="0" relativeHeight="251699200" behindDoc="0" locked="0" layoutInCell="1" allowOverlap="1" wp14:anchorId="30BF52AA" wp14:editId="5C11836E">
                <wp:simplePos x="0" y="0"/>
                <wp:positionH relativeFrom="column">
                  <wp:posOffset>-304800</wp:posOffset>
                </wp:positionH>
                <wp:positionV relativeFrom="paragraph">
                  <wp:posOffset>160020</wp:posOffset>
                </wp:positionV>
                <wp:extent cx="762000" cy="457200"/>
                <wp:effectExtent l="0" t="0" r="0" b="0"/>
                <wp:wrapNone/>
                <wp:docPr id="212591316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FFFFFF"/>
                          </a:solidFill>
                          <a:miter lim="800000"/>
                          <a:headEnd/>
                          <a:tailEnd/>
                        </a:ln>
                      </wps:spPr>
                      <wps:txbx>
                        <w:txbxContent>
                          <w:p w14:paraId="77232287"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Within</w:t>
                            </w:r>
                          </w:p>
                          <w:p w14:paraId="19F08969"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operations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0BF52AA" id="Text Box 12" o:spid="_x0000_s1086" type="#_x0000_t202" style="position:absolute;left:0;text-align:left;margin-left:-24pt;margin-top:12.6pt;width:60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" strokecolor="white">
                <v:textbox>
                  <w:txbxContent>
                    <w:p w14:paraId="77232287"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Within</w:t>
                      </w:r>
                    </w:p>
                    <w:p w14:paraId="19F08969"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operations</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36D32025" wp14:editId="50B61C24">
                <wp:simplePos x="0" y="0"/>
                <wp:positionH relativeFrom="column">
                  <wp:posOffset>609600</wp:posOffset>
                </wp:positionH>
                <wp:positionV relativeFrom="paragraph">
                  <wp:posOffset>160020</wp:posOffset>
                </wp:positionV>
                <wp:extent cx="762000" cy="457200"/>
                <wp:effectExtent l="0" t="0" r="0" b="0"/>
                <wp:wrapNone/>
                <wp:docPr id="150916579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w="9525">
                          <a:solidFill>
                            <a:srgbClr val="000000"/>
                          </a:solidFill>
                          <a:miter lim="800000"/>
                          <a:headEnd/>
                          <a:tailEnd/>
                        </a:ln>
                      </wps:spPr>
                      <wps:txbx>
                        <w:txbxContent>
                          <w:p w14:paraId="5777C37C" w14:textId="77777777" w:rsidR="002A6D06" w:rsidRPr="00CE136E" w:rsidRDefault="002A6D06" w:rsidP="008810C6">
                            <w:pPr>
                              <w:spacing w:after="0"/>
                              <w:jc w:val="center"/>
                              <w:rPr>
                                <w:rFonts w:ascii="Times New Roman" w:hAnsi="Times New Roman" w:cs="Times New Roman"/>
                                <w:sz w:val="18"/>
                                <w:szCs w:val="18"/>
                              </w:rPr>
                            </w:pPr>
                            <w:r w:rsidRPr="00CE136E">
                              <w:rPr>
                                <w:rFonts w:ascii="Times New Roman" w:hAnsi="Times New Roman" w:cs="Times New Roman"/>
                                <w:sz w:val="18"/>
                                <w:szCs w:val="18"/>
                              </w:rPr>
                              <w:t>Tactical</w:t>
                            </w:r>
                          </w:p>
                          <w:p w14:paraId="289347B0" w14:textId="77777777" w:rsidR="002A6D06" w:rsidRPr="00CE136E" w:rsidRDefault="002A6D06" w:rsidP="008810C6">
                            <w:pPr>
                              <w:spacing w:after="0"/>
                              <w:jc w:val="center"/>
                              <w:rPr>
                                <w:rFonts w:ascii="Times New Roman" w:hAnsi="Times New Roman" w:cs="Times New Roman"/>
                                <w:sz w:val="18"/>
                                <w:szCs w:val="18"/>
                              </w:rPr>
                            </w:pPr>
                            <w:r w:rsidRPr="00CE136E">
                              <w:rPr>
                                <w:rFonts w:ascii="Times New Roman" w:hAnsi="Times New Roman" w:cs="Times New Roman"/>
                                <w:sz w:val="18"/>
                                <w:szCs w:val="18"/>
                              </w:rPr>
                              <w:t>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D32025" id="Text Box 11" o:spid="_x0000_s1087" type="#_x0000_t202" style="position:absolute;left:0;text-align:left;margin-left:48pt;margin-top:12.6pt;width:60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">
                <v:textbox>
                  <w:txbxContent>
                    <w:p w14:paraId="5777C37C" w14:textId="77777777" w:rsidR="002A6D06" w:rsidRPr="00CE136E" w:rsidRDefault="002A6D06" w:rsidP="008810C6">
                      <w:pPr>
                        <w:spacing w:after="0"/>
                        <w:jc w:val="center"/>
                        <w:rPr>
                          <w:rFonts w:ascii="Times New Roman" w:hAnsi="Times New Roman" w:cs="Times New Roman"/>
                          <w:sz w:val="18"/>
                          <w:szCs w:val="18"/>
                        </w:rPr>
                      </w:pPr>
                      <w:r w:rsidRPr="00CE136E">
                        <w:rPr>
                          <w:rFonts w:ascii="Times New Roman" w:hAnsi="Times New Roman" w:cs="Times New Roman"/>
                          <w:sz w:val="18"/>
                          <w:szCs w:val="18"/>
                        </w:rPr>
                        <w:t>Tactical</w:t>
                      </w:r>
                    </w:p>
                    <w:p w14:paraId="289347B0" w14:textId="77777777" w:rsidR="002A6D06" w:rsidRPr="00CE136E" w:rsidRDefault="002A6D06" w:rsidP="008810C6">
                      <w:pPr>
                        <w:spacing w:after="0"/>
                        <w:jc w:val="center"/>
                        <w:rPr>
                          <w:rFonts w:ascii="Times New Roman" w:hAnsi="Times New Roman" w:cs="Times New Roman"/>
                          <w:sz w:val="18"/>
                          <w:szCs w:val="18"/>
                        </w:rPr>
                      </w:pPr>
                      <w:r w:rsidRPr="00CE136E">
                        <w:rPr>
                          <w:rFonts w:ascii="Times New Roman" w:hAnsi="Times New Roman" w:cs="Times New Roman"/>
                          <w:sz w:val="18"/>
                          <w:szCs w:val="18"/>
                        </w:rPr>
                        <w:t>plans</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5C8503DB" wp14:editId="5EE5BF1D">
                <wp:simplePos x="0" y="0"/>
                <wp:positionH relativeFrom="column">
                  <wp:posOffset>1905000</wp:posOffset>
                </wp:positionH>
                <wp:positionV relativeFrom="paragraph">
                  <wp:posOffset>160020</wp:posOffset>
                </wp:positionV>
                <wp:extent cx="838200" cy="457200"/>
                <wp:effectExtent l="0" t="0" r="0" b="0"/>
                <wp:wrapNone/>
                <wp:docPr id="137642448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000000"/>
                          </a:solidFill>
                          <a:miter lim="800000"/>
                          <a:headEnd/>
                          <a:tailEnd/>
                        </a:ln>
                      </wps:spPr>
                      <wps:txbx>
                        <w:txbxContent>
                          <w:p w14:paraId="5605F07B" w14:textId="77777777" w:rsidR="002A6D06" w:rsidRPr="00CE136E" w:rsidRDefault="002A6D06" w:rsidP="008810C6">
                            <w:pPr>
                              <w:spacing w:after="0"/>
                              <w:jc w:val="center"/>
                              <w:rPr>
                                <w:rFonts w:ascii="Times New Roman" w:hAnsi="Times New Roman" w:cs="Times New Roman"/>
                                <w:sz w:val="20"/>
                              </w:rPr>
                            </w:pPr>
                            <w:r w:rsidRPr="00CE136E">
                              <w:rPr>
                                <w:rFonts w:ascii="Times New Roman" w:hAnsi="Times New Roman" w:cs="Times New Roman"/>
                                <w:sz w:val="20"/>
                              </w:rPr>
                              <w:t>Production</w:t>
                            </w:r>
                          </w:p>
                          <w:p w14:paraId="3CE775E7" w14:textId="77777777" w:rsidR="002A6D06" w:rsidRPr="00CE136E" w:rsidRDefault="002A6D06" w:rsidP="008810C6">
                            <w:pPr>
                              <w:spacing w:after="0"/>
                              <w:jc w:val="center"/>
                              <w:rPr>
                                <w:rFonts w:ascii="Times New Roman" w:hAnsi="Times New Roman" w:cs="Times New Roman"/>
                                <w:sz w:val="20"/>
                              </w:rPr>
                            </w:pPr>
                            <w:r w:rsidRPr="00CE136E">
                              <w:rPr>
                                <w:rFonts w:ascii="Times New Roman" w:hAnsi="Times New Roman" w:cs="Times New Roman"/>
                                <w:sz w:val="20"/>
                              </w:rPr>
                              <w:t>plans</w:t>
                            </w:r>
                          </w:p>
                          <w:p w14:paraId="16A2E2E1" w14:textId="77777777" w:rsidR="002A6D06" w:rsidRDefault="002A6D06" w:rsidP="008810C6">
                            <w:pPr>
                              <w:spacing w:after="0"/>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8503DB" id="Text Box 10" o:spid="_x0000_s1088" type="#_x0000_t202" style="position:absolute;left:0;text-align:left;margin-left:150pt;margin-top:12.6pt;width:66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">
                <v:textbox>
                  <w:txbxContent>
                    <w:p w14:paraId="5605F07B" w14:textId="77777777" w:rsidR="002A6D06" w:rsidRPr="00CE136E" w:rsidRDefault="002A6D06" w:rsidP="008810C6">
                      <w:pPr>
                        <w:spacing w:after="0"/>
                        <w:jc w:val="center"/>
                        <w:rPr>
                          <w:rFonts w:ascii="Times New Roman" w:hAnsi="Times New Roman" w:cs="Times New Roman"/>
                          <w:sz w:val="20"/>
                        </w:rPr>
                      </w:pPr>
                      <w:r w:rsidRPr="00CE136E">
                        <w:rPr>
                          <w:rFonts w:ascii="Times New Roman" w:hAnsi="Times New Roman" w:cs="Times New Roman"/>
                          <w:sz w:val="20"/>
                        </w:rPr>
                        <w:t>Production</w:t>
                      </w:r>
                    </w:p>
                    <w:p w14:paraId="3CE775E7" w14:textId="77777777" w:rsidR="002A6D06" w:rsidRPr="00CE136E" w:rsidRDefault="002A6D06" w:rsidP="008810C6">
                      <w:pPr>
                        <w:spacing w:after="0"/>
                        <w:jc w:val="center"/>
                        <w:rPr>
                          <w:rFonts w:ascii="Times New Roman" w:hAnsi="Times New Roman" w:cs="Times New Roman"/>
                          <w:sz w:val="20"/>
                        </w:rPr>
                      </w:pPr>
                      <w:r w:rsidRPr="00CE136E">
                        <w:rPr>
                          <w:rFonts w:ascii="Times New Roman" w:hAnsi="Times New Roman" w:cs="Times New Roman"/>
                          <w:sz w:val="20"/>
                        </w:rPr>
                        <w:t>plans</w:t>
                      </w:r>
                    </w:p>
                    <w:p w14:paraId="16A2E2E1" w14:textId="77777777" w:rsidR="002A6D06" w:rsidRDefault="002A6D06" w:rsidP="008810C6">
                      <w:pPr>
                        <w:spacing w:after="0"/>
                        <w:jc w:val="center"/>
                        <w:rPr>
                          <w:sz w:val="20"/>
                        </w:rPr>
                      </w:pPr>
                    </w:p>
                  </w:txbxContent>
                </v:textbox>
              </v:shape>
            </w:pict>
          </mc:Fallback>
        </mc:AlternateContent>
      </w:r>
    </w:p>
    <w:p w14:paraId="349CE856" w14:textId="37AE1379" w:rsidR="008810C6" w:rsidRPr="00586698" w:rsidRDefault="00BE2FFA" w:rsidP="00E449C4">
      <w:pPr>
        <w:numPr>
          <w:ilvl w:val="0"/>
          <w:numId w:val="120"/>
        </w:numPr>
        <w:spacing w:line="360" w:lineRule="auto"/>
        <w:contextualSpacing/>
        <w:jc w:val="both"/>
        <w:rPr>
          <w:rFonts w:ascii="Arial" w:hAnsi="Arial" w:cs="Arial"/>
          <w:szCs w:val="16"/>
        </w:rPr>
      </w:pPr>
      <w:r>
        <w:rPr>
          <w:noProof/>
        </w:rPr>
        <mc:AlternateContent>
          <mc:Choice Requires="wps">
            <w:drawing>
              <wp:anchor distT="4294967295" distB="4294967295" distL="114300" distR="114300" simplePos="0" relativeHeight="251702272" behindDoc="0" locked="0" layoutInCell="1" allowOverlap="1" wp14:anchorId="75F1CF48" wp14:editId="739BB650">
                <wp:simplePos x="0" y="0"/>
                <wp:positionH relativeFrom="column">
                  <wp:posOffset>1371600</wp:posOffset>
                </wp:positionH>
                <wp:positionV relativeFrom="paragraph">
                  <wp:posOffset>125729</wp:posOffset>
                </wp:positionV>
                <wp:extent cx="533400" cy="0"/>
                <wp:effectExtent l="38100" t="76200" r="0" b="76200"/>
                <wp:wrapNone/>
                <wp:docPr id="222976723"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1D0F12" id="Straight Connector 9"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9.9pt" to="150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">
                <v:stroke startarrow="block" endarrow="block"/>
              </v:line>
            </w:pict>
          </mc:Fallback>
        </mc:AlternateContent>
      </w:r>
    </w:p>
    <w:p w14:paraId="028A077C" w14:textId="457657ED"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299" distR="114299" simplePos="0" relativeHeight="251710464" behindDoc="0" locked="0" layoutInCell="1" allowOverlap="1" wp14:anchorId="58A9FE7B" wp14:editId="4330E2B7">
                <wp:simplePos x="0" y="0"/>
                <wp:positionH relativeFrom="column">
                  <wp:posOffset>990599</wp:posOffset>
                </wp:positionH>
                <wp:positionV relativeFrom="paragraph">
                  <wp:posOffset>91440</wp:posOffset>
                </wp:positionV>
                <wp:extent cx="0" cy="228600"/>
                <wp:effectExtent l="76200" t="0" r="38100" b="38100"/>
                <wp:wrapNone/>
                <wp:docPr id="1606981406"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99BB33" id="Straight Connector 8" o:spid="_x0000_s1026" style="position:absolute;z-index:2517104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8pt,7.2pt" to="78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">
                <v:stroke endarrow="block"/>
              </v:line>
            </w:pict>
          </mc:Fallback>
        </mc:AlternateContent>
      </w:r>
      <w:r>
        <w:rPr>
          <w:noProof/>
        </w:rPr>
        <mc:AlternateContent>
          <mc:Choice Requires="wps">
            <w:drawing>
              <wp:anchor distT="0" distB="0" distL="114299" distR="114299" simplePos="0" relativeHeight="251705344" behindDoc="0" locked="0" layoutInCell="1" allowOverlap="1" wp14:anchorId="0C94A24F" wp14:editId="7DB87071">
                <wp:simplePos x="0" y="0"/>
                <wp:positionH relativeFrom="column">
                  <wp:posOffset>2285999</wp:posOffset>
                </wp:positionH>
                <wp:positionV relativeFrom="paragraph">
                  <wp:posOffset>91440</wp:posOffset>
                </wp:positionV>
                <wp:extent cx="0" cy="228600"/>
                <wp:effectExtent l="76200" t="0" r="38100" b="38100"/>
                <wp:wrapNone/>
                <wp:docPr id="78013621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9A5AD5" id="Straight Connector 7"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0pt,7.2pt" to="180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">
                <v:stroke endarrow="block"/>
              </v:line>
            </w:pict>
          </mc:Fallback>
        </mc:AlternateContent>
      </w:r>
      <w:r>
        <w:rPr>
          <w:noProof/>
        </w:rPr>
        <mc:AlternateContent>
          <mc:Choice Requires="wps">
            <w:drawing>
              <wp:anchor distT="0" distB="0" distL="114299" distR="114299" simplePos="0" relativeHeight="251700224" behindDoc="0" locked="0" layoutInCell="1" allowOverlap="1" wp14:anchorId="3D235A36" wp14:editId="17E8191B">
                <wp:simplePos x="0" y="0"/>
                <wp:positionH relativeFrom="column">
                  <wp:posOffset>76199</wp:posOffset>
                </wp:positionH>
                <wp:positionV relativeFrom="paragraph">
                  <wp:posOffset>205740</wp:posOffset>
                </wp:positionV>
                <wp:extent cx="0" cy="685800"/>
                <wp:effectExtent l="76200" t="0" r="76200" b="38100"/>
                <wp:wrapNone/>
                <wp:docPr id="924016044"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A5CDA1" id="Straight Connector 6" o:spid="_x0000_s1026" style="position:absolute;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pt,16.2pt" to="6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">
                <v:stroke endarrow="block"/>
              </v:line>
            </w:pict>
          </mc:Fallback>
        </mc:AlternateContent>
      </w:r>
    </w:p>
    <w:p w14:paraId="044DC42B" w14:textId="718ACDA8"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0" distB="0" distL="114300" distR="114300" simplePos="0" relativeHeight="251691008" behindDoc="0" locked="0" layoutInCell="1" allowOverlap="1" wp14:anchorId="10489539" wp14:editId="43821C77">
                <wp:simplePos x="0" y="0"/>
                <wp:positionH relativeFrom="column">
                  <wp:posOffset>571500</wp:posOffset>
                </wp:positionH>
                <wp:positionV relativeFrom="paragraph">
                  <wp:posOffset>57785</wp:posOffset>
                </wp:positionV>
                <wp:extent cx="800100" cy="381000"/>
                <wp:effectExtent l="0" t="0" r="0" b="0"/>
                <wp:wrapNone/>
                <wp:docPr id="121123698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81000"/>
                        </a:xfrm>
                        <a:prstGeom prst="rect">
                          <a:avLst/>
                        </a:prstGeom>
                        <a:solidFill>
                          <a:srgbClr val="FFFFFF"/>
                        </a:solidFill>
                        <a:ln w="9525">
                          <a:solidFill>
                            <a:srgbClr val="000000"/>
                          </a:solidFill>
                          <a:miter lim="800000"/>
                          <a:headEnd/>
                          <a:tailEnd/>
                        </a:ln>
                      </wps:spPr>
                      <wps:txbx>
                        <w:txbxContent>
                          <w:p w14:paraId="07DE4F20" w14:textId="77777777" w:rsidR="002A6D06" w:rsidRPr="004865D6" w:rsidRDefault="002A6D06" w:rsidP="008810C6">
                            <w:pPr>
                              <w:pStyle w:val="BodyText"/>
                              <w:jc w:val="center"/>
                              <w:rPr>
                                <w:sz w:val="18"/>
                                <w:szCs w:val="20"/>
                              </w:rPr>
                            </w:pPr>
                            <w:r w:rsidRPr="004865D6">
                              <w:rPr>
                                <w:sz w:val="18"/>
                                <w:szCs w:val="20"/>
                              </w:rPr>
                              <w:t>Operational</w:t>
                            </w:r>
                          </w:p>
                          <w:p w14:paraId="768E2C2E" w14:textId="77777777" w:rsidR="002A6D06" w:rsidRDefault="002A6D06" w:rsidP="008810C6">
                            <w:pPr>
                              <w:spacing w:after="0"/>
                              <w:jc w:val="center"/>
                              <w:rPr>
                                <w:sz w:val="20"/>
                              </w:rPr>
                            </w:pPr>
                            <w:r>
                              <w:rPr>
                                <w:sz w:val="20"/>
                              </w:rPr>
                              <w:t>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489539" id="Text Box 5" o:spid="_x0000_s1089" type="#_x0000_t202" style="position:absolute;left:0;text-align:left;margin-left:45pt;margin-top:4.55pt;width:63pt;height:3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">
                <v:textbox>
                  <w:txbxContent>
                    <w:p w14:paraId="07DE4F20" w14:textId="77777777" w:rsidR="002A6D06" w:rsidRPr="004865D6" w:rsidRDefault="002A6D06" w:rsidP="008810C6">
                      <w:pPr>
                        <w:pStyle w:val="BodyText"/>
                        <w:jc w:val="center"/>
                        <w:rPr>
                          <w:sz w:val="18"/>
                          <w:szCs w:val="20"/>
                        </w:rPr>
                      </w:pPr>
                      <w:r w:rsidRPr="004865D6">
                        <w:rPr>
                          <w:sz w:val="18"/>
                          <w:szCs w:val="20"/>
                        </w:rPr>
                        <w:t>Operational</w:t>
                      </w:r>
                    </w:p>
                    <w:p w14:paraId="768E2C2E" w14:textId="77777777" w:rsidR="002A6D06" w:rsidRDefault="002A6D06" w:rsidP="008810C6">
                      <w:pPr>
                        <w:spacing w:after="0"/>
                        <w:jc w:val="center"/>
                        <w:rPr>
                          <w:sz w:val="20"/>
                        </w:rPr>
                      </w:pPr>
                      <w:r>
                        <w:rPr>
                          <w:sz w:val="20"/>
                        </w:rPr>
                        <w:t>plans</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4B9169BF" wp14:editId="0800E923">
                <wp:simplePos x="0" y="0"/>
                <wp:positionH relativeFrom="column">
                  <wp:posOffset>1905000</wp:posOffset>
                </wp:positionH>
                <wp:positionV relativeFrom="paragraph">
                  <wp:posOffset>57785</wp:posOffset>
                </wp:positionV>
                <wp:extent cx="838200" cy="457200"/>
                <wp:effectExtent l="0" t="0" r="0" b="0"/>
                <wp:wrapNone/>
                <wp:docPr id="11426139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457200"/>
                        </a:xfrm>
                        <a:prstGeom prst="rect">
                          <a:avLst/>
                        </a:prstGeom>
                        <a:solidFill>
                          <a:srgbClr val="FFFFFF"/>
                        </a:solidFill>
                        <a:ln w="9525">
                          <a:solidFill>
                            <a:srgbClr val="000000"/>
                          </a:solidFill>
                          <a:miter lim="800000"/>
                          <a:headEnd/>
                          <a:tailEnd/>
                        </a:ln>
                      </wps:spPr>
                      <wps:txbx>
                        <w:txbxContent>
                          <w:p w14:paraId="4594845C"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Schedules</w:t>
                            </w:r>
                          </w:p>
                          <w:p w14:paraId="6DA6A113"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For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B9169BF" id="Text Box 4" o:spid="_x0000_s1090" type="#_x0000_t202" style="position:absolute;left:0;text-align:left;margin-left:150pt;margin-top:4.55pt;width:66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">
                <v:textbox>
                  <w:txbxContent>
                    <w:p w14:paraId="4594845C"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Schedules</w:t>
                      </w:r>
                    </w:p>
                    <w:p w14:paraId="6DA6A113" w14:textId="77777777" w:rsidR="002A6D06" w:rsidRPr="00CE136E" w:rsidRDefault="002A6D06" w:rsidP="008810C6">
                      <w:pPr>
                        <w:spacing w:after="0"/>
                        <w:jc w:val="center"/>
                        <w:rPr>
                          <w:rFonts w:ascii="Times New Roman" w:hAnsi="Times New Roman" w:cs="Times New Roman"/>
                          <w:sz w:val="18"/>
                        </w:rPr>
                      </w:pPr>
                      <w:r w:rsidRPr="00CE136E">
                        <w:rPr>
                          <w:rFonts w:ascii="Times New Roman" w:hAnsi="Times New Roman" w:cs="Times New Roman"/>
                          <w:sz w:val="18"/>
                        </w:rPr>
                        <w:t>For activities</w:t>
                      </w:r>
                    </w:p>
                  </w:txbxContent>
                </v:textbox>
              </v:shape>
            </w:pict>
          </mc:Fallback>
        </mc:AlternateContent>
      </w:r>
    </w:p>
    <w:p w14:paraId="366B47DE" w14:textId="5ADD6F86" w:rsidR="008810C6" w:rsidRPr="00586698" w:rsidRDefault="00BE2FFA" w:rsidP="008810C6">
      <w:pPr>
        <w:spacing w:line="360" w:lineRule="auto"/>
        <w:ind w:left="720"/>
        <w:contextualSpacing/>
        <w:jc w:val="both"/>
        <w:rPr>
          <w:rFonts w:ascii="Arial" w:hAnsi="Arial" w:cs="Arial"/>
          <w:szCs w:val="16"/>
        </w:rPr>
      </w:pPr>
      <w:r>
        <w:rPr>
          <w:noProof/>
        </w:rPr>
        <mc:AlternateContent>
          <mc:Choice Requires="wps">
            <w:drawing>
              <wp:anchor distT="4294967295" distB="4294967295" distL="114300" distR="114300" simplePos="0" relativeHeight="251701248" behindDoc="0" locked="0" layoutInCell="1" allowOverlap="1" wp14:anchorId="2492AD83" wp14:editId="4A9540A2">
                <wp:simplePos x="0" y="0"/>
                <wp:positionH relativeFrom="column">
                  <wp:posOffset>1371600</wp:posOffset>
                </wp:positionH>
                <wp:positionV relativeFrom="paragraph">
                  <wp:posOffset>23494</wp:posOffset>
                </wp:positionV>
                <wp:extent cx="533400" cy="0"/>
                <wp:effectExtent l="38100" t="76200" r="0" b="76200"/>
                <wp:wrapNone/>
                <wp:docPr id="63900503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572DD93" id="Straight Connector 2" o:spid="_x0000_s1026" style="position:absolute;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1.85pt" to="150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">
                <v:stroke startarrow="block" endarrow="block"/>
              </v:line>
            </w:pict>
          </mc:Fallback>
        </mc:AlternateContent>
      </w:r>
    </w:p>
    <w:p w14:paraId="4CB0DA7E" w14:textId="3C09E8FB" w:rsidR="008810C6" w:rsidRPr="00586698" w:rsidRDefault="00BE2FFA" w:rsidP="008810C6">
      <w:pPr>
        <w:widowControl w:val="0"/>
        <w:autoSpaceDE w:val="0"/>
        <w:autoSpaceDN w:val="0"/>
        <w:adjustRightInd w:val="0"/>
        <w:spacing w:after="0" w:line="240" w:lineRule="auto"/>
        <w:ind w:left="360"/>
        <w:rPr>
          <w:rFonts w:ascii="Times New Roman" w:eastAsia="Times New Roman" w:hAnsi="Times New Roman" w:cs="Times New Roman"/>
          <w:w w:val="105"/>
          <w:sz w:val="24"/>
        </w:rPr>
      </w:pPr>
      <w:r>
        <w:rPr>
          <w:noProof/>
        </w:rPr>
        <mc:AlternateContent>
          <mc:Choice Requires="wps">
            <w:drawing>
              <wp:anchor distT="0" distB="0" distL="114300" distR="114300" simplePos="0" relativeHeight="251712512" behindDoc="0" locked="0" layoutInCell="1" allowOverlap="1" wp14:anchorId="2A174E5D" wp14:editId="5CD6EB33">
                <wp:simplePos x="0" y="0"/>
                <wp:positionH relativeFrom="column">
                  <wp:posOffset>571500</wp:posOffset>
                </wp:positionH>
                <wp:positionV relativeFrom="paragraph">
                  <wp:posOffset>49530</wp:posOffset>
                </wp:positionV>
                <wp:extent cx="3543300" cy="377825"/>
                <wp:effectExtent l="0" t="0" r="0" b="3175"/>
                <wp:wrapNone/>
                <wp:docPr id="20479196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77825"/>
                        </a:xfrm>
                        <a:prstGeom prst="rect">
                          <a:avLst/>
                        </a:prstGeom>
                        <a:solidFill>
                          <a:srgbClr val="FFFFFF"/>
                        </a:solidFill>
                        <a:ln w="9525">
                          <a:solidFill>
                            <a:srgbClr val="FFFFFF"/>
                          </a:solidFill>
                          <a:miter lim="800000"/>
                          <a:headEnd/>
                          <a:tailEnd/>
                        </a:ln>
                      </wps:spPr>
                      <wps:txbx>
                        <w:txbxContent>
                          <w:p w14:paraId="0352F73C" w14:textId="77777777" w:rsidR="002A6D06" w:rsidRPr="00C61DD0" w:rsidRDefault="002A6D06" w:rsidP="00C61DD0">
                            <w:pPr>
                              <w:spacing w:after="0"/>
                              <w:rPr>
                                <w:rFonts w:ascii="Times New Roman" w:hAnsi="Times New Roman" w:cs="Times New Roman"/>
                                <w:sz w:val="24"/>
                              </w:rPr>
                            </w:pPr>
                            <w:r w:rsidRPr="00C61DD0">
                              <w:rPr>
                                <w:rFonts w:ascii="Times New Roman" w:hAnsi="Times New Roman" w:cs="Times New Roman"/>
                                <w:sz w:val="24"/>
                              </w:rPr>
                              <w:t>Figure 4-2: Summary of planning process</w:t>
                            </w:r>
                          </w:p>
                          <w:p w14:paraId="20E37258" w14:textId="77777777" w:rsidR="002A6D06" w:rsidRDefault="002A6D06" w:rsidP="008810C6">
                            <w:pPr>
                              <w:spacing w:line="360" w:lineRule="auto"/>
                              <w:jc w:val="both"/>
                              <w:rPr>
                                <w:rFonts w:ascii="Arial" w:hAnsi="Arial" w:cs="Arial"/>
                                <w:szCs w:val="16"/>
                              </w:rPr>
                            </w:pPr>
                          </w:p>
                          <w:p w14:paraId="50A660A1" w14:textId="77777777" w:rsidR="002A6D06" w:rsidRDefault="002A6D06" w:rsidP="008810C6">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174E5D" id="Text Box 3" o:spid="_x0000_s1091" type="#_x0000_t202" style="position:absolute;left:0;text-align:left;margin-left:45pt;margin-top:3.9pt;width:279pt;height:2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" strokecolor="white">
                <v:textbox>
                  <w:txbxContent>
                    <w:p w14:paraId="0352F73C" w14:textId="77777777" w:rsidR="002A6D06" w:rsidRPr="00C61DD0" w:rsidRDefault="002A6D06" w:rsidP="00C61DD0">
                      <w:pPr>
                        <w:spacing w:after="0"/>
                        <w:rPr>
                          <w:rFonts w:ascii="Times New Roman" w:hAnsi="Times New Roman" w:cs="Times New Roman"/>
                          <w:sz w:val="24"/>
                        </w:rPr>
                      </w:pPr>
                      <w:r w:rsidRPr="00C61DD0">
                        <w:rPr>
                          <w:rFonts w:ascii="Times New Roman" w:hAnsi="Times New Roman" w:cs="Times New Roman"/>
                          <w:sz w:val="24"/>
                        </w:rPr>
                        <w:t>Figure 4-2: Summary of planning process</w:t>
                      </w:r>
                    </w:p>
                    <w:p w14:paraId="20E37258" w14:textId="77777777" w:rsidR="002A6D06" w:rsidRDefault="002A6D06" w:rsidP="008810C6">
                      <w:pPr>
                        <w:spacing w:line="360" w:lineRule="auto"/>
                        <w:jc w:val="both"/>
                        <w:rPr>
                          <w:rFonts w:ascii="Arial" w:hAnsi="Arial" w:cs="Arial"/>
                          <w:szCs w:val="16"/>
                        </w:rPr>
                      </w:pPr>
                    </w:p>
                    <w:p w14:paraId="50A660A1" w14:textId="77777777" w:rsidR="002A6D06" w:rsidRDefault="002A6D06" w:rsidP="008810C6">
                      <w:pPr>
                        <w:rPr>
                          <w:sz w:val="20"/>
                        </w:rPr>
                      </w:pPr>
                    </w:p>
                  </w:txbxContent>
                </v:textbox>
              </v:shape>
            </w:pict>
          </mc:Fallback>
        </mc:AlternateContent>
      </w:r>
    </w:p>
    <w:p w14:paraId="37BAEFF0" w14:textId="77777777" w:rsidR="008810C6" w:rsidRPr="00586698" w:rsidRDefault="008810C6" w:rsidP="008810C6">
      <w:pPr>
        <w:widowControl w:val="0"/>
        <w:autoSpaceDE w:val="0"/>
        <w:autoSpaceDN w:val="0"/>
        <w:adjustRightInd w:val="0"/>
        <w:spacing w:after="0" w:line="240" w:lineRule="auto"/>
        <w:ind w:left="360"/>
        <w:rPr>
          <w:rFonts w:ascii="Times New Roman" w:eastAsia="Times New Roman" w:hAnsi="Times New Roman" w:cs="Times New Roman"/>
          <w:w w:val="105"/>
          <w:sz w:val="24"/>
        </w:rPr>
      </w:pPr>
    </w:p>
    <w:p w14:paraId="19938DB3"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Pr>
          <w:rFonts w:ascii="Times New Roman" w:hAnsi="Times New Roman"/>
          <w:noProof/>
          <w:sz w:val="24"/>
          <w:szCs w:val="24"/>
        </w:rPr>
        <w:drawing>
          <wp:anchor distT="0" distB="0" distL="114300" distR="114300" simplePos="0" relativeHeight="251895296" behindDoc="0" locked="0" layoutInCell="1" allowOverlap="1" wp14:anchorId="5B25FC1B" wp14:editId="69798AEC">
            <wp:simplePos x="0" y="0"/>
            <wp:positionH relativeFrom="column">
              <wp:posOffset>-47625</wp:posOffset>
            </wp:positionH>
            <wp:positionV relativeFrom="paragraph">
              <wp:posOffset>-126365</wp:posOffset>
            </wp:positionV>
            <wp:extent cx="447675" cy="438150"/>
            <wp:effectExtent l="0" t="0" r="0" b="0"/>
            <wp:wrapNone/>
            <wp:docPr id="56783" name="Picture 5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Pr>
        <w:t xml:space="preserve">            </w:t>
      </w:r>
      <w:r w:rsidRPr="00586698">
        <w:rPr>
          <w:rFonts w:ascii="Times New Roman" w:eastAsia="Times New Roman" w:hAnsi="Times New Roman" w:cs="Times New Roman"/>
          <w:sz w:val="24"/>
          <w:szCs w:val="24"/>
        </w:rPr>
        <w:t xml:space="preserve">Capital Trains move down from strategic capacity plans, through medium-term schedules of operations, and on to detailed timetables for all of their resources. This planning process is essentially the same for all organizations. Unfortunately, there is some disagreement about the terms used for different levels of planning. We will use the fairly standard terms: </w:t>
      </w:r>
    </w:p>
    <w:p w14:paraId="4CAFD8C1" w14:textId="77777777" w:rsidR="008810C6" w:rsidRPr="00586698" w:rsidRDefault="008810C6" w:rsidP="00E449C4">
      <w:pPr>
        <w:numPr>
          <w:ilvl w:val="0"/>
          <w:numId w:val="144"/>
        </w:numPr>
        <w:tabs>
          <w:tab w:val="num" w:pos="780"/>
        </w:tabs>
        <w:spacing w:after="0" w:line="360" w:lineRule="auto"/>
        <w:ind w:left="36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Capacity plans</w:t>
      </w:r>
      <w:r w:rsidRPr="00586698">
        <w:rPr>
          <w:rFonts w:ascii="Times New Roman" w:eastAsia="Times New Roman" w:hAnsi="Times New Roman" w:cs="Times New Roman"/>
          <w:sz w:val="24"/>
          <w:szCs w:val="24"/>
        </w:rPr>
        <w:t xml:space="preserve">, which we have already discussed earlier, make sure that there is enough capacity to meet long-term demand. </w:t>
      </w:r>
    </w:p>
    <w:p w14:paraId="111B3DF5" w14:textId="77777777" w:rsidR="008810C6" w:rsidRPr="00586698" w:rsidRDefault="008810C6" w:rsidP="00E449C4">
      <w:pPr>
        <w:numPr>
          <w:ilvl w:val="0"/>
          <w:numId w:val="144"/>
        </w:numPr>
        <w:tabs>
          <w:tab w:val="left" w:pos="360"/>
        </w:tabs>
        <w:spacing w:after="0" w:line="360" w:lineRule="auto"/>
        <w:ind w:left="36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 xml:space="preserve">Aggregate plans </w:t>
      </w:r>
      <w:r w:rsidRPr="00586698">
        <w:rPr>
          <w:rFonts w:ascii="Times New Roman" w:eastAsia="Times New Roman" w:hAnsi="Times New Roman" w:cs="Times New Roman"/>
          <w:sz w:val="24"/>
          <w:szCs w:val="24"/>
        </w:rPr>
        <w:t xml:space="preserve">show the overall production for families of products, typically by month at each location. </w:t>
      </w:r>
    </w:p>
    <w:p w14:paraId="5D248B50" w14:textId="77777777" w:rsidR="008810C6" w:rsidRPr="00586698" w:rsidRDefault="008810C6" w:rsidP="00E449C4">
      <w:pPr>
        <w:numPr>
          <w:ilvl w:val="0"/>
          <w:numId w:val="144"/>
        </w:numPr>
        <w:tabs>
          <w:tab w:val="num" w:pos="780"/>
        </w:tabs>
        <w:spacing w:after="0" w:line="360" w:lineRule="auto"/>
        <w:ind w:left="36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lastRenderedPageBreak/>
        <w:t>Master schedules</w:t>
      </w:r>
      <w:r w:rsidRPr="00586698">
        <w:rPr>
          <w:rFonts w:ascii="Times New Roman" w:eastAsia="Times New Roman" w:hAnsi="Times New Roman" w:cs="Times New Roman"/>
          <w:sz w:val="24"/>
          <w:szCs w:val="24"/>
        </w:rPr>
        <w:t xml:space="preserve"> show a detailed timetable for making individual products, typically by week. </w:t>
      </w:r>
    </w:p>
    <w:p w14:paraId="5E015573" w14:textId="77777777" w:rsidR="008810C6" w:rsidRPr="00586698" w:rsidRDefault="008810C6" w:rsidP="00E449C4">
      <w:pPr>
        <w:numPr>
          <w:ilvl w:val="0"/>
          <w:numId w:val="144"/>
        </w:numPr>
        <w:tabs>
          <w:tab w:val="left" w:pos="360"/>
        </w:tabs>
        <w:spacing w:line="360" w:lineRule="auto"/>
        <w:ind w:left="36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Short-term schedules</w:t>
      </w:r>
      <w:r w:rsidRPr="00586698">
        <w:rPr>
          <w:rFonts w:ascii="Times New Roman" w:eastAsia="Times New Roman" w:hAnsi="Times New Roman" w:cs="Times New Roman"/>
          <w:sz w:val="24"/>
          <w:szCs w:val="24"/>
        </w:rPr>
        <w:t xml:space="preserve"> show detailed timetables for jobs and resources, typically by day. </w:t>
      </w:r>
    </w:p>
    <w:p w14:paraId="7438115D" w14:textId="77777777" w:rsidR="008810C6" w:rsidRPr="002E30A7" w:rsidRDefault="008810C6" w:rsidP="002E30A7">
      <w:pPr>
        <w:spacing w:after="0"/>
        <w:rPr>
          <w:rFonts w:ascii="Times New Roman" w:hAnsi="Times New Roman" w:cs="Times New Roman"/>
          <w:b/>
          <w:sz w:val="24"/>
        </w:rPr>
      </w:pPr>
      <w:r w:rsidRPr="002E30A7">
        <w:rPr>
          <w:rFonts w:ascii="Times New Roman" w:hAnsi="Times New Roman" w:cs="Times New Roman"/>
          <w:b/>
          <w:sz w:val="24"/>
        </w:rPr>
        <w:t>Aggregate plans</w:t>
      </w:r>
    </w:p>
    <w:p w14:paraId="25FF0EE7" w14:textId="77777777" w:rsidR="008810C6" w:rsidRPr="00586698" w:rsidRDefault="008810C6" w:rsidP="008810C6">
      <w:pPr>
        <w:spacing w:line="360" w:lineRule="auto"/>
        <w:jc w:val="both"/>
        <w:rPr>
          <w:rFonts w:ascii="Times New Roman" w:eastAsia="Times New Roman" w:hAnsi="Times New Roman" w:cs="Times New Roman"/>
          <w:sz w:val="24"/>
          <w:szCs w:val="10"/>
        </w:rPr>
      </w:pPr>
      <w:r w:rsidRPr="00586698">
        <w:rPr>
          <w:rFonts w:ascii="Times New Roman" w:eastAsia="Times New Roman" w:hAnsi="Times New Roman" w:cs="Times New Roman"/>
          <w:sz w:val="24"/>
          <w:szCs w:val="10"/>
        </w:rPr>
        <w:t xml:space="preserve">Aggregate plans and master schedules bridge the gap between strategic capacity plans and operational details. Dear learners, in this section we look at aggregate plans, and move on to master schedules in the next section. Aggregate planning takes the forecast demand and capacity, and uses them to design production plans for each family of products for, typically, each of the next few months: Aggregate plans only look at families of products and are not concerned with individual products. </w:t>
      </w:r>
    </w:p>
    <w:p w14:paraId="44EB7FF8" w14:textId="77777777" w:rsidR="008810C6" w:rsidRPr="00586698" w:rsidRDefault="008810C6" w:rsidP="008810C6">
      <w:pPr>
        <w:spacing w:after="0" w:line="360" w:lineRule="auto"/>
        <w:jc w:val="both"/>
        <w:rPr>
          <w:rFonts w:ascii="Times New Roman" w:eastAsia="Times New Roman" w:hAnsi="Times New Roman" w:cs="Times New Roman"/>
          <w:sz w:val="24"/>
          <w:szCs w:val="10"/>
        </w:rPr>
      </w:pPr>
      <w:r w:rsidRPr="00586698">
        <w:rPr>
          <w:rFonts w:ascii="Times New Roman" w:eastAsia="Times New Roman" w:hAnsi="Times New Roman" w:cs="Times New Roman"/>
          <w:sz w:val="24"/>
          <w:szCs w:val="10"/>
        </w:rPr>
        <w:t>Dear students, t</w:t>
      </w:r>
      <w:r w:rsidRPr="00586698">
        <w:rPr>
          <w:rFonts w:ascii="Times New Roman" w:eastAsia="Times New Roman" w:hAnsi="Times New Roman" w:cs="Times New Roman"/>
          <w:sz w:val="24"/>
          <w:szCs w:val="12"/>
        </w:rPr>
        <w:t>he aim of aggregate planning is to design medium-term schedules for making families of products that:</w:t>
      </w:r>
    </w:p>
    <w:p w14:paraId="199934F2" w14:textId="77777777" w:rsidR="008810C6" w:rsidRPr="00586698" w:rsidRDefault="008810C6" w:rsidP="00E449C4">
      <w:pPr>
        <w:numPr>
          <w:ilvl w:val="0"/>
          <w:numId w:val="145"/>
        </w:numPr>
        <w:tabs>
          <w:tab w:val="num" w:pos="720"/>
        </w:tabs>
        <w:spacing w:after="0" w:line="360" w:lineRule="auto"/>
        <w:ind w:left="480" w:hanging="480"/>
        <w:jc w:val="both"/>
        <w:rPr>
          <w:rFonts w:ascii="Times New Roman" w:eastAsia="Times New Roman" w:hAnsi="Times New Roman" w:cs="Times New Roman"/>
          <w:sz w:val="24"/>
          <w:szCs w:val="12"/>
        </w:rPr>
      </w:pPr>
      <w:r w:rsidRPr="00586698">
        <w:rPr>
          <w:rFonts w:ascii="Times New Roman" w:eastAsia="Times New Roman" w:hAnsi="Times New Roman" w:cs="Times New Roman"/>
          <w:sz w:val="24"/>
          <w:szCs w:val="12"/>
        </w:rPr>
        <w:t>Meet all forecast demand;</w:t>
      </w:r>
    </w:p>
    <w:p w14:paraId="2590F850" w14:textId="77777777" w:rsidR="008810C6" w:rsidRPr="00586698" w:rsidRDefault="008810C6" w:rsidP="00E449C4">
      <w:pPr>
        <w:numPr>
          <w:ilvl w:val="0"/>
          <w:numId w:val="145"/>
        </w:numPr>
        <w:tabs>
          <w:tab w:val="num" w:pos="720"/>
        </w:tabs>
        <w:spacing w:after="0" w:line="360" w:lineRule="auto"/>
        <w:ind w:left="480" w:hanging="480"/>
        <w:jc w:val="both"/>
        <w:rPr>
          <w:rFonts w:ascii="Times New Roman" w:eastAsia="Times New Roman" w:hAnsi="Times New Roman" w:cs="Times New Roman"/>
          <w:sz w:val="24"/>
          <w:szCs w:val="12"/>
        </w:rPr>
      </w:pPr>
      <w:r w:rsidRPr="00586698">
        <w:rPr>
          <w:rFonts w:ascii="Times New Roman" w:eastAsia="Times New Roman" w:hAnsi="Times New Roman" w:cs="Times New Roman"/>
          <w:sz w:val="24"/>
          <w:szCs w:val="12"/>
        </w:rPr>
        <w:t>Keep within the constraints of the capacity plan;</w:t>
      </w:r>
    </w:p>
    <w:p w14:paraId="4592EB15" w14:textId="77777777" w:rsidR="008810C6" w:rsidRPr="00586698" w:rsidRDefault="008810C6" w:rsidP="00E449C4">
      <w:pPr>
        <w:numPr>
          <w:ilvl w:val="0"/>
          <w:numId w:val="145"/>
        </w:numPr>
        <w:tabs>
          <w:tab w:val="num" w:pos="720"/>
        </w:tabs>
        <w:spacing w:after="0" w:line="360" w:lineRule="auto"/>
        <w:ind w:left="480" w:hanging="480"/>
        <w:jc w:val="both"/>
        <w:rPr>
          <w:rFonts w:ascii="Times New Roman" w:eastAsia="Times New Roman" w:hAnsi="Times New Roman" w:cs="Times New Roman"/>
          <w:sz w:val="24"/>
          <w:szCs w:val="12"/>
        </w:rPr>
      </w:pPr>
      <w:r w:rsidRPr="00586698">
        <w:rPr>
          <w:rFonts w:ascii="Times New Roman" w:eastAsia="Times New Roman" w:hAnsi="Times New Roman" w:cs="Times New Roman"/>
          <w:sz w:val="24"/>
          <w:szCs w:val="12"/>
        </w:rPr>
        <w:t>Keep</w:t>
      </w:r>
      <w:r>
        <w:rPr>
          <w:rFonts w:ascii="Times New Roman" w:eastAsia="Times New Roman" w:hAnsi="Times New Roman" w:cs="Times New Roman"/>
          <w:sz w:val="24"/>
          <w:szCs w:val="12"/>
        </w:rPr>
        <w:t xml:space="preserve"> </w:t>
      </w:r>
      <w:r w:rsidRPr="00586698">
        <w:rPr>
          <w:rFonts w:ascii="Times New Roman" w:eastAsia="Times New Roman" w:hAnsi="Times New Roman" w:cs="Times New Roman"/>
          <w:sz w:val="24"/>
          <w:szCs w:val="12"/>
        </w:rPr>
        <w:t>production relatively stable;</w:t>
      </w:r>
    </w:p>
    <w:p w14:paraId="30514C30" w14:textId="77777777" w:rsidR="008810C6" w:rsidRPr="00586698" w:rsidRDefault="008810C6" w:rsidP="00E449C4">
      <w:pPr>
        <w:numPr>
          <w:ilvl w:val="0"/>
          <w:numId w:val="145"/>
        </w:numPr>
        <w:tabs>
          <w:tab w:val="num" w:pos="720"/>
        </w:tabs>
        <w:spacing w:after="0" w:line="360" w:lineRule="auto"/>
        <w:ind w:left="480" w:hanging="480"/>
        <w:jc w:val="both"/>
        <w:rPr>
          <w:rFonts w:ascii="Times New Roman" w:eastAsia="Times New Roman" w:hAnsi="Times New Roman" w:cs="Times New Roman"/>
          <w:sz w:val="24"/>
          <w:szCs w:val="12"/>
        </w:rPr>
      </w:pPr>
      <w:r w:rsidRPr="00586698">
        <w:rPr>
          <w:rFonts w:ascii="Times New Roman" w:eastAsia="Times New Roman" w:hAnsi="Times New Roman" w:cs="Times New Roman"/>
          <w:sz w:val="24"/>
          <w:szCs w:val="12"/>
        </w:rPr>
        <w:t>Use available resources efficiently;</w:t>
      </w:r>
    </w:p>
    <w:p w14:paraId="39E492D2" w14:textId="77777777" w:rsidR="008810C6" w:rsidRPr="00586698" w:rsidRDefault="008810C6" w:rsidP="00E449C4">
      <w:pPr>
        <w:numPr>
          <w:ilvl w:val="0"/>
          <w:numId w:val="145"/>
        </w:numPr>
        <w:tabs>
          <w:tab w:val="num" w:pos="720"/>
        </w:tabs>
        <w:spacing w:after="0" w:line="360" w:lineRule="auto"/>
        <w:ind w:left="480" w:hanging="480"/>
        <w:jc w:val="both"/>
        <w:rPr>
          <w:rFonts w:ascii="Times New Roman" w:eastAsia="Times New Roman" w:hAnsi="Times New Roman" w:cs="Times New Roman"/>
          <w:sz w:val="24"/>
          <w:szCs w:val="12"/>
        </w:rPr>
      </w:pPr>
      <w:r w:rsidRPr="00586698">
        <w:rPr>
          <w:rFonts w:ascii="Times New Roman" w:eastAsia="Times New Roman" w:hAnsi="Times New Roman" w:cs="Times New Roman"/>
          <w:sz w:val="24"/>
          <w:szCs w:val="12"/>
        </w:rPr>
        <w:t>Meet any other specific objectives and constraints.</w:t>
      </w:r>
    </w:p>
    <w:p w14:paraId="10E163C6"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10"/>
        </w:rPr>
        <w:t>Dear learners, to achieve this, the planners have a number of variables they can control. Essentially, aggregate planners</w:t>
      </w:r>
      <w:r w:rsidRPr="00586698">
        <w:rPr>
          <w:rFonts w:ascii="Times New Roman" w:eastAsia="Times New Roman" w:hAnsi="Times New Roman" w:cs="Times New Roman"/>
          <w:sz w:val="24"/>
          <w:szCs w:val="24"/>
        </w:rPr>
        <w:t xml:space="preserve"> follow one of three alternative policies: produce at constant rate, chase demand, or a mixture of these two. </w:t>
      </w:r>
    </w:p>
    <w:p w14:paraId="31BD6278" w14:textId="77777777" w:rsidR="008810C6" w:rsidRPr="00586698" w:rsidRDefault="008810C6" w:rsidP="008810C6">
      <w:pPr>
        <w:spacing w:after="0" w:line="360" w:lineRule="auto"/>
        <w:jc w:val="both"/>
        <w:rPr>
          <w:rFonts w:ascii="Arial" w:eastAsia="Times New Roman" w:hAnsi="Arial" w:cs="Arial"/>
          <w:sz w:val="24"/>
          <w:szCs w:val="24"/>
        </w:rPr>
      </w:pPr>
      <w:r w:rsidRPr="00586698">
        <w:rPr>
          <w:rFonts w:ascii="Times New Roman" w:eastAsia="Times New Roman" w:hAnsi="Times New Roman" w:cs="Times New Roman"/>
          <w:sz w:val="24"/>
          <w:szCs w:val="24"/>
        </w:rPr>
        <w:t xml:space="preserve">1. </w:t>
      </w:r>
      <w:r w:rsidRPr="00586698">
        <w:rPr>
          <w:rFonts w:ascii="Times New Roman" w:eastAsia="Times New Roman" w:hAnsi="Times New Roman" w:cs="Times New Roman"/>
          <w:b/>
          <w:bCs/>
          <w:sz w:val="24"/>
          <w:szCs w:val="24"/>
        </w:rPr>
        <w:t>Produce at a constant rate</w:t>
      </w:r>
      <w:r w:rsidRPr="00586698">
        <w:rPr>
          <w:rFonts w:ascii="Times New Roman" w:eastAsia="Times New Roman" w:hAnsi="Times New Roman" w:cs="Times New Roman"/>
          <w:sz w:val="24"/>
          <w:szCs w:val="24"/>
        </w:rPr>
        <w:t xml:space="preserve"> -Production is constant at the average demand for the planning period. </w:t>
      </w:r>
    </w:p>
    <w:p w14:paraId="497770A2" w14:textId="77777777" w:rsidR="008810C6" w:rsidRPr="00586698" w:rsidRDefault="008810C6" w:rsidP="008810C6">
      <w:pPr>
        <w:spacing w:after="0" w:line="240" w:lineRule="auto"/>
        <w:jc w:val="both"/>
        <w:rPr>
          <w:rFonts w:ascii="Arial" w:eastAsia="Times New Roman" w:hAnsi="Arial" w:cs="Arial"/>
          <w:sz w:val="4"/>
          <w:szCs w:val="24"/>
        </w:rPr>
      </w:pPr>
    </w:p>
    <w:p w14:paraId="0628C4EE"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2. </w:t>
      </w:r>
      <w:r w:rsidRPr="00586698">
        <w:rPr>
          <w:rFonts w:ascii="Times New Roman" w:eastAsia="Times New Roman" w:hAnsi="Times New Roman" w:cs="Times New Roman"/>
          <w:b/>
          <w:bCs/>
          <w:sz w:val="24"/>
          <w:szCs w:val="24"/>
        </w:rPr>
        <w:t>Chase demand</w:t>
      </w:r>
      <w:r w:rsidRPr="00586698">
        <w:rPr>
          <w:rFonts w:ascii="Times New Roman" w:eastAsia="Times New Roman" w:hAnsi="Times New Roman" w:cs="Times New Roman"/>
          <w:sz w:val="24"/>
          <w:szCs w:val="24"/>
        </w:rPr>
        <w:t xml:space="preserve"> -Production exactly matches demand. This gives no stocks" but we have to change production every period. This can be very difficult to</w:t>
      </w:r>
      <w:r>
        <w:rPr>
          <w:rFonts w:ascii="Times New Roman" w:eastAsia="Times New Roman" w:hAnsi="Times New Roman" w:cs="Times New Roman"/>
          <w:sz w:val="24"/>
          <w:szCs w:val="24"/>
        </w:rPr>
        <w:t xml:space="preserve"> </w:t>
      </w:r>
      <w:r w:rsidRPr="00586698">
        <w:rPr>
          <w:rFonts w:ascii="Times New Roman" w:eastAsia="Times New Roman" w:hAnsi="Times New Roman" w:cs="Times New Roman"/>
          <w:sz w:val="24"/>
          <w:szCs w:val="24"/>
        </w:rPr>
        <w:t xml:space="preserve">organize, as well as expensive. None the less, it is often the best policy, particularly with services that cannot be kept in stock. </w:t>
      </w:r>
    </w:p>
    <w:p w14:paraId="65179C46" w14:textId="77777777" w:rsidR="008810C6" w:rsidRDefault="008810C6" w:rsidP="008810C6">
      <w:pPr>
        <w:spacing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3. </w:t>
      </w:r>
      <w:r w:rsidRPr="00586698">
        <w:rPr>
          <w:rFonts w:ascii="Times New Roman" w:eastAsia="Times New Roman" w:hAnsi="Times New Roman" w:cs="Times New Roman"/>
          <w:b/>
          <w:bCs/>
          <w:sz w:val="24"/>
          <w:szCs w:val="24"/>
        </w:rPr>
        <w:t>Mixed Policy</w:t>
      </w:r>
      <w:r w:rsidRPr="00586698">
        <w:rPr>
          <w:rFonts w:ascii="Times New Roman" w:eastAsia="Times New Roman" w:hAnsi="Times New Roman" w:cs="Times New Roman"/>
          <w:sz w:val="24"/>
          <w:szCs w:val="24"/>
        </w:rPr>
        <w:t xml:space="preserve"> -is a combination of the first two policies. The policy finds a compromise that gives fairly stable production, but with some changes. In practice, this is the most commonly used plan. </w:t>
      </w:r>
    </w:p>
    <w:p w14:paraId="393A1BE0" w14:textId="77777777" w:rsidR="00CE136E" w:rsidRPr="00586698" w:rsidRDefault="00CE136E" w:rsidP="008810C6">
      <w:pPr>
        <w:spacing w:line="360" w:lineRule="auto"/>
        <w:jc w:val="both"/>
        <w:rPr>
          <w:rFonts w:ascii="Times New Roman" w:eastAsia="Times New Roman" w:hAnsi="Times New Roman" w:cs="Times New Roman"/>
          <w:sz w:val="24"/>
          <w:szCs w:val="24"/>
        </w:rPr>
      </w:pPr>
    </w:p>
    <w:p w14:paraId="55D32403" w14:textId="77777777" w:rsidR="008810C6" w:rsidRPr="002E30A7" w:rsidRDefault="008810C6" w:rsidP="002E30A7">
      <w:pPr>
        <w:spacing w:after="0"/>
        <w:rPr>
          <w:rFonts w:ascii="Times New Roman" w:hAnsi="Times New Roman" w:cs="Times New Roman"/>
          <w:b/>
          <w:sz w:val="24"/>
        </w:rPr>
      </w:pPr>
      <w:r w:rsidRPr="002E30A7">
        <w:rPr>
          <w:rFonts w:ascii="Times New Roman" w:hAnsi="Times New Roman" w:cs="Times New Roman"/>
          <w:b/>
          <w:sz w:val="24"/>
        </w:rPr>
        <w:lastRenderedPageBreak/>
        <w:t>Master schedule</w:t>
      </w:r>
    </w:p>
    <w:p w14:paraId="2019673A"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Dear learners, we can expand the aggregate plan to give more details, which are shown in a </w:t>
      </w:r>
      <w:r w:rsidRPr="00586698">
        <w:rPr>
          <w:rFonts w:ascii="Times New Roman" w:eastAsia="Times New Roman" w:hAnsi="Times New Roman" w:cs="Times New Roman"/>
          <w:bCs/>
          <w:sz w:val="24"/>
          <w:szCs w:val="24"/>
        </w:rPr>
        <w:t>master schedule</w:t>
      </w:r>
      <w:r w:rsidRPr="00586698">
        <w:rPr>
          <w:rFonts w:ascii="Times New Roman" w:eastAsia="Times New Roman" w:hAnsi="Times New Roman" w:cs="Times New Roman"/>
          <w:sz w:val="24"/>
          <w:szCs w:val="24"/>
        </w:rPr>
        <w:t xml:space="preserve">. </w:t>
      </w:r>
      <w:r w:rsidRPr="00586698">
        <w:rPr>
          <w:rFonts w:ascii="Times New Roman" w:hAnsi="Times New Roman" w:cs="Times New Roman"/>
          <w:sz w:val="24"/>
          <w:szCs w:val="24"/>
        </w:rPr>
        <w:t>The Master Production Schedule (MPS) formalizes the production plan and translates it into specific end-item requirements over a short to intermediate planning horizon. The end items are then exploded into specific material and capacity requirements by the Material Requirements Planning (MRP) and Capacity Requirements Planning (CRP) systems. Thus, the MPS essentially drives the entire production and inventory system.</w:t>
      </w:r>
    </w:p>
    <w:p w14:paraId="0999D146"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 major inputs to the master production schedule are:</w:t>
      </w:r>
    </w:p>
    <w:p w14:paraId="6CFE1C8E" w14:textId="77777777" w:rsidR="008810C6" w:rsidRPr="00586698" w:rsidRDefault="008810C6" w:rsidP="00E449C4">
      <w:pPr>
        <w:numPr>
          <w:ilvl w:val="0"/>
          <w:numId w:val="143"/>
        </w:numPr>
        <w:spacing w:line="360" w:lineRule="auto"/>
        <w:contextualSpacing/>
        <w:jc w:val="both"/>
        <w:rPr>
          <w:rFonts w:ascii="Times New Roman" w:hAnsi="Times New Roman" w:cs="Times New Roman"/>
          <w:sz w:val="24"/>
          <w:szCs w:val="24"/>
        </w:rPr>
      </w:pPr>
      <w:r w:rsidRPr="00586698">
        <w:rPr>
          <w:rFonts w:ascii="Times New Roman" w:hAnsi="Times New Roman" w:cs="Times New Roman"/>
          <w:sz w:val="24"/>
          <w:szCs w:val="24"/>
        </w:rPr>
        <w:t>Forecasts of demand, e.g., of end items and service parts.</w:t>
      </w:r>
    </w:p>
    <w:p w14:paraId="6B9A6147" w14:textId="77777777" w:rsidR="008810C6" w:rsidRPr="00586698" w:rsidRDefault="008810C6" w:rsidP="00E449C4">
      <w:pPr>
        <w:numPr>
          <w:ilvl w:val="0"/>
          <w:numId w:val="143"/>
        </w:numPr>
        <w:spacing w:line="360" w:lineRule="auto"/>
        <w:contextualSpacing/>
        <w:jc w:val="both"/>
        <w:rPr>
          <w:rFonts w:ascii="Times New Roman" w:hAnsi="Times New Roman" w:cs="Times New Roman"/>
          <w:sz w:val="24"/>
          <w:szCs w:val="24"/>
        </w:rPr>
      </w:pPr>
      <w:r w:rsidRPr="00586698">
        <w:rPr>
          <w:rFonts w:ascii="Times New Roman" w:hAnsi="Times New Roman" w:cs="Times New Roman"/>
          <w:sz w:val="24"/>
          <w:szCs w:val="24"/>
        </w:rPr>
        <w:t>Customer orders, i.e., including any warehouse and interplant needs.</w:t>
      </w:r>
    </w:p>
    <w:p w14:paraId="1C92DE00" w14:textId="5AC28788" w:rsidR="008810C6" w:rsidRPr="00BB402C" w:rsidRDefault="00BE2FFA" w:rsidP="00E449C4">
      <w:pPr>
        <w:numPr>
          <w:ilvl w:val="0"/>
          <w:numId w:val="143"/>
        </w:numPr>
        <w:spacing w:line="360" w:lineRule="auto"/>
        <w:contextualSpacing/>
        <w:jc w:val="both"/>
        <w:rPr>
          <w:rFonts w:ascii="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22752" behindDoc="0" locked="0" layoutInCell="1" allowOverlap="1" wp14:anchorId="5B458C19" wp14:editId="48FA1CBF">
                <wp:simplePos x="0" y="0"/>
                <wp:positionH relativeFrom="column">
                  <wp:posOffset>-133350</wp:posOffset>
                </wp:positionH>
                <wp:positionV relativeFrom="paragraph">
                  <wp:posOffset>156845</wp:posOffset>
                </wp:positionV>
                <wp:extent cx="638175" cy="514350"/>
                <wp:effectExtent l="19050" t="19050" r="28575" b="19050"/>
                <wp:wrapNone/>
                <wp:docPr id="1282816177"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8175" cy="514350"/>
                        </a:xfrm>
                        <a:prstGeom prst="ellipse">
                          <a:avLst/>
                        </a:prstGeom>
                        <a:solidFill>
                          <a:srgbClr val="FFFFFF"/>
                        </a:solidFill>
                        <a:ln w="31750">
                          <a:solidFill>
                            <a:srgbClr val="000000"/>
                          </a:solidFill>
                          <a:round/>
                          <a:headEnd/>
                          <a:tailEnd/>
                        </a:ln>
                      </wps:spPr>
                      <wps:txbx>
                        <w:txbxContent>
                          <w:p w14:paraId="3B7EE1B0"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5B458C19" id="_x0000_s1092" style="position:absolute;left:0;text-align:left;margin-left:-10.5pt;margin-top:12.35pt;width:50.25pt;height:40.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" strokeweight="2.5pt">
                <v:textbox>
                  <w:txbxContent>
                    <w:p w14:paraId="3B7EE1B0"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586698">
        <w:rPr>
          <w:rFonts w:ascii="Times New Roman" w:hAnsi="Times New Roman" w:cs="Times New Roman"/>
          <w:sz w:val="24"/>
          <w:szCs w:val="24"/>
        </w:rPr>
        <w:t>Inventory on-hand from the previous period.</w:t>
      </w:r>
    </w:p>
    <w:p w14:paraId="495B6D8E" w14:textId="088EC60C" w:rsidR="008810C6" w:rsidRPr="00586698" w:rsidRDefault="008810C6" w:rsidP="00CE136E">
      <w:pPr>
        <w:pBdr>
          <w:top w:val="single" w:sz="4" w:space="1" w:color="auto"/>
          <w:left w:val="single" w:sz="4" w:space="4" w:color="auto"/>
          <w:bottom w:val="single" w:sz="4" w:space="1" w:color="auto"/>
          <w:right w:val="single" w:sz="4" w:space="4" w:color="auto"/>
        </w:pBdr>
        <w:spacing w:before="240" w:after="0" w:line="360" w:lineRule="auto"/>
        <w:ind w:left="851"/>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 Master schedule 'disaggregates' the aggregate plan and shows the number of individual products to be made in, typically, each week. </w:t>
      </w:r>
    </w:p>
    <w:p w14:paraId="5386CC55" w14:textId="77777777" w:rsidR="008810C6" w:rsidRPr="00586698" w:rsidRDefault="008810C6" w:rsidP="008810C6">
      <w:pPr>
        <w:spacing w:before="240" w:line="360" w:lineRule="auto"/>
        <w:jc w:val="both"/>
        <w:rPr>
          <w:rFonts w:ascii="Times New Roman" w:eastAsia="Times New Roman" w:hAnsi="Times New Roman" w:cs="Times New Roman"/>
          <w:sz w:val="24"/>
          <w:szCs w:val="14"/>
        </w:rPr>
      </w:pPr>
      <w:r w:rsidRPr="00586698">
        <w:rPr>
          <w:rFonts w:ascii="Times New Roman" w:eastAsia="Times New Roman" w:hAnsi="Times New Roman" w:cs="Times New Roman"/>
          <w:sz w:val="24"/>
          <w:szCs w:val="24"/>
        </w:rPr>
        <w:t xml:space="preserve">This detailed timetable of planned production shows 'the due dates or completion times of individual products. </w:t>
      </w:r>
      <w:r w:rsidRPr="00586698">
        <w:rPr>
          <w:rFonts w:ascii="Times New Roman" w:eastAsia="Times New Roman" w:hAnsi="Times New Roman" w:cs="Times New Roman"/>
          <w:sz w:val="24"/>
          <w:szCs w:val="14"/>
        </w:rPr>
        <w:t xml:space="preserve">The </w:t>
      </w:r>
      <w:r w:rsidRPr="00586698">
        <w:rPr>
          <w:rFonts w:ascii="Times New Roman" w:eastAsia="Times New Roman" w:hAnsi="Times New Roman" w:cs="Times New Roman"/>
          <w:b/>
          <w:bCs/>
          <w:sz w:val="24"/>
          <w:szCs w:val="14"/>
        </w:rPr>
        <w:t>master schedule</w:t>
      </w:r>
      <w:r w:rsidRPr="00586698">
        <w:rPr>
          <w:rFonts w:ascii="Times New Roman" w:eastAsia="Times New Roman" w:hAnsi="Times New Roman" w:cs="Times New Roman"/>
          <w:sz w:val="24"/>
          <w:szCs w:val="14"/>
        </w:rPr>
        <w:t xml:space="preserve"> gives a detailed timetable for making individual products. </w:t>
      </w:r>
    </w:p>
    <w:p w14:paraId="7559BA5C" w14:textId="77777777" w:rsidR="008810C6" w:rsidRPr="00586698" w:rsidRDefault="008810C6" w:rsidP="008810C6">
      <w:pPr>
        <w:spacing w:after="0" w:line="360" w:lineRule="auto"/>
        <w:jc w:val="both"/>
        <w:rPr>
          <w:rFonts w:ascii="Times New Roman" w:eastAsia="Times New Roman" w:hAnsi="Times New Roman" w:cs="Times New Roman"/>
          <w:b/>
          <w:bCs/>
          <w:sz w:val="24"/>
          <w:szCs w:val="24"/>
          <w:u w:val="single"/>
        </w:rPr>
      </w:pPr>
      <w:r w:rsidRPr="00586698">
        <w:rPr>
          <w:rFonts w:ascii="Times New Roman" w:eastAsia="Times New Roman" w:hAnsi="Times New Roman" w:cs="Times New Roman"/>
          <w:b/>
          <w:bCs/>
          <w:sz w:val="24"/>
          <w:szCs w:val="24"/>
        </w:rPr>
        <w:t>Designing master schedules</w:t>
      </w:r>
    </w:p>
    <w:p w14:paraId="0E4F4154" w14:textId="77777777" w:rsidR="008810C6" w:rsidRPr="00586698" w:rsidRDefault="008810C6" w:rsidP="008810C6">
      <w:pPr>
        <w:spacing w:after="0" w:line="360" w:lineRule="auto"/>
        <w:jc w:val="both"/>
        <w:rPr>
          <w:rFonts w:ascii="Times New Roman" w:eastAsia="Times New Roman" w:hAnsi="Times New Roman" w:cs="Times New Roman"/>
          <w:sz w:val="24"/>
          <w:szCs w:val="24"/>
          <w:u w:val="single"/>
        </w:rPr>
      </w:pPr>
      <w:r w:rsidRPr="00586698">
        <w:rPr>
          <w:rFonts w:ascii="Times New Roman" w:eastAsia="Times New Roman" w:hAnsi="Times New Roman" w:cs="Times New Roman"/>
          <w:sz w:val="24"/>
          <w:szCs w:val="24"/>
        </w:rPr>
        <w:t xml:space="preserve">In principle, designing the master schedule is similar to designing an aggregate plan, so methods again range from discussion through to mathematical models. </w:t>
      </w:r>
    </w:p>
    <w:p w14:paraId="1189E832" w14:textId="77777777" w:rsidR="008810C6" w:rsidRDefault="008810C6" w:rsidP="008810C6">
      <w:pPr>
        <w:spacing w:before="240"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14"/>
        </w:rPr>
        <w:t>Dear learners, the f</w:t>
      </w:r>
      <w:r w:rsidRPr="00586698">
        <w:rPr>
          <w:rFonts w:ascii="Times New Roman" w:eastAsia="Times New Roman" w:hAnsi="Times New Roman" w:cs="Times New Roman"/>
          <w:sz w:val="24"/>
          <w:szCs w:val="24"/>
        </w:rPr>
        <w:t xml:space="preserve">igure below shows a simple master schedule. Lines 2 and 3 show the monthly and quarterly production targets from the aggregate plan. Lines 6, 7 and 8 show the master schedule (for three products Alpha, Beta and Gamma) for meeting, these targets. Lines 9 and 10 confirm that the master schedule matches the aggregate plan. </w:t>
      </w:r>
    </w:p>
    <w:p w14:paraId="729D6DE0" w14:textId="77777777" w:rsidR="008E470D" w:rsidRPr="009E6BE6" w:rsidRDefault="008E470D" w:rsidP="008810C6">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 4.1: Designing master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
        <w:gridCol w:w="1183"/>
        <w:gridCol w:w="805"/>
        <w:gridCol w:w="805"/>
        <w:gridCol w:w="805"/>
        <w:gridCol w:w="805"/>
        <w:gridCol w:w="805"/>
        <w:gridCol w:w="805"/>
        <w:gridCol w:w="805"/>
        <w:gridCol w:w="805"/>
        <w:gridCol w:w="806"/>
      </w:tblGrid>
      <w:tr w:rsidR="008810C6" w:rsidRPr="00586698" w14:paraId="55CDA2F5" w14:textId="77777777" w:rsidTr="005543DA">
        <w:tc>
          <w:tcPr>
            <w:tcW w:w="468" w:type="dxa"/>
            <w:vAlign w:val="center"/>
          </w:tcPr>
          <w:p w14:paraId="1C8D0E8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w:t>
            </w:r>
          </w:p>
        </w:tc>
        <w:tc>
          <w:tcPr>
            <w:tcW w:w="1142" w:type="dxa"/>
            <w:vAlign w:val="center"/>
          </w:tcPr>
          <w:p w14:paraId="6A7431E1"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06AA6BD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Jan</w:t>
            </w:r>
          </w:p>
        </w:tc>
        <w:tc>
          <w:tcPr>
            <w:tcW w:w="805" w:type="dxa"/>
            <w:vAlign w:val="center"/>
          </w:tcPr>
          <w:p w14:paraId="52F7EE8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0C8749B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D242862"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F2DF9D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Feb.</w:t>
            </w:r>
          </w:p>
        </w:tc>
        <w:tc>
          <w:tcPr>
            <w:tcW w:w="805" w:type="dxa"/>
            <w:vAlign w:val="center"/>
          </w:tcPr>
          <w:p w14:paraId="11D67677"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B8B600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CF02AEF"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04AC01C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Mar.</w:t>
            </w:r>
          </w:p>
        </w:tc>
      </w:tr>
      <w:tr w:rsidR="008810C6" w:rsidRPr="00586698" w14:paraId="70EDE184" w14:textId="77777777" w:rsidTr="005543DA">
        <w:tc>
          <w:tcPr>
            <w:tcW w:w="468" w:type="dxa"/>
            <w:vAlign w:val="center"/>
          </w:tcPr>
          <w:p w14:paraId="4CF18584"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w:t>
            </w:r>
          </w:p>
        </w:tc>
        <w:tc>
          <w:tcPr>
            <w:tcW w:w="1142" w:type="dxa"/>
            <w:vAlign w:val="center"/>
          </w:tcPr>
          <w:p w14:paraId="689C041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Month</w:t>
            </w:r>
          </w:p>
        </w:tc>
        <w:tc>
          <w:tcPr>
            <w:tcW w:w="805" w:type="dxa"/>
            <w:vAlign w:val="center"/>
          </w:tcPr>
          <w:p w14:paraId="4456298B"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1680</w:t>
            </w:r>
          </w:p>
        </w:tc>
        <w:tc>
          <w:tcPr>
            <w:tcW w:w="805" w:type="dxa"/>
            <w:vAlign w:val="center"/>
          </w:tcPr>
          <w:p w14:paraId="38849A01"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214F067"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085789A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1492E5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0F8311C1"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24CC64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660196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6FBAEB9D"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238C3AFE" w14:textId="77777777" w:rsidTr="005543DA">
        <w:tc>
          <w:tcPr>
            <w:tcW w:w="468" w:type="dxa"/>
            <w:vAlign w:val="center"/>
          </w:tcPr>
          <w:p w14:paraId="70F16BF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w:t>
            </w:r>
          </w:p>
        </w:tc>
        <w:tc>
          <w:tcPr>
            <w:tcW w:w="1142" w:type="dxa"/>
            <w:vAlign w:val="center"/>
          </w:tcPr>
          <w:p w14:paraId="78C84CB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Quarter</w:t>
            </w:r>
          </w:p>
        </w:tc>
        <w:tc>
          <w:tcPr>
            <w:tcW w:w="805" w:type="dxa"/>
            <w:vAlign w:val="center"/>
          </w:tcPr>
          <w:p w14:paraId="373485F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4670</w:t>
            </w:r>
          </w:p>
        </w:tc>
        <w:tc>
          <w:tcPr>
            <w:tcW w:w="805" w:type="dxa"/>
            <w:vAlign w:val="center"/>
          </w:tcPr>
          <w:p w14:paraId="75041B16"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9900A56"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5E95C1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47E7F7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3ED29B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7C66F6E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51ABB16"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3D87F344"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5CCFBC22" w14:textId="77777777" w:rsidTr="005543DA">
        <w:tc>
          <w:tcPr>
            <w:tcW w:w="468" w:type="dxa"/>
            <w:vAlign w:val="center"/>
          </w:tcPr>
          <w:p w14:paraId="55BFDA1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w:t>
            </w:r>
          </w:p>
        </w:tc>
        <w:tc>
          <w:tcPr>
            <w:tcW w:w="1142" w:type="dxa"/>
            <w:vAlign w:val="center"/>
          </w:tcPr>
          <w:p w14:paraId="3C1EB0E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00761E4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E74941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962DBD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0990BC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A663D2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F456CF8"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572317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8E0BE7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70F75DA0"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368450B2" w14:textId="77777777" w:rsidTr="005543DA">
        <w:tc>
          <w:tcPr>
            <w:tcW w:w="468" w:type="dxa"/>
            <w:vAlign w:val="center"/>
          </w:tcPr>
          <w:p w14:paraId="28714BA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w:t>
            </w:r>
          </w:p>
        </w:tc>
        <w:tc>
          <w:tcPr>
            <w:tcW w:w="1142" w:type="dxa"/>
            <w:vAlign w:val="center"/>
          </w:tcPr>
          <w:p w14:paraId="1D71183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Week</w:t>
            </w:r>
          </w:p>
        </w:tc>
        <w:tc>
          <w:tcPr>
            <w:tcW w:w="805" w:type="dxa"/>
            <w:vAlign w:val="center"/>
          </w:tcPr>
          <w:p w14:paraId="16BA02AB"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w:t>
            </w:r>
          </w:p>
        </w:tc>
        <w:tc>
          <w:tcPr>
            <w:tcW w:w="805" w:type="dxa"/>
            <w:vAlign w:val="center"/>
          </w:tcPr>
          <w:p w14:paraId="79051F0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w:t>
            </w:r>
          </w:p>
        </w:tc>
        <w:tc>
          <w:tcPr>
            <w:tcW w:w="805" w:type="dxa"/>
            <w:vAlign w:val="center"/>
          </w:tcPr>
          <w:p w14:paraId="54853A1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w:t>
            </w:r>
          </w:p>
        </w:tc>
        <w:tc>
          <w:tcPr>
            <w:tcW w:w="805" w:type="dxa"/>
            <w:vAlign w:val="center"/>
          </w:tcPr>
          <w:p w14:paraId="16138F9B"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w:t>
            </w:r>
          </w:p>
        </w:tc>
        <w:tc>
          <w:tcPr>
            <w:tcW w:w="805" w:type="dxa"/>
            <w:vAlign w:val="center"/>
          </w:tcPr>
          <w:p w14:paraId="0778E6B5"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w:t>
            </w:r>
          </w:p>
        </w:tc>
        <w:tc>
          <w:tcPr>
            <w:tcW w:w="805" w:type="dxa"/>
            <w:vAlign w:val="center"/>
          </w:tcPr>
          <w:p w14:paraId="4437667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w:t>
            </w:r>
          </w:p>
        </w:tc>
        <w:tc>
          <w:tcPr>
            <w:tcW w:w="805" w:type="dxa"/>
            <w:vAlign w:val="center"/>
          </w:tcPr>
          <w:p w14:paraId="1C631D0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w:t>
            </w:r>
          </w:p>
        </w:tc>
        <w:tc>
          <w:tcPr>
            <w:tcW w:w="805" w:type="dxa"/>
            <w:vAlign w:val="center"/>
          </w:tcPr>
          <w:p w14:paraId="215E678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w:t>
            </w:r>
          </w:p>
        </w:tc>
        <w:tc>
          <w:tcPr>
            <w:tcW w:w="806" w:type="dxa"/>
            <w:vAlign w:val="center"/>
          </w:tcPr>
          <w:p w14:paraId="3DB727F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w:t>
            </w:r>
          </w:p>
        </w:tc>
      </w:tr>
      <w:tr w:rsidR="008810C6" w:rsidRPr="00586698" w14:paraId="161BFF18" w14:textId="77777777" w:rsidTr="005543DA">
        <w:tc>
          <w:tcPr>
            <w:tcW w:w="468" w:type="dxa"/>
            <w:vAlign w:val="center"/>
          </w:tcPr>
          <w:p w14:paraId="0D189814"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lastRenderedPageBreak/>
              <w:t>6</w:t>
            </w:r>
          </w:p>
        </w:tc>
        <w:tc>
          <w:tcPr>
            <w:tcW w:w="1142" w:type="dxa"/>
            <w:vAlign w:val="center"/>
          </w:tcPr>
          <w:p w14:paraId="038F01D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Alpha</w:t>
            </w:r>
          </w:p>
        </w:tc>
        <w:tc>
          <w:tcPr>
            <w:tcW w:w="805" w:type="dxa"/>
            <w:vAlign w:val="center"/>
          </w:tcPr>
          <w:p w14:paraId="2045A4D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300</w:t>
            </w:r>
          </w:p>
        </w:tc>
        <w:tc>
          <w:tcPr>
            <w:tcW w:w="805" w:type="dxa"/>
            <w:vAlign w:val="center"/>
          </w:tcPr>
          <w:p w14:paraId="2AD2886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250</w:t>
            </w:r>
          </w:p>
        </w:tc>
        <w:tc>
          <w:tcPr>
            <w:tcW w:w="805" w:type="dxa"/>
            <w:vAlign w:val="center"/>
          </w:tcPr>
          <w:p w14:paraId="69C6BFC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5" w:type="dxa"/>
            <w:vAlign w:val="center"/>
          </w:tcPr>
          <w:p w14:paraId="08B7837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100</w:t>
            </w:r>
          </w:p>
        </w:tc>
        <w:tc>
          <w:tcPr>
            <w:tcW w:w="805" w:type="dxa"/>
            <w:vAlign w:val="center"/>
          </w:tcPr>
          <w:p w14:paraId="033B4E1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5" w:type="dxa"/>
            <w:vAlign w:val="center"/>
          </w:tcPr>
          <w:p w14:paraId="152F846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300</w:t>
            </w:r>
          </w:p>
        </w:tc>
        <w:tc>
          <w:tcPr>
            <w:tcW w:w="805" w:type="dxa"/>
            <w:vAlign w:val="center"/>
          </w:tcPr>
          <w:p w14:paraId="5AF61D4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5" w:type="dxa"/>
            <w:vAlign w:val="center"/>
          </w:tcPr>
          <w:p w14:paraId="2ECF46A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150</w:t>
            </w:r>
          </w:p>
        </w:tc>
        <w:tc>
          <w:tcPr>
            <w:tcW w:w="806" w:type="dxa"/>
            <w:vAlign w:val="center"/>
          </w:tcPr>
          <w:p w14:paraId="60D63E2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r>
      <w:tr w:rsidR="008810C6" w:rsidRPr="00586698" w14:paraId="4C3E0D92" w14:textId="77777777" w:rsidTr="005543DA">
        <w:tc>
          <w:tcPr>
            <w:tcW w:w="468" w:type="dxa"/>
            <w:vAlign w:val="center"/>
          </w:tcPr>
          <w:p w14:paraId="4B15FEC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7</w:t>
            </w:r>
          </w:p>
        </w:tc>
        <w:tc>
          <w:tcPr>
            <w:tcW w:w="1142" w:type="dxa"/>
            <w:vAlign w:val="center"/>
          </w:tcPr>
          <w:p w14:paraId="25DC07F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Beta</w:t>
            </w:r>
          </w:p>
        </w:tc>
        <w:tc>
          <w:tcPr>
            <w:tcW w:w="805" w:type="dxa"/>
            <w:vAlign w:val="center"/>
          </w:tcPr>
          <w:p w14:paraId="05294E65"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5" w:type="dxa"/>
            <w:vAlign w:val="center"/>
          </w:tcPr>
          <w:p w14:paraId="1CB121C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400</w:t>
            </w:r>
          </w:p>
        </w:tc>
        <w:tc>
          <w:tcPr>
            <w:tcW w:w="805" w:type="dxa"/>
            <w:vAlign w:val="center"/>
          </w:tcPr>
          <w:p w14:paraId="5268B145"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c>
          <w:tcPr>
            <w:tcW w:w="805" w:type="dxa"/>
            <w:vAlign w:val="center"/>
          </w:tcPr>
          <w:p w14:paraId="15657AD6"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c>
          <w:tcPr>
            <w:tcW w:w="805" w:type="dxa"/>
            <w:vAlign w:val="center"/>
          </w:tcPr>
          <w:p w14:paraId="7126244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c>
          <w:tcPr>
            <w:tcW w:w="805" w:type="dxa"/>
            <w:vAlign w:val="center"/>
          </w:tcPr>
          <w:p w14:paraId="5F49BA8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120</w:t>
            </w:r>
          </w:p>
        </w:tc>
        <w:tc>
          <w:tcPr>
            <w:tcW w:w="805" w:type="dxa"/>
            <w:vAlign w:val="center"/>
          </w:tcPr>
          <w:p w14:paraId="2A8518D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140</w:t>
            </w:r>
          </w:p>
        </w:tc>
        <w:tc>
          <w:tcPr>
            <w:tcW w:w="805" w:type="dxa"/>
            <w:vAlign w:val="center"/>
          </w:tcPr>
          <w:p w14:paraId="4F15F2F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c>
          <w:tcPr>
            <w:tcW w:w="806" w:type="dxa"/>
            <w:vAlign w:val="center"/>
          </w:tcPr>
          <w:p w14:paraId="18172DA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r>
      <w:tr w:rsidR="008810C6" w:rsidRPr="00586698" w14:paraId="2D7853D7" w14:textId="77777777" w:rsidTr="005543DA">
        <w:tc>
          <w:tcPr>
            <w:tcW w:w="468" w:type="dxa"/>
            <w:vAlign w:val="center"/>
          </w:tcPr>
          <w:p w14:paraId="039B679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w:t>
            </w:r>
          </w:p>
        </w:tc>
        <w:tc>
          <w:tcPr>
            <w:tcW w:w="1142" w:type="dxa"/>
            <w:vAlign w:val="center"/>
          </w:tcPr>
          <w:p w14:paraId="7BE1E59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Gamma</w:t>
            </w:r>
          </w:p>
        </w:tc>
        <w:tc>
          <w:tcPr>
            <w:tcW w:w="805" w:type="dxa"/>
            <w:vAlign w:val="center"/>
          </w:tcPr>
          <w:p w14:paraId="2432CF7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4C4DE5D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5" w:type="dxa"/>
            <w:vAlign w:val="center"/>
          </w:tcPr>
          <w:p w14:paraId="637657B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100</w:t>
            </w:r>
          </w:p>
        </w:tc>
        <w:tc>
          <w:tcPr>
            <w:tcW w:w="805" w:type="dxa"/>
            <w:vAlign w:val="center"/>
          </w:tcPr>
          <w:p w14:paraId="4E11058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50</w:t>
            </w:r>
          </w:p>
        </w:tc>
        <w:tc>
          <w:tcPr>
            <w:tcW w:w="805" w:type="dxa"/>
            <w:vAlign w:val="center"/>
          </w:tcPr>
          <w:p w14:paraId="7E0E6016"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120</w:t>
            </w:r>
          </w:p>
        </w:tc>
        <w:tc>
          <w:tcPr>
            <w:tcW w:w="805" w:type="dxa"/>
            <w:vAlign w:val="center"/>
          </w:tcPr>
          <w:p w14:paraId="08892DD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160</w:t>
            </w:r>
          </w:p>
        </w:tc>
        <w:tc>
          <w:tcPr>
            <w:tcW w:w="805" w:type="dxa"/>
            <w:vAlign w:val="center"/>
          </w:tcPr>
          <w:p w14:paraId="11B0891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3C87239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0</w:t>
            </w:r>
          </w:p>
        </w:tc>
        <w:tc>
          <w:tcPr>
            <w:tcW w:w="806" w:type="dxa"/>
            <w:vAlign w:val="center"/>
          </w:tcPr>
          <w:p w14:paraId="276D76E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120</w:t>
            </w:r>
          </w:p>
        </w:tc>
      </w:tr>
      <w:tr w:rsidR="008810C6" w:rsidRPr="00586698" w14:paraId="1DCFA822" w14:textId="77777777" w:rsidTr="005543DA">
        <w:tc>
          <w:tcPr>
            <w:tcW w:w="468" w:type="dxa"/>
            <w:vAlign w:val="center"/>
          </w:tcPr>
          <w:p w14:paraId="7C352E9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9</w:t>
            </w:r>
          </w:p>
        </w:tc>
        <w:tc>
          <w:tcPr>
            <w:tcW w:w="1142" w:type="dxa"/>
            <w:vAlign w:val="center"/>
          </w:tcPr>
          <w:p w14:paraId="1F49BF6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Totals</w:t>
            </w:r>
          </w:p>
        </w:tc>
        <w:tc>
          <w:tcPr>
            <w:tcW w:w="805" w:type="dxa"/>
            <w:vAlign w:val="center"/>
          </w:tcPr>
          <w:p w14:paraId="6B41D7F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380</w:t>
            </w:r>
          </w:p>
        </w:tc>
        <w:tc>
          <w:tcPr>
            <w:tcW w:w="805" w:type="dxa"/>
            <w:vAlign w:val="center"/>
          </w:tcPr>
          <w:p w14:paraId="58072C5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650</w:t>
            </w:r>
          </w:p>
        </w:tc>
        <w:tc>
          <w:tcPr>
            <w:tcW w:w="805" w:type="dxa"/>
            <w:vAlign w:val="center"/>
          </w:tcPr>
          <w:p w14:paraId="263D118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300</w:t>
            </w:r>
          </w:p>
        </w:tc>
        <w:tc>
          <w:tcPr>
            <w:tcW w:w="805" w:type="dxa"/>
            <w:vAlign w:val="center"/>
          </w:tcPr>
          <w:p w14:paraId="0FD513B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350</w:t>
            </w:r>
          </w:p>
        </w:tc>
        <w:tc>
          <w:tcPr>
            <w:tcW w:w="805" w:type="dxa"/>
            <w:vAlign w:val="center"/>
          </w:tcPr>
          <w:p w14:paraId="7C61765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320</w:t>
            </w:r>
          </w:p>
        </w:tc>
        <w:tc>
          <w:tcPr>
            <w:tcW w:w="805" w:type="dxa"/>
            <w:vAlign w:val="center"/>
          </w:tcPr>
          <w:p w14:paraId="4205F046"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580</w:t>
            </w:r>
          </w:p>
        </w:tc>
        <w:tc>
          <w:tcPr>
            <w:tcW w:w="805" w:type="dxa"/>
            <w:vAlign w:val="center"/>
          </w:tcPr>
          <w:p w14:paraId="78DF934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220</w:t>
            </w:r>
          </w:p>
        </w:tc>
        <w:tc>
          <w:tcPr>
            <w:tcW w:w="805" w:type="dxa"/>
            <w:vAlign w:val="center"/>
          </w:tcPr>
          <w:p w14:paraId="34211F0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350</w:t>
            </w:r>
          </w:p>
        </w:tc>
        <w:tc>
          <w:tcPr>
            <w:tcW w:w="806" w:type="dxa"/>
            <w:vAlign w:val="center"/>
          </w:tcPr>
          <w:p w14:paraId="75B0E1B4"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320</w:t>
            </w:r>
          </w:p>
        </w:tc>
      </w:tr>
      <w:tr w:rsidR="008810C6" w:rsidRPr="00586698" w14:paraId="11541C71" w14:textId="77777777" w:rsidTr="005543DA">
        <w:tc>
          <w:tcPr>
            <w:tcW w:w="468" w:type="dxa"/>
            <w:vAlign w:val="center"/>
          </w:tcPr>
          <w:p w14:paraId="4271F00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w:t>
            </w:r>
          </w:p>
        </w:tc>
        <w:tc>
          <w:tcPr>
            <w:tcW w:w="1142" w:type="dxa"/>
            <w:vAlign w:val="center"/>
          </w:tcPr>
          <w:p w14:paraId="28110D1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Planned</w:t>
            </w:r>
          </w:p>
        </w:tc>
        <w:tc>
          <w:tcPr>
            <w:tcW w:w="805" w:type="dxa"/>
            <w:vAlign w:val="center"/>
          </w:tcPr>
          <w:p w14:paraId="312EE93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1680</w:t>
            </w:r>
          </w:p>
        </w:tc>
        <w:tc>
          <w:tcPr>
            <w:tcW w:w="805" w:type="dxa"/>
            <w:vAlign w:val="center"/>
          </w:tcPr>
          <w:p w14:paraId="6FB5CAF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C38DD8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C97052B"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8AE11E5"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1470</w:t>
            </w:r>
          </w:p>
        </w:tc>
        <w:tc>
          <w:tcPr>
            <w:tcW w:w="805" w:type="dxa"/>
            <w:vAlign w:val="center"/>
          </w:tcPr>
          <w:p w14:paraId="78F15EC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ECDB0F0"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409CD51"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5716660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1520</w:t>
            </w:r>
          </w:p>
        </w:tc>
      </w:tr>
      <w:tr w:rsidR="008810C6" w:rsidRPr="00586698" w14:paraId="239693ED" w14:textId="77777777" w:rsidTr="005543DA">
        <w:tc>
          <w:tcPr>
            <w:tcW w:w="468" w:type="dxa"/>
            <w:vAlign w:val="center"/>
          </w:tcPr>
          <w:p w14:paraId="62D3D9F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11</w:t>
            </w:r>
          </w:p>
        </w:tc>
        <w:tc>
          <w:tcPr>
            <w:tcW w:w="1142" w:type="dxa"/>
            <w:vAlign w:val="center"/>
          </w:tcPr>
          <w:p w14:paraId="745EAEED"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F69A92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38AAB6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9DEB330"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F8CFC53"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4EB8C55B"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1781FA8"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1863439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3244C8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12997127"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46067736" w14:textId="77777777" w:rsidTr="005543DA">
        <w:tc>
          <w:tcPr>
            <w:tcW w:w="468" w:type="dxa"/>
            <w:vAlign w:val="center"/>
          </w:tcPr>
          <w:p w14:paraId="62B5ABC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12</w:t>
            </w:r>
          </w:p>
        </w:tc>
        <w:tc>
          <w:tcPr>
            <w:tcW w:w="1142" w:type="dxa"/>
            <w:vAlign w:val="center"/>
          </w:tcPr>
          <w:p w14:paraId="6E8B284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Alpha</w:t>
            </w:r>
          </w:p>
        </w:tc>
        <w:tc>
          <w:tcPr>
            <w:tcW w:w="805" w:type="dxa"/>
            <w:vAlign w:val="center"/>
          </w:tcPr>
          <w:p w14:paraId="6B96620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650</w:t>
            </w:r>
          </w:p>
        </w:tc>
        <w:tc>
          <w:tcPr>
            <w:tcW w:w="805" w:type="dxa"/>
            <w:vAlign w:val="center"/>
          </w:tcPr>
          <w:p w14:paraId="033C503D"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BDEDA9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F75006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769CE0E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450</w:t>
            </w:r>
          </w:p>
        </w:tc>
        <w:tc>
          <w:tcPr>
            <w:tcW w:w="805" w:type="dxa"/>
            <w:vAlign w:val="center"/>
          </w:tcPr>
          <w:p w14:paraId="7B6C0EF2"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7B8659D0"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C30832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1C24ACD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500</w:t>
            </w:r>
          </w:p>
        </w:tc>
      </w:tr>
      <w:tr w:rsidR="008810C6" w:rsidRPr="00586698" w14:paraId="6A4E31F2" w14:textId="77777777" w:rsidTr="005543DA">
        <w:tc>
          <w:tcPr>
            <w:tcW w:w="468" w:type="dxa"/>
            <w:vAlign w:val="center"/>
          </w:tcPr>
          <w:p w14:paraId="01182FA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13</w:t>
            </w:r>
          </w:p>
        </w:tc>
        <w:tc>
          <w:tcPr>
            <w:tcW w:w="1142" w:type="dxa"/>
            <w:vAlign w:val="center"/>
          </w:tcPr>
          <w:p w14:paraId="17E9F09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Orders</w:t>
            </w:r>
          </w:p>
        </w:tc>
        <w:tc>
          <w:tcPr>
            <w:tcW w:w="805" w:type="dxa"/>
            <w:vAlign w:val="center"/>
          </w:tcPr>
          <w:p w14:paraId="04C09F0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c>
          <w:tcPr>
            <w:tcW w:w="805" w:type="dxa"/>
            <w:vAlign w:val="center"/>
          </w:tcPr>
          <w:p w14:paraId="6CA2061A"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1ED1163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70</w:t>
            </w:r>
          </w:p>
        </w:tc>
        <w:tc>
          <w:tcPr>
            <w:tcW w:w="805" w:type="dxa"/>
            <w:vAlign w:val="center"/>
          </w:tcPr>
          <w:p w14:paraId="564EC48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50</w:t>
            </w:r>
          </w:p>
        </w:tc>
        <w:tc>
          <w:tcPr>
            <w:tcW w:w="805" w:type="dxa"/>
            <w:vAlign w:val="center"/>
          </w:tcPr>
          <w:p w14:paraId="26D73D6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w:t>
            </w:r>
          </w:p>
        </w:tc>
        <w:tc>
          <w:tcPr>
            <w:tcW w:w="805" w:type="dxa"/>
            <w:vAlign w:val="center"/>
          </w:tcPr>
          <w:p w14:paraId="2A5A51C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w:t>
            </w:r>
          </w:p>
        </w:tc>
        <w:tc>
          <w:tcPr>
            <w:tcW w:w="805" w:type="dxa"/>
            <w:vAlign w:val="center"/>
          </w:tcPr>
          <w:p w14:paraId="6600518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w:t>
            </w:r>
          </w:p>
        </w:tc>
        <w:tc>
          <w:tcPr>
            <w:tcW w:w="805" w:type="dxa"/>
            <w:vAlign w:val="center"/>
          </w:tcPr>
          <w:p w14:paraId="35457DA4"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45F1DA3D"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2E8A2C0E" w14:textId="77777777" w:rsidTr="005543DA">
        <w:tc>
          <w:tcPr>
            <w:tcW w:w="468" w:type="dxa"/>
            <w:vAlign w:val="center"/>
          </w:tcPr>
          <w:p w14:paraId="54DEFE4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14</w:t>
            </w:r>
          </w:p>
        </w:tc>
        <w:tc>
          <w:tcPr>
            <w:tcW w:w="1142" w:type="dxa"/>
            <w:vAlign w:val="center"/>
          </w:tcPr>
          <w:p w14:paraId="09CEFE0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Committed</w:t>
            </w:r>
          </w:p>
        </w:tc>
        <w:tc>
          <w:tcPr>
            <w:tcW w:w="805" w:type="dxa"/>
            <w:vAlign w:val="center"/>
          </w:tcPr>
          <w:p w14:paraId="64F450D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0BCF5E4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60</w:t>
            </w:r>
          </w:p>
        </w:tc>
        <w:tc>
          <w:tcPr>
            <w:tcW w:w="805" w:type="dxa"/>
            <w:vAlign w:val="center"/>
          </w:tcPr>
          <w:p w14:paraId="2D61309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50</w:t>
            </w:r>
          </w:p>
        </w:tc>
        <w:tc>
          <w:tcPr>
            <w:tcW w:w="805" w:type="dxa"/>
            <w:vAlign w:val="center"/>
          </w:tcPr>
          <w:p w14:paraId="04913C44"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w:t>
            </w:r>
          </w:p>
        </w:tc>
        <w:tc>
          <w:tcPr>
            <w:tcW w:w="805" w:type="dxa"/>
            <w:vAlign w:val="center"/>
          </w:tcPr>
          <w:p w14:paraId="52C1AD6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w:t>
            </w:r>
          </w:p>
        </w:tc>
        <w:tc>
          <w:tcPr>
            <w:tcW w:w="805" w:type="dxa"/>
            <w:vAlign w:val="center"/>
          </w:tcPr>
          <w:p w14:paraId="6B264B2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71E890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97C04FF"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15D8859A"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4F6A514D" w14:textId="77777777" w:rsidTr="005543DA">
        <w:tc>
          <w:tcPr>
            <w:tcW w:w="468" w:type="dxa"/>
            <w:vAlign w:val="center"/>
          </w:tcPr>
          <w:p w14:paraId="05C8D70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15</w:t>
            </w:r>
          </w:p>
        </w:tc>
        <w:tc>
          <w:tcPr>
            <w:tcW w:w="1142" w:type="dxa"/>
            <w:vAlign w:val="center"/>
          </w:tcPr>
          <w:p w14:paraId="04EDD507"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Planned</w:t>
            </w:r>
          </w:p>
        </w:tc>
        <w:tc>
          <w:tcPr>
            <w:tcW w:w="805" w:type="dxa"/>
            <w:vAlign w:val="center"/>
          </w:tcPr>
          <w:p w14:paraId="33122AD6"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B021D8C"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7B345A79"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227FD34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40</w:t>
            </w:r>
          </w:p>
        </w:tc>
        <w:tc>
          <w:tcPr>
            <w:tcW w:w="805" w:type="dxa"/>
            <w:vAlign w:val="center"/>
          </w:tcPr>
          <w:p w14:paraId="1CD87C32"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38214F40"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60</w:t>
            </w:r>
          </w:p>
        </w:tc>
        <w:tc>
          <w:tcPr>
            <w:tcW w:w="805" w:type="dxa"/>
            <w:vAlign w:val="center"/>
          </w:tcPr>
          <w:p w14:paraId="70EA0FDB"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40</w:t>
            </w:r>
          </w:p>
        </w:tc>
        <w:tc>
          <w:tcPr>
            <w:tcW w:w="805" w:type="dxa"/>
            <w:vAlign w:val="center"/>
          </w:tcPr>
          <w:p w14:paraId="5E6F3AF2" w14:textId="77777777" w:rsidR="008810C6" w:rsidRPr="00586698" w:rsidRDefault="008810C6" w:rsidP="005543DA">
            <w:pPr>
              <w:spacing w:after="0" w:line="360" w:lineRule="auto"/>
              <w:jc w:val="center"/>
              <w:rPr>
                <w:rFonts w:ascii="Arial" w:eastAsia="Times New Roman" w:hAnsi="Arial" w:cs="Arial"/>
                <w:sz w:val="20"/>
                <w:szCs w:val="14"/>
              </w:rPr>
            </w:pPr>
          </w:p>
        </w:tc>
        <w:tc>
          <w:tcPr>
            <w:tcW w:w="806" w:type="dxa"/>
            <w:vAlign w:val="center"/>
          </w:tcPr>
          <w:p w14:paraId="6C352F73" w14:textId="77777777" w:rsidR="008810C6" w:rsidRPr="00586698" w:rsidRDefault="008810C6" w:rsidP="005543DA">
            <w:pPr>
              <w:spacing w:after="0" w:line="360" w:lineRule="auto"/>
              <w:jc w:val="center"/>
              <w:rPr>
                <w:rFonts w:ascii="Arial" w:eastAsia="Times New Roman" w:hAnsi="Arial" w:cs="Arial"/>
                <w:sz w:val="20"/>
                <w:szCs w:val="14"/>
              </w:rPr>
            </w:pPr>
          </w:p>
        </w:tc>
      </w:tr>
      <w:tr w:rsidR="008810C6" w:rsidRPr="00586698" w14:paraId="6703CE18" w14:textId="77777777" w:rsidTr="005543DA">
        <w:tc>
          <w:tcPr>
            <w:tcW w:w="468" w:type="dxa"/>
            <w:vAlign w:val="center"/>
          </w:tcPr>
          <w:p w14:paraId="3CBDE0F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16</w:t>
            </w:r>
          </w:p>
        </w:tc>
        <w:tc>
          <w:tcPr>
            <w:tcW w:w="1142" w:type="dxa"/>
            <w:vAlign w:val="center"/>
          </w:tcPr>
          <w:p w14:paraId="5B6D714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Forecast</w:t>
            </w:r>
          </w:p>
        </w:tc>
        <w:tc>
          <w:tcPr>
            <w:tcW w:w="805" w:type="dxa"/>
            <w:vAlign w:val="center"/>
          </w:tcPr>
          <w:p w14:paraId="10A06893"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74D87B75"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30053037"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5217796F"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99A6DCA" w14:textId="77777777" w:rsidR="008810C6" w:rsidRPr="00586698" w:rsidRDefault="008810C6" w:rsidP="005543DA">
            <w:pPr>
              <w:spacing w:after="0" w:line="360" w:lineRule="auto"/>
              <w:jc w:val="center"/>
              <w:rPr>
                <w:rFonts w:ascii="Arial" w:eastAsia="Times New Roman" w:hAnsi="Arial" w:cs="Arial"/>
                <w:sz w:val="20"/>
                <w:szCs w:val="14"/>
              </w:rPr>
            </w:pPr>
          </w:p>
        </w:tc>
        <w:tc>
          <w:tcPr>
            <w:tcW w:w="805" w:type="dxa"/>
            <w:vAlign w:val="center"/>
          </w:tcPr>
          <w:p w14:paraId="6472CFB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30</w:t>
            </w:r>
          </w:p>
        </w:tc>
        <w:tc>
          <w:tcPr>
            <w:tcW w:w="805" w:type="dxa"/>
            <w:vAlign w:val="center"/>
          </w:tcPr>
          <w:p w14:paraId="2398CBC6"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80</w:t>
            </w:r>
          </w:p>
        </w:tc>
        <w:tc>
          <w:tcPr>
            <w:tcW w:w="805" w:type="dxa"/>
            <w:vAlign w:val="center"/>
          </w:tcPr>
          <w:p w14:paraId="37CE284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110</w:t>
            </w:r>
          </w:p>
        </w:tc>
        <w:tc>
          <w:tcPr>
            <w:tcW w:w="806" w:type="dxa"/>
            <w:vAlign w:val="center"/>
          </w:tcPr>
          <w:p w14:paraId="7AECBC61"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r>
      <w:tr w:rsidR="008810C6" w:rsidRPr="00586698" w14:paraId="0D3D0EEE" w14:textId="77777777" w:rsidTr="005543DA">
        <w:tc>
          <w:tcPr>
            <w:tcW w:w="468" w:type="dxa"/>
            <w:vAlign w:val="center"/>
          </w:tcPr>
          <w:p w14:paraId="18066E79"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17</w:t>
            </w:r>
          </w:p>
        </w:tc>
        <w:tc>
          <w:tcPr>
            <w:tcW w:w="1142" w:type="dxa"/>
            <w:vAlign w:val="center"/>
          </w:tcPr>
          <w:p w14:paraId="49C8E62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Total</w:t>
            </w:r>
          </w:p>
        </w:tc>
        <w:tc>
          <w:tcPr>
            <w:tcW w:w="805" w:type="dxa"/>
            <w:vAlign w:val="center"/>
          </w:tcPr>
          <w:p w14:paraId="3B3364D4"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280</w:t>
            </w:r>
          </w:p>
        </w:tc>
        <w:tc>
          <w:tcPr>
            <w:tcW w:w="805" w:type="dxa"/>
            <w:vAlign w:val="center"/>
          </w:tcPr>
          <w:p w14:paraId="3DAFE4FE"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140</w:t>
            </w:r>
          </w:p>
        </w:tc>
        <w:tc>
          <w:tcPr>
            <w:tcW w:w="805" w:type="dxa"/>
            <w:vAlign w:val="center"/>
          </w:tcPr>
          <w:p w14:paraId="1FF0C528"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120</w:t>
            </w:r>
          </w:p>
        </w:tc>
        <w:tc>
          <w:tcPr>
            <w:tcW w:w="805" w:type="dxa"/>
            <w:vAlign w:val="center"/>
          </w:tcPr>
          <w:p w14:paraId="72C8640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110</w:t>
            </w:r>
          </w:p>
        </w:tc>
        <w:tc>
          <w:tcPr>
            <w:tcW w:w="805" w:type="dxa"/>
            <w:vAlign w:val="center"/>
          </w:tcPr>
          <w:p w14:paraId="0CB31C5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110</w:t>
            </w:r>
          </w:p>
        </w:tc>
        <w:tc>
          <w:tcPr>
            <w:tcW w:w="805" w:type="dxa"/>
            <w:vAlign w:val="center"/>
          </w:tcPr>
          <w:p w14:paraId="4E540D4D"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100</w:t>
            </w:r>
          </w:p>
        </w:tc>
        <w:tc>
          <w:tcPr>
            <w:tcW w:w="805" w:type="dxa"/>
            <w:vAlign w:val="center"/>
          </w:tcPr>
          <w:p w14:paraId="098F23EF"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130</w:t>
            </w:r>
          </w:p>
        </w:tc>
        <w:tc>
          <w:tcPr>
            <w:tcW w:w="805" w:type="dxa"/>
            <w:vAlign w:val="center"/>
          </w:tcPr>
          <w:p w14:paraId="53623CF3"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110</w:t>
            </w:r>
          </w:p>
        </w:tc>
        <w:tc>
          <w:tcPr>
            <w:tcW w:w="806" w:type="dxa"/>
            <w:vAlign w:val="center"/>
          </w:tcPr>
          <w:p w14:paraId="7AC907CC" w14:textId="77777777" w:rsidR="008810C6" w:rsidRPr="00586698" w:rsidRDefault="008810C6" w:rsidP="005543DA">
            <w:pPr>
              <w:spacing w:after="0" w:line="360" w:lineRule="auto"/>
              <w:jc w:val="center"/>
              <w:rPr>
                <w:rFonts w:ascii="Arial" w:eastAsia="Times New Roman" w:hAnsi="Arial" w:cs="Arial"/>
                <w:sz w:val="20"/>
                <w:szCs w:val="14"/>
              </w:rPr>
            </w:pPr>
            <w:r w:rsidRPr="00586698">
              <w:rPr>
                <w:rFonts w:ascii="Arial" w:eastAsia="Times New Roman" w:hAnsi="Arial" w:cs="Arial"/>
                <w:sz w:val="20"/>
                <w:szCs w:val="14"/>
              </w:rPr>
              <w:t>200</w:t>
            </w:r>
          </w:p>
        </w:tc>
      </w:tr>
    </w:tbl>
    <w:p w14:paraId="7A7270A3" w14:textId="77777777" w:rsidR="008810C6" w:rsidRPr="00586698" w:rsidRDefault="008810C6" w:rsidP="0029555C">
      <w:pPr>
        <w:spacing w:before="24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The bottom part of Figure 4-7 looks at demand for Alpha. Line 12 shows the planned monthly production, and line 13 shows the orders already received.  Lines 14 and 15 show other intermediate stages where production is 'committed' (perhaps for orders that are expected but still being negotiated) and 'planned'(perhaps for tentative orders or other management reasons). The remaining f demand is still 'forecast', as shown in line 16. There are no obvious problems here, as the master schedule for Alpha meets all the weekly targets. This table cam be extended downwards to show the master schedules for Beta and Gamma, and to the right to cover more time in the future. </w:t>
      </w:r>
    </w:p>
    <w:p w14:paraId="1358158E" w14:textId="77777777" w:rsidR="008810C6"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 xml:space="preserve">Worked Example: </w:t>
      </w:r>
      <w:r w:rsidRPr="00586698">
        <w:rPr>
          <w:rFonts w:ascii="Times New Roman" w:eastAsia="Times New Roman" w:hAnsi="Times New Roman" w:cs="Times New Roman"/>
          <w:sz w:val="24"/>
          <w:szCs w:val="24"/>
        </w:rPr>
        <w:t xml:space="preserve">Comark Bicycles produce two basic bicycles: a women's and a men's. The aggregate plan has 8,000 bicycles made next month, and 6,400 the month after. Current stocks are 500 men's and 300 women's, and the factory has a capacity of 2,200 bicycles a week. Men's bicycles usually account for 60 percent of sales, and actual orders have been received for the following deliveries: </w:t>
      </w:r>
    </w:p>
    <w:p w14:paraId="353F9146" w14:textId="77777777" w:rsidR="0029555C" w:rsidRPr="00586698" w:rsidRDefault="0029555C" w:rsidP="008810C6">
      <w:pPr>
        <w:spacing w:after="0" w:line="360" w:lineRule="auto"/>
        <w:jc w:val="both"/>
        <w:rPr>
          <w:rFonts w:ascii="Times New Roman" w:eastAsia="Times New Roman" w:hAnsi="Times New Roman" w:cs="Times New Roman"/>
          <w:sz w:val="24"/>
          <w:szCs w:val="24"/>
        </w:rPr>
      </w:pPr>
    </w:p>
    <w:p w14:paraId="62B4F61B" w14:textId="77777777" w:rsidR="008810C6" w:rsidRPr="00586698" w:rsidRDefault="008810C6" w:rsidP="008810C6">
      <w:pPr>
        <w:spacing w:after="0" w:line="360" w:lineRule="auto"/>
        <w:ind w:firstLine="72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Week</w:t>
      </w:r>
      <w:r w:rsidRPr="00586698">
        <w:rPr>
          <w:rFonts w:ascii="Times New Roman" w:eastAsia="Times New Roman" w:hAnsi="Times New Roman" w:cs="Times New Roman"/>
          <w:sz w:val="24"/>
          <w:szCs w:val="24"/>
        </w:rPr>
        <w:tab/>
      </w:r>
      <w:r w:rsidRPr="00586698">
        <w:rPr>
          <w:rFonts w:ascii="Times New Roman" w:eastAsia="Times New Roman" w:hAnsi="Times New Roman" w:cs="Times New Roman"/>
          <w:sz w:val="24"/>
          <w:szCs w:val="24"/>
        </w:rPr>
        <w:tab/>
        <w:t xml:space="preserve">1 </w:t>
      </w:r>
      <w:r w:rsidRPr="00586698">
        <w:rPr>
          <w:rFonts w:ascii="Times New Roman" w:eastAsia="Times New Roman" w:hAnsi="Times New Roman" w:cs="Times New Roman"/>
          <w:sz w:val="24"/>
          <w:szCs w:val="24"/>
        </w:rPr>
        <w:tab/>
        <w:t xml:space="preserve">   2 </w:t>
      </w:r>
      <w:r w:rsidRPr="00586698">
        <w:rPr>
          <w:rFonts w:ascii="Times New Roman" w:eastAsia="Times New Roman" w:hAnsi="Times New Roman" w:cs="Times New Roman"/>
          <w:sz w:val="24"/>
          <w:szCs w:val="24"/>
        </w:rPr>
        <w:tab/>
        <w:t xml:space="preserve">   3 </w:t>
      </w:r>
      <w:r w:rsidRPr="00586698">
        <w:rPr>
          <w:rFonts w:ascii="Times New Roman" w:eastAsia="Times New Roman" w:hAnsi="Times New Roman" w:cs="Times New Roman"/>
          <w:sz w:val="24"/>
          <w:szCs w:val="24"/>
        </w:rPr>
        <w:tab/>
        <w:t xml:space="preserve">   4 </w:t>
      </w:r>
      <w:r w:rsidRPr="00586698">
        <w:rPr>
          <w:rFonts w:ascii="Times New Roman" w:eastAsia="Times New Roman" w:hAnsi="Times New Roman" w:cs="Times New Roman"/>
          <w:sz w:val="24"/>
          <w:szCs w:val="24"/>
        </w:rPr>
        <w:tab/>
        <w:t xml:space="preserve">   5 </w:t>
      </w:r>
      <w:r w:rsidRPr="00586698">
        <w:rPr>
          <w:rFonts w:ascii="Times New Roman" w:eastAsia="Times New Roman" w:hAnsi="Times New Roman" w:cs="Times New Roman"/>
          <w:sz w:val="24"/>
          <w:szCs w:val="24"/>
        </w:rPr>
        <w:tab/>
        <w:t xml:space="preserve">   6 </w:t>
      </w:r>
    </w:p>
    <w:p w14:paraId="5352552E" w14:textId="77777777" w:rsidR="008810C6" w:rsidRPr="00586698" w:rsidRDefault="008810C6" w:rsidP="008810C6">
      <w:pPr>
        <w:spacing w:after="0" w:line="360" w:lineRule="auto"/>
        <w:ind w:firstLine="72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Men's</w:t>
      </w:r>
      <w:r w:rsidRPr="00586698">
        <w:rPr>
          <w:rFonts w:ascii="Times New Roman" w:eastAsia="Times New Roman" w:hAnsi="Times New Roman" w:cs="Times New Roman"/>
          <w:sz w:val="24"/>
          <w:szCs w:val="24"/>
        </w:rPr>
        <w:tab/>
      </w:r>
      <w:r w:rsidRPr="00586698">
        <w:rPr>
          <w:rFonts w:ascii="Times New Roman" w:eastAsia="Times New Roman" w:hAnsi="Times New Roman" w:cs="Times New Roman"/>
          <w:sz w:val="24"/>
          <w:szCs w:val="24"/>
        </w:rPr>
        <w:tab/>
        <w:t>1,400    1,200    1,000    700      300       -</w:t>
      </w:r>
    </w:p>
    <w:p w14:paraId="189AAAB8" w14:textId="77777777" w:rsidR="008810C6" w:rsidRPr="00586698" w:rsidRDefault="008810C6" w:rsidP="008810C6">
      <w:pPr>
        <w:spacing w:after="0" w:line="360" w:lineRule="auto"/>
        <w:ind w:firstLine="720"/>
        <w:jc w:val="both"/>
        <w:rPr>
          <w:rFonts w:ascii="Times New Roman" w:eastAsia="Times New Roman" w:hAnsi="Times New Roman" w:cs="Times New Roman"/>
          <w:sz w:val="24"/>
          <w:szCs w:val="24"/>
        </w:rPr>
      </w:pPr>
      <w:r w:rsidRPr="00586698">
        <w:rPr>
          <w:rFonts w:ascii="Times New Roman" w:eastAsia="Times New Roman" w:hAnsi="Times New Roman" w:cs="Times New Roman"/>
          <w:b/>
          <w:bCs/>
          <w:sz w:val="24"/>
          <w:szCs w:val="24"/>
        </w:rPr>
        <w:t>Women's</w:t>
      </w:r>
      <w:r w:rsidRPr="00586698">
        <w:rPr>
          <w:rFonts w:ascii="Times New Roman" w:eastAsia="Times New Roman" w:hAnsi="Times New Roman" w:cs="Times New Roman"/>
          <w:b/>
          <w:bCs/>
          <w:sz w:val="24"/>
          <w:szCs w:val="24"/>
        </w:rPr>
        <w:tab/>
      </w:r>
      <w:r w:rsidRPr="00586698">
        <w:rPr>
          <w:rFonts w:ascii="Times New Roman" w:eastAsia="Times New Roman" w:hAnsi="Times New Roman" w:cs="Times New Roman"/>
          <w:sz w:val="24"/>
          <w:szCs w:val="24"/>
        </w:rPr>
        <w:t xml:space="preserve">2,000       800       400    100         -         - </w:t>
      </w:r>
    </w:p>
    <w:p w14:paraId="009402A1"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Design a master schedule for the next eight weeks. </w:t>
      </w:r>
    </w:p>
    <w:p w14:paraId="49358D4A" w14:textId="77777777" w:rsidR="008810C6" w:rsidRPr="002E30A7" w:rsidRDefault="008810C6" w:rsidP="002E30A7">
      <w:pPr>
        <w:spacing w:after="0"/>
        <w:rPr>
          <w:rFonts w:ascii="Times New Roman" w:hAnsi="Times New Roman" w:cs="Times New Roman"/>
          <w:b/>
          <w:sz w:val="24"/>
        </w:rPr>
      </w:pPr>
      <w:r w:rsidRPr="002E30A7">
        <w:rPr>
          <w:rFonts w:ascii="Times New Roman" w:hAnsi="Times New Roman" w:cs="Times New Roman"/>
          <w:b/>
          <w:sz w:val="24"/>
        </w:rPr>
        <w:t xml:space="preserve">Solution </w:t>
      </w:r>
    </w:p>
    <w:p w14:paraId="267A2F92" w14:textId="77777777" w:rsidR="008810C6"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lastRenderedPageBreak/>
        <w:t xml:space="preserve">There are unexpectedly high sales of women's bicycles in the first week. There are 300 in stock, so Comark Bicycles have to make 1,700 more. Even using the full capacity of 2,200 bicycles a week, this leaves only enough capacity for 500 men’s bicycles. These, together with current stocks of 500, still leave a shortage of 400 men’s bicycles which must be met by back-orders. In the second week the back-orders for 400 men's bicycles can be cleared together with the 1,200 actually ordered. This leaves only capacity for 600 women's bicycles, so 200 must be back-ordered to meet the 800 orders. </w:t>
      </w:r>
    </w:p>
    <w:p w14:paraId="387FB142" w14:textId="77777777" w:rsidR="0029555C" w:rsidRPr="00586698"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The aggregate plan calls for 8,000 bicycles the first month. 4,400 were made fin the first two weeks, so another 1,800 should be made in each of the last two weeks, so another 1,800 should be made in each of the last two weeks. In week 3 the back-orders for 200 women's can be cleared, plus the 1,400 ordered (both men's and women's), and an additional 200 for stock (say 100 men's and 100 women’s). In week 4 dividing the 1,800 into 1,800 men’s and 720 women’s (to match the expected 60:40 ratio) covers all orders and adds spare units to stock. In weeks 5 to 8 the planned production of 6,400 can be divided into weekly production of 1,600 (960 men's and 640 women's). So far there are only orders for 300 units in this period, an</w:t>
      </w:r>
      <w:r w:rsidR="0029555C">
        <w:rPr>
          <w:rFonts w:ascii="Times New Roman" w:eastAsia="Times New Roman" w:hAnsi="Times New Roman" w:cs="Times New Roman"/>
          <w:sz w:val="24"/>
          <w:szCs w:val="24"/>
        </w:rPr>
        <w:t xml:space="preserve">d the rest are added to stock. </w:t>
      </w:r>
      <w:r w:rsidRPr="00586698">
        <w:rPr>
          <w:rFonts w:ascii="Times New Roman" w:eastAsia="Times New Roman" w:hAnsi="Times New Roman" w:cs="Times New Roman"/>
          <w:sz w:val="24"/>
          <w:szCs w:val="24"/>
        </w:rPr>
        <w:t xml:space="preserve">This reasoning gives the following master schedule. You can see that there is an apparent build-up of stock in later weeks, as this production has not been allocated to customers yet (so this would be the stock level if no more orders were received). </w:t>
      </w:r>
    </w:p>
    <w:p w14:paraId="15BFF3D1" w14:textId="38562888" w:rsidR="008810C6" w:rsidRPr="00586698" w:rsidRDefault="00BE2FFA" w:rsidP="008810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719680" behindDoc="0" locked="0" layoutInCell="1" allowOverlap="1" wp14:anchorId="161C7154" wp14:editId="1D6149BA">
                <wp:simplePos x="0" y="0"/>
                <wp:positionH relativeFrom="column">
                  <wp:posOffset>0</wp:posOffset>
                </wp:positionH>
                <wp:positionV relativeFrom="paragraph">
                  <wp:posOffset>121284</wp:posOffset>
                </wp:positionV>
                <wp:extent cx="5486400" cy="0"/>
                <wp:effectExtent l="0" t="0" r="0" b="0"/>
                <wp:wrapNone/>
                <wp:docPr id="2879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7E631B" id="Straight Connector 10"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55pt" to="6in,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"/>
            </w:pict>
          </mc:Fallback>
        </mc:AlternateContent>
      </w:r>
    </w:p>
    <w:p w14:paraId="7FF94D4C" w14:textId="2A9B05F1" w:rsidR="008810C6" w:rsidRPr="00586698" w:rsidRDefault="00BE2FFA" w:rsidP="008810C6">
      <w:pPr>
        <w:keepNext/>
        <w:autoSpaceDE w:val="0"/>
        <w:autoSpaceDN w:val="0"/>
        <w:adjustRightInd w:val="0"/>
        <w:spacing w:after="0" w:line="240" w:lineRule="auto"/>
        <w:outlineLvl w:val="4"/>
        <w:rPr>
          <w:rFonts w:ascii="Courier New" w:eastAsia="Times New Roman" w:hAnsi="Courier New" w:cs="Courier New"/>
          <w:b/>
          <w:bCs/>
          <w:sz w:val="24"/>
          <w:szCs w:val="16"/>
        </w:rPr>
      </w:pPr>
      <w:r>
        <w:rPr>
          <w:rFonts w:ascii="Courier New" w:eastAsia="Times New Roman" w:hAnsi="Courier New" w:cs="Courier New"/>
          <w:b/>
          <w:bCs/>
          <w:noProof/>
          <w:sz w:val="24"/>
          <w:szCs w:val="16"/>
        </w:rPr>
        <mc:AlternateContent>
          <mc:Choice Requires="wps">
            <w:drawing>
              <wp:anchor distT="4294967295" distB="4294967295" distL="114300" distR="114300" simplePos="0" relativeHeight="251718656" behindDoc="0" locked="0" layoutInCell="1" allowOverlap="1" wp14:anchorId="5C34599D" wp14:editId="59DDB3D0">
                <wp:simplePos x="0" y="0"/>
                <wp:positionH relativeFrom="column">
                  <wp:posOffset>0</wp:posOffset>
                </wp:positionH>
                <wp:positionV relativeFrom="paragraph">
                  <wp:posOffset>201294</wp:posOffset>
                </wp:positionV>
                <wp:extent cx="5486400" cy="0"/>
                <wp:effectExtent l="0" t="0" r="0" b="0"/>
                <wp:wrapNone/>
                <wp:docPr id="2878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D37F7B" id="Straight Connector 9"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5.85pt" to="6in,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"/>
            </w:pict>
          </mc:Fallback>
        </mc:AlternateContent>
      </w:r>
      <w:r w:rsidR="008810C6" w:rsidRPr="00586698">
        <w:rPr>
          <w:rFonts w:ascii="Courier New" w:eastAsia="Times New Roman" w:hAnsi="Courier New" w:cs="Courier New"/>
          <w:b/>
          <w:bCs/>
          <w:sz w:val="24"/>
          <w:szCs w:val="16"/>
        </w:rPr>
        <w:t xml:space="preserve">Week </w:t>
      </w:r>
      <w:r w:rsidR="008810C6" w:rsidRPr="00586698">
        <w:rPr>
          <w:rFonts w:ascii="Courier New" w:eastAsia="Times New Roman" w:hAnsi="Courier New" w:cs="Courier New"/>
          <w:b/>
          <w:bCs/>
          <w:sz w:val="24"/>
          <w:szCs w:val="16"/>
        </w:rPr>
        <w:tab/>
        <w:t xml:space="preserve">       1 </w:t>
      </w:r>
      <w:r w:rsidR="008810C6" w:rsidRPr="00586698">
        <w:rPr>
          <w:rFonts w:ascii="Courier New" w:eastAsia="Times New Roman" w:hAnsi="Courier New" w:cs="Courier New"/>
          <w:b/>
          <w:bCs/>
          <w:sz w:val="24"/>
          <w:szCs w:val="16"/>
        </w:rPr>
        <w:tab/>
        <w:t xml:space="preserve">    </w:t>
      </w:r>
      <w:r w:rsidR="00CE136E" w:rsidRPr="00586698">
        <w:rPr>
          <w:rFonts w:ascii="Courier New" w:eastAsia="Times New Roman" w:hAnsi="Courier New" w:cs="Courier New"/>
          <w:b/>
          <w:bCs/>
          <w:sz w:val="24"/>
          <w:szCs w:val="16"/>
        </w:rPr>
        <w:t xml:space="preserve">2 </w:t>
      </w:r>
      <w:r w:rsidR="00CE136E" w:rsidRPr="00586698">
        <w:rPr>
          <w:rFonts w:ascii="Courier New" w:eastAsia="Times New Roman" w:hAnsi="Courier New" w:cs="Courier New"/>
          <w:b/>
          <w:bCs/>
          <w:sz w:val="24"/>
          <w:szCs w:val="16"/>
        </w:rPr>
        <w:tab/>
      </w:r>
      <w:r w:rsidR="008810C6" w:rsidRPr="00586698">
        <w:rPr>
          <w:rFonts w:ascii="Courier New" w:eastAsia="Times New Roman" w:hAnsi="Courier New" w:cs="Courier New"/>
          <w:b/>
          <w:bCs/>
          <w:sz w:val="24"/>
          <w:szCs w:val="16"/>
        </w:rPr>
        <w:t xml:space="preserve">3   </w:t>
      </w:r>
      <w:r w:rsidR="008810C6" w:rsidRPr="00586698">
        <w:rPr>
          <w:rFonts w:ascii="Courier New" w:eastAsia="Times New Roman" w:hAnsi="Courier New" w:cs="Courier New"/>
          <w:b/>
          <w:bCs/>
          <w:sz w:val="24"/>
          <w:szCs w:val="16"/>
        </w:rPr>
        <w:tab/>
        <w:t>4</w:t>
      </w:r>
      <w:r w:rsidR="008810C6" w:rsidRPr="00586698">
        <w:rPr>
          <w:rFonts w:ascii="Courier New" w:eastAsia="Times New Roman" w:hAnsi="Courier New" w:cs="Courier New"/>
          <w:b/>
          <w:bCs/>
          <w:sz w:val="24"/>
          <w:szCs w:val="16"/>
        </w:rPr>
        <w:tab/>
        <w:t xml:space="preserve"> 5    6 </w:t>
      </w:r>
      <w:r w:rsidR="00CE136E" w:rsidRPr="00586698">
        <w:rPr>
          <w:rFonts w:ascii="Courier New" w:eastAsia="Times New Roman" w:hAnsi="Courier New" w:cs="Courier New"/>
          <w:b/>
          <w:bCs/>
          <w:sz w:val="24"/>
          <w:szCs w:val="16"/>
        </w:rPr>
        <w:tab/>
        <w:t xml:space="preserve"> 7</w:t>
      </w:r>
      <w:r w:rsidR="008810C6" w:rsidRPr="00586698">
        <w:rPr>
          <w:rFonts w:ascii="Courier New" w:eastAsia="Times New Roman" w:hAnsi="Courier New" w:cs="Courier New"/>
          <w:b/>
          <w:bCs/>
          <w:sz w:val="24"/>
          <w:szCs w:val="16"/>
        </w:rPr>
        <w:t xml:space="preserve"> </w:t>
      </w:r>
      <w:r w:rsidR="008810C6" w:rsidRPr="00586698">
        <w:rPr>
          <w:rFonts w:ascii="Courier New" w:eastAsia="Times New Roman" w:hAnsi="Courier New" w:cs="Courier New"/>
          <w:b/>
          <w:bCs/>
          <w:sz w:val="24"/>
          <w:szCs w:val="16"/>
        </w:rPr>
        <w:tab/>
        <w:t xml:space="preserve">    8 </w:t>
      </w:r>
    </w:p>
    <w:p w14:paraId="1A175B8A" w14:textId="77777777" w:rsidR="008810C6" w:rsidRPr="00586698" w:rsidRDefault="008810C6" w:rsidP="008810C6">
      <w:pPr>
        <w:keepNext/>
        <w:autoSpaceDE w:val="0"/>
        <w:autoSpaceDN w:val="0"/>
        <w:adjustRightInd w:val="0"/>
        <w:spacing w:after="0" w:line="240" w:lineRule="auto"/>
        <w:ind w:firstLine="1530"/>
        <w:jc w:val="both"/>
        <w:outlineLvl w:val="2"/>
        <w:rPr>
          <w:rFonts w:ascii="Arial" w:eastAsia="Times New Roman" w:hAnsi="Arial" w:cs="Arial"/>
          <w:sz w:val="20"/>
          <w:szCs w:val="14"/>
        </w:rPr>
      </w:pPr>
    </w:p>
    <w:p w14:paraId="0D1F8B96" w14:textId="77777777" w:rsidR="008810C6" w:rsidRPr="002E30A7" w:rsidRDefault="008810C6" w:rsidP="002E30A7">
      <w:pPr>
        <w:spacing w:after="0"/>
        <w:jc w:val="center"/>
        <w:rPr>
          <w:rFonts w:ascii="Times New Roman" w:hAnsi="Times New Roman" w:cs="Times New Roman"/>
        </w:rPr>
      </w:pPr>
      <w:r w:rsidRPr="002E30A7">
        <w:rPr>
          <w:rFonts w:ascii="Times New Roman" w:hAnsi="Times New Roman" w:cs="Times New Roman"/>
          <w:sz w:val="24"/>
        </w:rPr>
        <w:t>Men's</w:t>
      </w:r>
    </w:p>
    <w:p w14:paraId="0E3AB3CA" w14:textId="77777777" w:rsidR="008810C6" w:rsidRPr="00586698" w:rsidRDefault="008810C6" w:rsidP="008810C6">
      <w:pPr>
        <w:spacing w:after="0" w:line="240" w:lineRule="auto"/>
        <w:jc w:val="both"/>
        <w:rPr>
          <w:rFonts w:ascii="Arial" w:eastAsia="Times New Roman" w:hAnsi="Arial" w:cs="Arial"/>
          <w:sz w:val="24"/>
          <w:szCs w:val="16"/>
        </w:rPr>
      </w:pPr>
      <w:r w:rsidRPr="00586698">
        <w:rPr>
          <w:rFonts w:ascii="Arial" w:eastAsia="Times New Roman" w:hAnsi="Arial" w:cs="Arial"/>
          <w:sz w:val="24"/>
          <w:szCs w:val="16"/>
        </w:rPr>
        <w:t xml:space="preserve">   Actual orders </w:t>
      </w:r>
      <w:r w:rsidRPr="00586698">
        <w:rPr>
          <w:rFonts w:ascii="Arial" w:eastAsia="Times New Roman" w:hAnsi="Arial" w:cs="Arial"/>
          <w:sz w:val="24"/>
          <w:szCs w:val="16"/>
        </w:rPr>
        <w:tab/>
        <w:t xml:space="preserve">   1,400     1,200     1,000   700      300       -            -             -  </w:t>
      </w:r>
    </w:p>
    <w:p w14:paraId="7D100BFE" w14:textId="77777777" w:rsidR="008810C6" w:rsidRPr="00586698" w:rsidRDefault="008810C6" w:rsidP="008810C6">
      <w:pPr>
        <w:spacing w:after="0" w:line="240" w:lineRule="auto"/>
        <w:jc w:val="both"/>
        <w:rPr>
          <w:rFonts w:ascii="Arial" w:eastAsia="Times New Roman" w:hAnsi="Arial" w:cs="Arial"/>
          <w:sz w:val="24"/>
          <w:szCs w:val="16"/>
        </w:rPr>
      </w:pPr>
      <w:r w:rsidRPr="00586698">
        <w:rPr>
          <w:rFonts w:ascii="Arial" w:eastAsia="Times New Roman" w:hAnsi="Arial" w:cs="Arial"/>
          <w:sz w:val="24"/>
          <w:szCs w:val="16"/>
        </w:rPr>
        <w:t xml:space="preserve">   Opening stock             500    -400            0    100       480   1,140    2,100      3,060 </w:t>
      </w:r>
    </w:p>
    <w:p w14:paraId="6BA917A4" w14:textId="5D99484E" w:rsidR="008810C6" w:rsidRPr="00586698" w:rsidRDefault="008810C6" w:rsidP="008810C6">
      <w:pPr>
        <w:spacing w:after="0" w:line="240" w:lineRule="auto"/>
        <w:jc w:val="both"/>
        <w:rPr>
          <w:rFonts w:ascii="Arial" w:eastAsia="Times New Roman" w:hAnsi="Arial" w:cs="Arial"/>
          <w:sz w:val="24"/>
          <w:szCs w:val="16"/>
        </w:rPr>
      </w:pPr>
      <w:r w:rsidRPr="00586698">
        <w:rPr>
          <w:rFonts w:ascii="Arial" w:eastAsia="Times New Roman" w:hAnsi="Arial" w:cs="Arial"/>
          <w:sz w:val="24"/>
          <w:szCs w:val="16"/>
        </w:rPr>
        <w:t xml:space="preserve">   Production                   500   1,600      </w:t>
      </w:r>
      <w:r w:rsidR="00CE136E" w:rsidRPr="00586698">
        <w:rPr>
          <w:rFonts w:ascii="Arial" w:eastAsia="Times New Roman" w:hAnsi="Arial" w:cs="Arial"/>
          <w:sz w:val="24"/>
          <w:szCs w:val="16"/>
        </w:rPr>
        <w:t>1,100 1,080</w:t>
      </w:r>
      <w:r w:rsidRPr="00586698">
        <w:rPr>
          <w:rFonts w:ascii="Arial" w:eastAsia="Times New Roman" w:hAnsi="Arial" w:cs="Arial"/>
          <w:sz w:val="24"/>
          <w:szCs w:val="16"/>
        </w:rPr>
        <w:t xml:space="preserve">    960      960       960        960 </w:t>
      </w:r>
    </w:p>
    <w:p w14:paraId="50FCDEE5" w14:textId="77777777" w:rsidR="008810C6" w:rsidRPr="00586698" w:rsidRDefault="008810C6" w:rsidP="008810C6">
      <w:pPr>
        <w:keepNext/>
        <w:autoSpaceDE w:val="0"/>
        <w:autoSpaceDN w:val="0"/>
        <w:adjustRightInd w:val="0"/>
        <w:spacing w:after="0" w:line="240" w:lineRule="auto"/>
        <w:jc w:val="center"/>
        <w:outlineLvl w:val="4"/>
        <w:rPr>
          <w:rFonts w:ascii="Courier New" w:eastAsia="Times New Roman" w:hAnsi="Courier New" w:cs="Courier New"/>
          <w:b/>
          <w:bCs/>
          <w:sz w:val="24"/>
          <w:szCs w:val="24"/>
        </w:rPr>
      </w:pPr>
      <w:r w:rsidRPr="00586698">
        <w:rPr>
          <w:rFonts w:ascii="Courier New" w:eastAsia="Times New Roman" w:hAnsi="Courier New" w:cs="Courier New"/>
          <w:b/>
          <w:bCs/>
          <w:sz w:val="24"/>
          <w:szCs w:val="24"/>
        </w:rPr>
        <w:t xml:space="preserve">Women's </w:t>
      </w:r>
    </w:p>
    <w:p w14:paraId="0FFFDBD3" w14:textId="77777777" w:rsidR="008810C6" w:rsidRPr="00586698" w:rsidRDefault="008810C6" w:rsidP="008810C6">
      <w:pPr>
        <w:spacing w:after="0" w:line="240" w:lineRule="auto"/>
        <w:jc w:val="both"/>
        <w:rPr>
          <w:rFonts w:ascii="Arial" w:eastAsia="Times New Roman" w:hAnsi="Arial" w:cs="Arial"/>
          <w:sz w:val="20"/>
          <w:szCs w:val="14"/>
        </w:rPr>
      </w:pPr>
      <w:r w:rsidRPr="00586698">
        <w:rPr>
          <w:rFonts w:ascii="Arial" w:eastAsia="Times New Roman" w:hAnsi="Arial" w:cs="Arial"/>
          <w:sz w:val="20"/>
          <w:szCs w:val="14"/>
        </w:rPr>
        <w:t xml:space="preserve">   Actual orders                2,000         800            400      100          -            -            -                -</w:t>
      </w:r>
    </w:p>
    <w:p w14:paraId="65A0DEF4" w14:textId="77777777" w:rsidR="008810C6" w:rsidRPr="00586698" w:rsidRDefault="008810C6" w:rsidP="008810C6">
      <w:pPr>
        <w:spacing w:after="0" w:line="240" w:lineRule="auto"/>
        <w:jc w:val="both"/>
        <w:rPr>
          <w:rFonts w:ascii="Arial" w:eastAsia="Times New Roman" w:hAnsi="Arial" w:cs="Arial"/>
          <w:sz w:val="20"/>
          <w:szCs w:val="14"/>
        </w:rPr>
      </w:pPr>
      <w:r w:rsidRPr="00586698">
        <w:rPr>
          <w:rFonts w:ascii="Arial" w:eastAsia="Times New Roman" w:hAnsi="Arial" w:cs="Arial"/>
          <w:sz w:val="20"/>
          <w:szCs w:val="14"/>
        </w:rPr>
        <w:t xml:space="preserve">   Opening stock                 300        0               -200      100        720     1,360       2,000        2,640 </w:t>
      </w:r>
    </w:p>
    <w:p w14:paraId="67962469" w14:textId="77777777" w:rsidR="008810C6" w:rsidRPr="00586698" w:rsidRDefault="008810C6" w:rsidP="008810C6">
      <w:pPr>
        <w:spacing w:after="0" w:line="240" w:lineRule="auto"/>
        <w:jc w:val="both"/>
        <w:rPr>
          <w:rFonts w:ascii="Arial" w:eastAsia="Times New Roman" w:hAnsi="Arial" w:cs="Arial"/>
          <w:sz w:val="20"/>
          <w:szCs w:val="14"/>
        </w:rPr>
      </w:pPr>
      <w:r w:rsidRPr="00586698">
        <w:rPr>
          <w:rFonts w:ascii="Arial" w:eastAsia="Times New Roman" w:hAnsi="Arial" w:cs="Arial"/>
          <w:sz w:val="20"/>
          <w:szCs w:val="14"/>
        </w:rPr>
        <w:t xml:space="preserve">   Production                    1,700        600            700      720        640        640          640           640 </w:t>
      </w:r>
    </w:p>
    <w:p w14:paraId="05FFADF5" w14:textId="77777777" w:rsidR="008810C6" w:rsidRPr="00586698" w:rsidRDefault="008810C6" w:rsidP="008810C6">
      <w:pPr>
        <w:spacing w:after="0" w:line="240" w:lineRule="auto"/>
        <w:jc w:val="both"/>
        <w:rPr>
          <w:rFonts w:ascii="Arial" w:eastAsia="Times New Roman" w:hAnsi="Arial" w:cs="Arial"/>
          <w:sz w:val="20"/>
          <w:szCs w:val="14"/>
        </w:rPr>
      </w:pPr>
      <w:r w:rsidRPr="00586698">
        <w:rPr>
          <w:rFonts w:ascii="Arial" w:eastAsia="Times New Roman" w:hAnsi="Arial" w:cs="Arial"/>
          <w:sz w:val="20"/>
          <w:szCs w:val="14"/>
        </w:rPr>
        <w:t xml:space="preserve">   Total production            2,200     2,200          1,800   1,800     1,600     1,600        1,600        1,600 </w:t>
      </w:r>
    </w:p>
    <w:p w14:paraId="3CC1535D" w14:textId="22243377" w:rsidR="008810C6" w:rsidRPr="00586698" w:rsidRDefault="00BE2FFA" w:rsidP="008810C6">
      <w:pPr>
        <w:tabs>
          <w:tab w:val="left" w:pos="3180"/>
        </w:tabs>
        <w:spacing w:after="0" w:line="240" w:lineRule="auto"/>
        <w:jc w:val="both"/>
        <w:rPr>
          <w:rFonts w:ascii="Arial" w:eastAsia="Times New Roman" w:hAnsi="Arial" w:cs="Arial"/>
          <w:sz w:val="24"/>
          <w:szCs w:val="10"/>
        </w:rPr>
      </w:pPr>
      <w:r>
        <w:rPr>
          <w:rFonts w:ascii="Arial" w:eastAsia="Times New Roman" w:hAnsi="Arial" w:cs="Arial"/>
          <w:noProof/>
          <w:sz w:val="20"/>
          <w:szCs w:val="14"/>
        </w:rPr>
        <mc:AlternateContent>
          <mc:Choice Requires="wps">
            <w:drawing>
              <wp:anchor distT="4294967295" distB="4294967295" distL="114300" distR="114300" simplePos="0" relativeHeight="251717632" behindDoc="0" locked="0" layoutInCell="1" allowOverlap="1" wp14:anchorId="5F5EBB6B" wp14:editId="637532A1">
                <wp:simplePos x="0" y="0"/>
                <wp:positionH relativeFrom="column">
                  <wp:posOffset>0</wp:posOffset>
                </wp:positionH>
                <wp:positionV relativeFrom="paragraph">
                  <wp:posOffset>182244</wp:posOffset>
                </wp:positionV>
                <wp:extent cx="5486400" cy="0"/>
                <wp:effectExtent l="0" t="0" r="0" b="0"/>
                <wp:wrapNone/>
                <wp:docPr id="2878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41D262" id="Straight Connector 8"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4.35pt" to="6in,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"/>
            </w:pict>
          </mc:Fallback>
        </mc:AlternateContent>
      </w:r>
      <w:r>
        <w:rPr>
          <w:rFonts w:ascii="Arial" w:eastAsia="Times New Roman" w:hAnsi="Arial" w:cs="Arial"/>
          <w:noProof/>
          <w:sz w:val="20"/>
          <w:szCs w:val="14"/>
        </w:rPr>
        <mc:AlternateContent>
          <mc:Choice Requires="wps">
            <w:drawing>
              <wp:anchor distT="4294967295" distB="4294967295" distL="114300" distR="114300" simplePos="0" relativeHeight="251716608" behindDoc="0" locked="0" layoutInCell="1" allowOverlap="1" wp14:anchorId="5048DA7A" wp14:editId="2C73E3D0">
                <wp:simplePos x="0" y="0"/>
                <wp:positionH relativeFrom="column">
                  <wp:posOffset>4191000</wp:posOffset>
                </wp:positionH>
                <wp:positionV relativeFrom="paragraph">
                  <wp:posOffset>67944</wp:posOffset>
                </wp:positionV>
                <wp:extent cx="685800" cy="0"/>
                <wp:effectExtent l="0" t="76200" r="0" b="76200"/>
                <wp:wrapNone/>
                <wp:docPr id="2878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3FE254" id="Straight Connector 7"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0pt,5.35pt" to="384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">
                <v:stroke endarrow="block"/>
              </v:line>
            </w:pict>
          </mc:Fallback>
        </mc:AlternateContent>
      </w:r>
      <w:r>
        <w:rPr>
          <w:rFonts w:ascii="Arial" w:eastAsia="Times New Roman" w:hAnsi="Arial" w:cs="Arial"/>
          <w:noProof/>
          <w:sz w:val="20"/>
          <w:szCs w:val="14"/>
        </w:rPr>
        <mc:AlternateContent>
          <mc:Choice Requires="wps">
            <w:drawing>
              <wp:anchor distT="4294967295" distB="4294967295" distL="114300" distR="114300" simplePos="0" relativeHeight="251715584" behindDoc="0" locked="0" layoutInCell="1" allowOverlap="1" wp14:anchorId="15F255A9" wp14:editId="46518AEB">
                <wp:simplePos x="0" y="0"/>
                <wp:positionH relativeFrom="column">
                  <wp:posOffset>3124200</wp:posOffset>
                </wp:positionH>
                <wp:positionV relativeFrom="paragraph">
                  <wp:posOffset>67944</wp:posOffset>
                </wp:positionV>
                <wp:extent cx="685800" cy="0"/>
                <wp:effectExtent l="38100" t="76200" r="0" b="76200"/>
                <wp:wrapNone/>
                <wp:docPr id="2878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429BA8" id="Straight Connector 6" o:spid="_x0000_s1026" style="position:absolute;flip:x;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pt,5.35pt" to="30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">
                <v:stroke endarrow="block"/>
              </v:line>
            </w:pict>
          </mc:Fallback>
        </mc:AlternateContent>
      </w:r>
      <w:r>
        <w:rPr>
          <w:rFonts w:ascii="Arial" w:eastAsia="Times New Roman" w:hAnsi="Arial" w:cs="Arial"/>
          <w:noProof/>
          <w:sz w:val="20"/>
          <w:szCs w:val="14"/>
        </w:rPr>
        <mc:AlternateContent>
          <mc:Choice Requires="wps">
            <w:drawing>
              <wp:anchor distT="4294967295" distB="4294967295" distL="114300" distR="114300" simplePos="0" relativeHeight="251714560" behindDoc="0" locked="0" layoutInCell="1" allowOverlap="1" wp14:anchorId="0CCCF7FC" wp14:editId="506CEDC8">
                <wp:simplePos x="0" y="0"/>
                <wp:positionH relativeFrom="column">
                  <wp:posOffset>2362200</wp:posOffset>
                </wp:positionH>
                <wp:positionV relativeFrom="paragraph">
                  <wp:posOffset>67944</wp:posOffset>
                </wp:positionV>
                <wp:extent cx="533400" cy="0"/>
                <wp:effectExtent l="0" t="76200" r="0" b="76200"/>
                <wp:wrapNone/>
                <wp:docPr id="2878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B49E52" id="Straight Connector 5"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6pt,5.35pt" to="228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">
                <v:stroke endarrow="block"/>
              </v:line>
            </w:pict>
          </mc:Fallback>
        </mc:AlternateContent>
      </w:r>
      <w:r>
        <w:rPr>
          <w:rFonts w:ascii="Arial" w:eastAsia="Times New Roman" w:hAnsi="Arial" w:cs="Arial"/>
          <w:noProof/>
          <w:sz w:val="20"/>
          <w:szCs w:val="14"/>
        </w:rPr>
        <mc:AlternateContent>
          <mc:Choice Requires="wps">
            <w:drawing>
              <wp:anchor distT="4294967295" distB="4294967295" distL="114300" distR="114300" simplePos="0" relativeHeight="251713536" behindDoc="0" locked="0" layoutInCell="1" allowOverlap="1" wp14:anchorId="2E522BE1" wp14:editId="3829F7B5">
                <wp:simplePos x="0" y="0"/>
                <wp:positionH relativeFrom="column">
                  <wp:posOffset>1219200</wp:posOffset>
                </wp:positionH>
                <wp:positionV relativeFrom="paragraph">
                  <wp:posOffset>67944</wp:posOffset>
                </wp:positionV>
                <wp:extent cx="685800" cy="0"/>
                <wp:effectExtent l="38100" t="76200" r="0" b="76200"/>
                <wp:wrapNone/>
                <wp:docPr id="2878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A2BA38" id="Straight Connector 4" o:spid="_x0000_s1026" style="position:absolute;flip:x;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pt,5.35pt" to="1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">
                <v:stroke endarrow="block"/>
              </v:line>
            </w:pict>
          </mc:Fallback>
        </mc:AlternateContent>
      </w:r>
      <w:r w:rsidR="008810C6" w:rsidRPr="00586698">
        <w:rPr>
          <w:rFonts w:ascii="Arial" w:eastAsia="Times New Roman" w:hAnsi="Arial" w:cs="Arial"/>
          <w:sz w:val="20"/>
          <w:szCs w:val="14"/>
        </w:rPr>
        <w:t xml:space="preserve">   Aggregate plan</w:t>
      </w:r>
      <w:r w:rsidR="008810C6" w:rsidRPr="00586698">
        <w:rPr>
          <w:rFonts w:ascii="Arial" w:eastAsia="Times New Roman" w:hAnsi="Arial" w:cs="Arial"/>
          <w:sz w:val="24"/>
          <w:szCs w:val="10"/>
        </w:rPr>
        <w:tab/>
      </w:r>
      <w:r w:rsidR="008810C6" w:rsidRPr="00586698">
        <w:rPr>
          <w:rFonts w:ascii="Arial" w:eastAsia="Times New Roman" w:hAnsi="Arial" w:cs="Arial"/>
          <w:sz w:val="20"/>
          <w:szCs w:val="10"/>
        </w:rPr>
        <w:t>8,000</w:t>
      </w:r>
      <w:r w:rsidR="008810C6" w:rsidRPr="00586698">
        <w:rPr>
          <w:rFonts w:ascii="Arial" w:eastAsia="Times New Roman" w:hAnsi="Arial" w:cs="Arial"/>
          <w:sz w:val="20"/>
          <w:szCs w:val="10"/>
        </w:rPr>
        <w:tab/>
      </w:r>
      <w:r w:rsidR="008810C6" w:rsidRPr="00586698">
        <w:rPr>
          <w:rFonts w:ascii="Arial" w:eastAsia="Times New Roman" w:hAnsi="Arial" w:cs="Arial"/>
          <w:sz w:val="20"/>
          <w:szCs w:val="10"/>
        </w:rPr>
        <w:tab/>
      </w:r>
      <w:r w:rsidR="008810C6" w:rsidRPr="00586698">
        <w:rPr>
          <w:rFonts w:ascii="Arial" w:eastAsia="Times New Roman" w:hAnsi="Arial" w:cs="Arial"/>
          <w:sz w:val="20"/>
          <w:szCs w:val="10"/>
        </w:rPr>
        <w:tab/>
        <w:t xml:space="preserve">     6,400</w:t>
      </w:r>
    </w:p>
    <w:p w14:paraId="5FA7FBF0" w14:textId="77777777" w:rsidR="008810C6" w:rsidRPr="00586698" w:rsidRDefault="008810C6" w:rsidP="008810C6">
      <w:pPr>
        <w:spacing w:after="0" w:line="240" w:lineRule="auto"/>
        <w:jc w:val="both"/>
        <w:rPr>
          <w:rFonts w:ascii="Arial" w:eastAsia="Times New Roman" w:hAnsi="Arial" w:cs="Arial"/>
          <w:sz w:val="24"/>
          <w:szCs w:val="24"/>
        </w:rPr>
      </w:pPr>
    </w:p>
    <w:p w14:paraId="4A790845" w14:textId="77777777" w:rsidR="008810C6" w:rsidRDefault="008810C6" w:rsidP="008810C6">
      <w:pPr>
        <w:spacing w:after="0" w:line="360" w:lineRule="auto"/>
        <w:jc w:val="both"/>
        <w:rPr>
          <w:rFonts w:ascii="Times New Roman" w:eastAsia="Times New Roman" w:hAnsi="Times New Roman" w:cs="Times New Roman"/>
          <w:sz w:val="24"/>
          <w:szCs w:val="24"/>
        </w:rPr>
      </w:pPr>
      <w:r w:rsidRPr="00586698">
        <w:rPr>
          <w:rFonts w:ascii="Times New Roman" w:eastAsia="Times New Roman" w:hAnsi="Times New Roman" w:cs="Times New Roman"/>
          <w:sz w:val="24"/>
          <w:szCs w:val="24"/>
        </w:rPr>
        <w:t xml:space="preserve">This is, of course, only one of many feasible schedules. It has the advantages of meeting the aggregate plan and keeping production at a stable level, but we could now start looking for improvements. </w:t>
      </w:r>
    </w:p>
    <w:p w14:paraId="7B7066AC" w14:textId="77777777" w:rsidR="00CE136E" w:rsidRPr="00586698" w:rsidRDefault="00CE136E" w:rsidP="008810C6">
      <w:pPr>
        <w:spacing w:after="0" w:line="360" w:lineRule="auto"/>
        <w:jc w:val="both"/>
        <w:rPr>
          <w:rFonts w:ascii="Times New Roman" w:eastAsia="Times New Roman" w:hAnsi="Times New Roman" w:cs="Times New Roman"/>
          <w:sz w:val="24"/>
          <w:szCs w:val="24"/>
        </w:rPr>
      </w:pPr>
    </w:p>
    <w:p w14:paraId="203F0FFE" w14:textId="77777777" w:rsidR="008810C6" w:rsidRPr="00586698" w:rsidRDefault="008810C6" w:rsidP="00392BEC">
      <w:pPr>
        <w:spacing w:after="0" w:line="360" w:lineRule="auto"/>
        <w:contextualSpacing/>
        <w:jc w:val="both"/>
        <w:rPr>
          <w:rFonts w:ascii="Times New Roman" w:eastAsia="Times New Roman" w:hAnsi="Times New Roman" w:cs="Times New Roman"/>
          <w:b/>
          <w:bCs/>
          <w:sz w:val="24"/>
          <w:szCs w:val="24"/>
        </w:rPr>
      </w:pPr>
      <w:r w:rsidRPr="00586698">
        <w:rPr>
          <w:rFonts w:ascii="Times New Roman" w:eastAsia="Times New Roman" w:hAnsi="Times New Roman" w:cs="Times New Roman"/>
          <w:b/>
          <w:bCs/>
          <w:sz w:val="24"/>
          <w:szCs w:val="24"/>
        </w:rPr>
        <w:lastRenderedPageBreak/>
        <w:t>Aggregate planning strategies</w:t>
      </w:r>
    </w:p>
    <w:p w14:paraId="2E553D58"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rPr>
      </w:pPr>
      <w:r w:rsidRPr="00586698">
        <w:rPr>
          <w:rFonts w:ascii="Times New Roman" w:eastAsia="Times New Roman" w:hAnsi="Times New Roman" w:cs="Times New Roman"/>
          <w:sz w:val="24"/>
          <w:szCs w:val="24"/>
        </w:rPr>
        <w:t xml:space="preserve">Several different strategies have been employed to assist in aggregate planning. </w:t>
      </w:r>
      <w:r w:rsidRPr="00586698">
        <w:rPr>
          <w:rFonts w:ascii="Times New Roman" w:hAnsi="Times New Roman" w:cs="Times New Roman"/>
          <w:sz w:val="24"/>
        </w:rPr>
        <w:t>Two options are recognized.</w:t>
      </w:r>
    </w:p>
    <w:p w14:paraId="171F2A0B" w14:textId="77777777" w:rsidR="008810C6" w:rsidRPr="00586698" w:rsidRDefault="008810C6" w:rsidP="00E449C4">
      <w:pPr>
        <w:numPr>
          <w:ilvl w:val="0"/>
          <w:numId w:val="122"/>
        </w:numPr>
        <w:autoSpaceDE w:val="0"/>
        <w:autoSpaceDN w:val="0"/>
        <w:adjustRightInd w:val="0"/>
        <w:spacing w:after="0" w:line="360" w:lineRule="auto"/>
        <w:contextualSpacing/>
        <w:jc w:val="both"/>
        <w:rPr>
          <w:rFonts w:ascii="Times New Roman" w:hAnsi="Times New Roman" w:cs="Times New Roman"/>
          <w:b/>
          <w:sz w:val="24"/>
          <w:szCs w:val="24"/>
        </w:rPr>
      </w:pPr>
      <w:r w:rsidRPr="00586698">
        <w:rPr>
          <w:rFonts w:ascii="Times New Roman" w:hAnsi="Times New Roman" w:cs="Times New Roman"/>
          <w:b/>
          <w:sz w:val="24"/>
          <w:szCs w:val="24"/>
        </w:rPr>
        <w:t xml:space="preserve">Demand Options: </w:t>
      </w:r>
      <w:r w:rsidRPr="00586698">
        <w:rPr>
          <w:rFonts w:ascii="Times New Roman" w:hAnsi="Times New Roman" w:cs="Times New Roman"/>
          <w:sz w:val="24"/>
          <w:szCs w:val="24"/>
        </w:rPr>
        <w:t>Demand management is proactive strategy</w:t>
      </w:r>
    </w:p>
    <w:p w14:paraId="219CB001" w14:textId="77777777" w:rsidR="008810C6" w:rsidRPr="00586698" w:rsidRDefault="008810C6" w:rsidP="00E449C4">
      <w:pPr>
        <w:numPr>
          <w:ilvl w:val="0"/>
          <w:numId w:val="142"/>
        </w:numPr>
        <w:autoSpaceDE w:val="0"/>
        <w:autoSpaceDN w:val="0"/>
        <w:adjustRightInd w:val="0"/>
        <w:spacing w:after="0" w:line="360" w:lineRule="auto"/>
        <w:contextualSpacing/>
        <w:jc w:val="both"/>
        <w:rPr>
          <w:rFonts w:ascii="Times New Roman" w:hAnsi="Times New Roman" w:cs="Times New Roman"/>
          <w:sz w:val="24"/>
          <w:szCs w:val="24"/>
        </w:rPr>
      </w:pPr>
      <w:r w:rsidRPr="00586698">
        <w:rPr>
          <w:rFonts w:ascii="Times New Roman" w:hAnsi="Times New Roman" w:cs="Times New Roman"/>
          <w:bCs/>
          <w:sz w:val="24"/>
          <w:szCs w:val="24"/>
        </w:rPr>
        <w:t>Influencing demand</w:t>
      </w:r>
    </w:p>
    <w:p w14:paraId="1318DF32" w14:textId="77777777" w:rsidR="008810C6" w:rsidRPr="00586698" w:rsidRDefault="008810C6" w:rsidP="00E449C4">
      <w:pPr>
        <w:numPr>
          <w:ilvl w:val="1"/>
          <w:numId w:val="123"/>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Using advertising or promotion</w:t>
      </w:r>
      <w:r w:rsidRPr="00586698">
        <w:rPr>
          <w:rFonts w:ascii="Times New Roman" w:hAnsi="Times New Roman" w:cs="Times New Roman"/>
          <w:sz w:val="24"/>
          <w:szCs w:val="24"/>
        </w:rPr>
        <w:t xml:space="preserve"> to increase demand in low periods</w:t>
      </w:r>
    </w:p>
    <w:p w14:paraId="3C3749EC" w14:textId="77777777" w:rsidR="008810C6" w:rsidRPr="00586698" w:rsidRDefault="008810C6" w:rsidP="00E449C4">
      <w:pPr>
        <w:numPr>
          <w:ilvl w:val="1"/>
          <w:numId w:val="123"/>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 xml:space="preserve">Using pricing differentials </w:t>
      </w:r>
      <w:r w:rsidRPr="00586698">
        <w:rPr>
          <w:rFonts w:ascii="Times New Roman" w:hAnsi="Times New Roman" w:cs="Times New Roman"/>
          <w:sz w:val="24"/>
          <w:szCs w:val="24"/>
        </w:rPr>
        <w:t>to shift demand from peak periods to off-peak periods</w:t>
      </w:r>
    </w:p>
    <w:p w14:paraId="301BA486" w14:textId="3C263F21" w:rsidR="008810C6" w:rsidRPr="00586698" w:rsidRDefault="008810C6" w:rsidP="00E449C4">
      <w:pPr>
        <w:numPr>
          <w:ilvl w:val="1"/>
          <w:numId w:val="123"/>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Attempt to </w:t>
      </w:r>
      <w:r w:rsidR="00CE136E" w:rsidRPr="00586698">
        <w:rPr>
          <w:rFonts w:ascii="Times New Roman" w:hAnsi="Times New Roman" w:cs="Times New Roman"/>
          <w:sz w:val="24"/>
          <w:szCs w:val="24"/>
        </w:rPr>
        <w:t>shift demand</w:t>
      </w:r>
      <w:r w:rsidRPr="00586698">
        <w:rPr>
          <w:rFonts w:ascii="Times New Roman" w:hAnsi="Times New Roman" w:cs="Times New Roman"/>
          <w:sz w:val="24"/>
          <w:szCs w:val="24"/>
        </w:rPr>
        <w:t xml:space="preserve"> to slow periods</w:t>
      </w:r>
    </w:p>
    <w:p w14:paraId="2F836E97" w14:textId="77777777" w:rsidR="008810C6" w:rsidRPr="00586698" w:rsidRDefault="008810C6" w:rsidP="00E449C4">
      <w:pPr>
        <w:numPr>
          <w:ilvl w:val="1"/>
          <w:numId w:val="123"/>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May not be sufficient to balance demand and capacity</w:t>
      </w:r>
    </w:p>
    <w:p w14:paraId="60365C63" w14:textId="77777777" w:rsidR="008810C6" w:rsidRPr="00586698" w:rsidRDefault="008810C6" w:rsidP="00E449C4">
      <w:pPr>
        <w:numPr>
          <w:ilvl w:val="0"/>
          <w:numId w:val="142"/>
        </w:numPr>
        <w:autoSpaceDE w:val="0"/>
        <w:autoSpaceDN w:val="0"/>
        <w:adjustRightInd w:val="0"/>
        <w:spacing w:after="0" w:line="360" w:lineRule="auto"/>
        <w:contextualSpacing/>
        <w:jc w:val="both"/>
        <w:rPr>
          <w:rFonts w:ascii="Times New Roman" w:hAnsi="Times New Roman" w:cs="Times New Roman"/>
          <w:sz w:val="24"/>
          <w:szCs w:val="24"/>
        </w:rPr>
      </w:pPr>
      <w:r w:rsidRPr="00586698">
        <w:rPr>
          <w:rFonts w:ascii="Times New Roman" w:hAnsi="Times New Roman" w:cs="Times New Roman"/>
          <w:bCs/>
          <w:sz w:val="24"/>
          <w:szCs w:val="24"/>
        </w:rPr>
        <w:t>Back ordering during high- demand periods</w:t>
      </w:r>
    </w:p>
    <w:p w14:paraId="20833163" w14:textId="77777777" w:rsidR="008810C6" w:rsidRPr="00586698" w:rsidRDefault="008810C6" w:rsidP="00E449C4">
      <w:pPr>
        <w:numPr>
          <w:ilvl w:val="1"/>
          <w:numId w:val="124"/>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Requires customers to wait for an order without loss of goodwill or the order</w:t>
      </w:r>
    </w:p>
    <w:p w14:paraId="640A5A43" w14:textId="77777777" w:rsidR="008810C6" w:rsidRPr="00586698" w:rsidRDefault="008810C6" w:rsidP="00E449C4">
      <w:pPr>
        <w:numPr>
          <w:ilvl w:val="1"/>
          <w:numId w:val="124"/>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Orders are taken in one period and deliveries promised for a later period</w:t>
      </w:r>
    </w:p>
    <w:p w14:paraId="7C359820" w14:textId="77777777" w:rsidR="008810C6" w:rsidRPr="00586698" w:rsidRDefault="008810C6" w:rsidP="00E449C4">
      <w:pPr>
        <w:numPr>
          <w:ilvl w:val="1"/>
          <w:numId w:val="124"/>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 success of this approach depends on how willing customers are to wait for delivery</w:t>
      </w:r>
    </w:p>
    <w:p w14:paraId="2F19F106" w14:textId="77777777" w:rsidR="008810C6" w:rsidRPr="00586698" w:rsidRDefault="008810C6" w:rsidP="00E449C4">
      <w:pPr>
        <w:numPr>
          <w:ilvl w:val="1"/>
          <w:numId w:val="124"/>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Most effective when there are few if any substitutes for the product or service</w:t>
      </w:r>
    </w:p>
    <w:p w14:paraId="11402E27" w14:textId="77777777" w:rsidR="008810C6" w:rsidRPr="00586698" w:rsidRDefault="008810C6" w:rsidP="00E449C4">
      <w:pPr>
        <w:numPr>
          <w:ilvl w:val="1"/>
          <w:numId w:val="124"/>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Often results in lost sales, disappointed customers, and perhaps additional paperwork</w:t>
      </w:r>
    </w:p>
    <w:p w14:paraId="66373FC5" w14:textId="77777777" w:rsidR="008810C6" w:rsidRPr="00586698" w:rsidRDefault="008810C6" w:rsidP="00E449C4">
      <w:pPr>
        <w:numPr>
          <w:ilvl w:val="0"/>
          <w:numId w:val="142"/>
        </w:numPr>
        <w:autoSpaceDE w:val="0"/>
        <w:autoSpaceDN w:val="0"/>
        <w:adjustRightInd w:val="0"/>
        <w:spacing w:after="0" w:line="360" w:lineRule="auto"/>
        <w:contextualSpacing/>
        <w:jc w:val="both"/>
        <w:rPr>
          <w:rFonts w:ascii="Times New Roman" w:hAnsi="Times New Roman" w:cs="Times New Roman"/>
          <w:sz w:val="24"/>
          <w:szCs w:val="24"/>
        </w:rPr>
      </w:pPr>
      <w:r w:rsidRPr="00586698">
        <w:rPr>
          <w:rFonts w:ascii="Times New Roman" w:hAnsi="Times New Roman" w:cs="Times New Roman"/>
          <w:bCs/>
          <w:sz w:val="24"/>
          <w:szCs w:val="24"/>
        </w:rPr>
        <w:t>Counter seasonal product and service mixing/New demand</w:t>
      </w:r>
    </w:p>
    <w:p w14:paraId="70964BD8" w14:textId="77777777" w:rsidR="008810C6" w:rsidRPr="00586698" w:rsidRDefault="008810C6" w:rsidP="00E449C4">
      <w:pPr>
        <w:numPr>
          <w:ilvl w:val="1"/>
          <w:numId w:val="125"/>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Develop a product mix of counter seasonal items</w:t>
      </w:r>
    </w:p>
    <w:p w14:paraId="50E89128" w14:textId="77777777" w:rsidR="008810C6" w:rsidRPr="00586698" w:rsidRDefault="008810C6" w:rsidP="00E449C4">
      <w:pPr>
        <w:numPr>
          <w:ilvl w:val="1"/>
          <w:numId w:val="125"/>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May lead to products or services outside the company’s areas of expertise</w:t>
      </w:r>
    </w:p>
    <w:p w14:paraId="051596C2" w14:textId="77777777" w:rsidR="008810C6" w:rsidRPr="00586698" w:rsidRDefault="008810C6" w:rsidP="00E449C4">
      <w:pPr>
        <w:numPr>
          <w:ilvl w:val="0"/>
          <w:numId w:val="122"/>
        </w:numPr>
        <w:autoSpaceDE w:val="0"/>
        <w:autoSpaceDN w:val="0"/>
        <w:adjustRightInd w:val="0"/>
        <w:spacing w:after="0" w:line="360" w:lineRule="auto"/>
        <w:contextualSpacing/>
        <w:jc w:val="both"/>
        <w:rPr>
          <w:rFonts w:ascii="Times New Roman" w:hAnsi="Times New Roman" w:cs="Times New Roman"/>
          <w:b/>
          <w:sz w:val="24"/>
          <w:szCs w:val="24"/>
        </w:rPr>
      </w:pPr>
      <w:r w:rsidRPr="00586698">
        <w:rPr>
          <w:rFonts w:ascii="Times New Roman" w:hAnsi="Times New Roman" w:cs="Times New Roman"/>
          <w:b/>
          <w:sz w:val="24"/>
          <w:szCs w:val="24"/>
        </w:rPr>
        <w:t>Capacity/Supply Options</w:t>
      </w:r>
    </w:p>
    <w:p w14:paraId="2845412F"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 xml:space="preserve">1. Changing inventory levels: </w:t>
      </w:r>
      <w:r w:rsidRPr="00586698">
        <w:rPr>
          <w:rFonts w:ascii="Times New Roman" w:eastAsia="Calibri" w:hAnsi="Times New Roman" w:cs="Times New Roman"/>
          <w:sz w:val="24"/>
          <w:szCs w:val="24"/>
        </w:rPr>
        <w:t>Demand fluctuations can be met by large amount of inventory.</w:t>
      </w:r>
    </w:p>
    <w:p w14:paraId="03E25E1A" w14:textId="77777777" w:rsidR="008810C6" w:rsidRPr="00586698" w:rsidRDefault="008810C6" w:rsidP="00E449C4">
      <w:pPr>
        <w:numPr>
          <w:ilvl w:val="1"/>
          <w:numId w:val="126"/>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Increase inventory in low demand periods to meet high demand in the future</w:t>
      </w:r>
    </w:p>
    <w:p w14:paraId="1E40BD80" w14:textId="77777777" w:rsidR="008810C6" w:rsidRPr="00586698" w:rsidRDefault="008810C6" w:rsidP="00E449C4">
      <w:pPr>
        <w:numPr>
          <w:ilvl w:val="1"/>
          <w:numId w:val="126"/>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Increases costs associated with storage, insurance, handling, obsolescence, and capital investment 15% to 40%</w:t>
      </w:r>
    </w:p>
    <w:p w14:paraId="34B297DD" w14:textId="77777777" w:rsidR="008810C6" w:rsidRPr="00586698" w:rsidRDefault="008810C6" w:rsidP="00E449C4">
      <w:pPr>
        <w:numPr>
          <w:ilvl w:val="1"/>
          <w:numId w:val="126"/>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Shortages can mean lost sales due to long lead times and poor customer service</w:t>
      </w:r>
    </w:p>
    <w:p w14:paraId="4278D440"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 xml:space="preserve">2. Varying workforce size by hiring or layoffs: </w:t>
      </w:r>
      <w:r w:rsidRPr="00586698">
        <w:rPr>
          <w:rFonts w:ascii="Times New Roman" w:eastAsia="Calibri" w:hAnsi="Times New Roman" w:cs="Times New Roman"/>
          <w:sz w:val="24"/>
          <w:szCs w:val="24"/>
        </w:rPr>
        <w:t>Output is controlled by hiring or laying off workers in proportion to changes in demand.</w:t>
      </w:r>
    </w:p>
    <w:p w14:paraId="3073625C" w14:textId="77777777" w:rsidR="008810C6" w:rsidRPr="00586698" w:rsidRDefault="008810C6" w:rsidP="00E449C4">
      <w:pPr>
        <w:numPr>
          <w:ilvl w:val="1"/>
          <w:numId w:val="12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Match production rate to demand</w:t>
      </w:r>
    </w:p>
    <w:p w14:paraId="5591255C" w14:textId="77777777" w:rsidR="008810C6" w:rsidRPr="00586698" w:rsidRDefault="008810C6" w:rsidP="00E449C4">
      <w:pPr>
        <w:numPr>
          <w:ilvl w:val="1"/>
          <w:numId w:val="12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Training and separation costs for hiring and laying off workers </w:t>
      </w:r>
    </w:p>
    <w:p w14:paraId="3C530E44" w14:textId="77777777" w:rsidR="008810C6" w:rsidRPr="00586698" w:rsidRDefault="008810C6" w:rsidP="00E449C4">
      <w:pPr>
        <w:numPr>
          <w:ilvl w:val="1"/>
          <w:numId w:val="12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New workers may have lower productivity</w:t>
      </w:r>
    </w:p>
    <w:p w14:paraId="59572A5B" w14:textId="77777777" w:rsidR="008810C6" w:rsidRPr="00586698" w:rsidRDefault="008810C6" w:rsidP="00E449C4">
      <w:pPr>
        <w:numPr>
          <w:ilvl w:val="1"/>
          <w:numId w:val="127"/>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lastRenderedPageBreak/>
        <w:t>Laying off workers may lower morale and productivity</w:t>
      </w:r>
    </w:p>
    <w:p w14:paraId="0000D53B"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 xml:space="preserve">3. Varying production rate through overtime or idle time: </w:t>
      </w:r>
      <w:r w:rsidRPr="00586698">
        <w:rPr>
          <w:rFonts w:ascii="Times New Roman" w:eastAsia="Calibri" w:hAnsi="Times New Roman" w:cs="Times New Roman"/>
          <w:sz w:val="24"/>
          <w:szCs w:val="24"/>
        </w:rPr>
        <w:t>Maintain the stable workforce, but permit idle time when there is a slack and permit over time (OT) when demand is peak.</w:t>
      </w:r>
    </w:p>
    <w:p w14:paraId="3B00E8B0" w14:textId="77777777" w:rsidR="008810C6" w:rsidRPr="00586698" w:rsidRDefault="008810C6" w:rsidP="00E449C4">
      <w:pPr>
        <w:numPr>
          <w:ilvl w:val="1"/>
          <w:numId w:val="128"/>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Allows constant workforce</w:t>
      </w:r>
    </w:p>
    <w:p w14:paraId="2CEB80E1" w14:textId="77777777" w:rsidR="008810C6" w:rsidRPr="00586698" w:rsidRDefault="008810C6" w:rsidP="00E449C4">
      <w:pPr>
        <w:numPr>
          <w:ilvl w:val="1"/>
          <w:numId w:val="128"/>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May be difficult to meet large increases in demand</w:t>
      </w:r>
    </w:p>
    <w:p w14:paraId="61BC104D" w14:textId="77777777" w:rsidR="008810C6" w:rsidRPr="00586698" w:rsidRDefault="008810C6" w:rsidP="00E449C4">
      <w:pPr>
        <w:numPr>
          <w:ilvl w:val="1"/>
          <w:numId w:val="128"/>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Overtime can be costly and may drive down productivity</w:t>
      </w:r>
    </w:p>
    <w:p w14:paraId="06CA4EA4" w14:textId="77777777" w:rsidR="008810C6" w:rsidRPr="00586698" w:rsidRDefault="008810C6" w:rsidP="00E449C4">
      <w:pPr>
        <w:numPr>
          <w:ilvl w:val="1"/>
          <w:numId w:val="128"/>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Absorbing idle time may be difficult</w:t>
      </w:r>
    </w:p>
    <w:p w14:paraId="1A3795F0" w14:textId="77777777" w:rsidR="008810C6" w:rsidRPr="00586698" w:rsidRDefault="008810C6" w:rsidP="00E449C4">
      <w:pPr>
        <w:widowControl w:val="0"/>
        <w:numPr>
          <w:ilvl w:val="0"/>
          <w:numId w:val="142"/>
        </w:numPr>
        <w:tabs>
          <w:tab w:val="left" w:pos="837"/>
        </w:tabs>
        <w:spacing w:before="59" w:after="0" w:line="360" w:lineRule="auto"/>
        <w:ind w:right="102"/>
        <w:contextualSpacing/>
        <w:jc w:val="both"/>
        <w:rPr>
          <w:rFonts w:ascii="Times New Roman" w:eastAsia="Times New Roman" w:hAnsi="Times New Roman" w:cs="Times New Roman"/>
          <w:sz w:val="24"/>
          <w:szCs w:val="24"/>
        </w:rPr>
      </w:pPr>
      <w:r w:rsidRPr="00586698">
        <w:rPr>
          <w:rFonts w:ascii="Times New Roman" w:hAnsi="Times New Roman" w:cs="Times New Roman"/>
          <w:bCs/>
          <w:sz w:val="24"/>
          <w:szCs w:val="24"/>
        </w:rPr>
        <w:t xml:space="preserve">Subcontracting: </w:t>
      </w:r>
      <w:r w:rsidRPr="00586698">
        <w:rPr>
          <w:rFonts w:ascii="Times New Roman" w:eastAsia="Calibri" w:hAnsi="Times New Roman" w:cs="Times New Roman"/>
          <w:sz w:val="24"/>
          <w:szCs w:val="24"/>
        </w:rPr>
        <w:t>Upward shift in demand from low level. Constant production rates can be met by using subcontractors to provide extra capacity.</w:t>
      </w:r>
    </w:p>
    <w:p w14:paraId="617FE00B" w14:textId="77777777" w:rsidR="008810C6" w:rsidRPr="00586698" w:rsidRDefault="008810C6" w:rsidP="00E449C4">
      <w:pPr>
        <w:numPr>
          <w:ilvl w:val="1"/>
          <w:numId w:val="129"/>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Temporary measure during periods of peak demand</w:t>
      </w:r>
    </w:p>
    <w:p w14:paraId="01C2E742" w14:textId="77777777" w:rsidR="008810C6" w:rsidRPr="00586698" w:rsidRDefault="008810C6" w:rsidP="00E449C4">
      <w:pPr>
        <w:numPr>
          <w:ilvl w:val="1"/>
          <w:numId w:val="129"/>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May be costly</w:t>
      </w:r>
    </w:p>
    <w:p w14:paraId="2D2E799D" w14:textId="77777777" w:rsidR="008810C6" w:rsidRPr="00586698" w:rsidRDefault="008810C6" w:rsidP="00E449C4">
      <w:pPr>
        <w:numPr>
          <w:ilvl w:val="1"/>
          <w:numId w:val="129"/>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Assuring quality and timely delivery may be difficult</w:t>
      </w:r>
    </w:p>
    <w:p w14:paraId="6AFC3D13" w14:textId="77777777" w:rsidR="008810C6" w:rsidRPr="00586698" w:rsidRDefault="008810C6" w:rsidP="00E449C4">
      <w:pPr>
        <w:numPr>
          <w:ilvl w:val="1"/>
          <w:numId w:val="129"/>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Exposes your customers to a possible competitor</w:t>
      </w:r>
    </w:p>
    <w:p w14:paraId="69BFE5DB"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Cs/>
          <w:sz w:val="24"/>
          <w:szCs w:val="24"/>
        </w:rPr>
        <w:t>5. Using part-time workers</w:t>
      </w:r>
    </w:p>
    <w:p w14:paraId="01E1E864" w14:textId="77777777" w:rsidR="008810C6" w:rsidRPr="00586698" w:rsidRDefault="008810C6" w:rsidP="00E449C4">
      <w:pPr>
        <w:numPr>
          <w:ilvl w:val="1"/>
          <w:numId w:val="130"/>
        </w:num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Useful for filling unskilled or low skilled positions, especially in services</w:t>
      </w:r>
    </w:p>
    <w:p w14:paraId="529CF209" w14:textId="77777777" w:rsidR="008810C6" w:rsidRPr="00586698" w:rsidRDefault="008810C6" w:rsidP="00392BEC">
      <w:pPr>
        <w:spacing w:after="0" w:line="360" w:lineRule="auto"/>
        <w:contextualSpacing/>
        <w:jc w:val="both"/>
        <w:rPr>
          <w:rFonts w:ascii="Times New Roman" w:hAnsi="Times New Roman" w:cs="Times New Roman"/>
          <w:b/>
          <w:bCs/>
          <w:sz w:val="24"/>
          <w:szCs w:val="24"/>
        </w:rPr>
      </w:pPr>
      <w:r w:rsidRPr="00586698">
        <w:rPr>
          <w:rFonts w:ascii="Times New Roman" w:hAnsi="Times New Roman" w:cs="Times New Roman"/>
          <w:b/>
          <w:bCs/>
          <w:sz w:val="24"/>
          <w:szCs w:val="24"/>
        </w:rPr>
        <w:t>Techniques for Aggregate Planning</w:t>
      </w:r>
    </w:p>
    <w:p w14:paraId="69FE1577"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Techniques for Aggregate Planning:</w:t>
      </w:r>
    </w:p>
    <w:p w14:paraId="538A7109" w14:textId="77777777" w:rsidR="008810C6" w:rsidRPr="00586698" w:rsidRDefault="008810C6" w:rsidP="00E449C4">
      <w:pPr>
        <w:numPr>
          <w:ilvl w:val="0"/>
          <w:numId w:val="131"/>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Graphical Techniques/Trial-and-Error Techniques</w:t>
      </w:r>
    </w:p>
    <w:p w14:paraId="011F5B50" w14:textId="77777777" w:rsidR="008810C6" w:rsidRPr="00586698" w:rsidRDefault="008810C6" w:rsidP="00E449C4">
      <w:pPr>
        <w:numPr>
          <w:ilvl w:val="0"/>
          <w:numId w:val="131"/>
        </w:num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Mathematical Techniques</w:t>
      </w:r>
    </w:p>
    <w:p w14:paraId="2AFEB4E6"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Graphical Techniques</w:t>
      </w:r>
    </w:p>
    <w:p w14:paraId="086EB52C" w14:textId="77777777" w:rsidR="008810C6" w:rsidRPr="00586698" w:rsidRDefault="008810C6" w:rsidP="00E449C4">
      <w:pPr>
        <w:numPr>
          <w:ilvl w:val="0"/>
          <w:numId w:val="132"/>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Popular techniques</w:t>
      </w:r>
    </w:p>
    <w:p w14:paraId="1A292141" w14:textId="77777777" w:rsidR="008810C6" w:rsidRPr="00586698" w:rsidRDefault="008810C6" w:rsidP="00E449C4">
      <w:pPr>
        <w:numPr>
          <w:ilvl w:val="0"/>
          <w:numId w:val="132"/>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Easy to understand and use</w:t>
      </w:r>
    </w:p>
    <w:p w14:paraId="36ED88A7" w14:textId="77777777" w:rsidR="008810C6" w:rsidRPr="00586698" w:rsidRDefault="008810C6" w:rsidP="00E449C4">
      <w:pPr>
        <w:numPr>
          <w:ilvl w:val="0"/>
          <w:numId w:val="132"/>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Trial-and-error approaches that do not guarantee an optimal solution</w:t>
      </w:r>
    </w:p>
    <w:p w14:paraId="5AB3E1BA" w14:textId="3E547794" w:rsidR="008810C6" w:rsidRDefault="008810C6" w:rsidP="008810C6">
      <w:pPr>
        <w:numPr>
          <w:ilvl w:val="0"/>
          <w:numId w:val="132"/>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Require only limited computations</w:t>
      </w:r>
    </w:p>
    <w:p w14:paraId="3EE6080D" w14:textId="77777777" w:rsidR="00CE136E" w:rsidRDefault="00CE136E" w:rsidP="00CE136E">
      <w:pPr>
        <w:spacing w:after="0" w:line="360" w:lineRule="auto"/>
        <w:jc w:val="both"/>
        <w:rPr>
          <w:rFonts w:ascii="Times New Roman" w:hAnsi="Times New Roman" w:cs="Times New Roman"/>
          <w:sz w:val="24"/>
          <w:szCs w:val="24"/>
        </w:rPr>
      </w:pPr>
    </w:p>
    <w:p w14:paraId="4E9F9D62" w14:textId="77777777" w:rsidR="00CE136E" w:rsidRDefault="00CE136E" w:rsidP="00CE136E">
      <w:pPr>
        <w:spacing w:after="0" w:line="360" w:lineRule="auto"/>
        <w:jc w:val="both"/>
        <w:rPr>
          <w:rFonts w:ascii="Times New Roman" w:hAnsi="Times New Roman" w:cs="Times New Roman"/>
          <w:sz w:val="24"/>
          <w:szCs w:val="24"/>
        </w:rPr>
      </w:pPr>
    </w:p>
    <w:p w14:paraId="404543FF" w14:textId="77777777" w:rsidR="00CE136E" w:rsidRDefault="00CE136E" w:rsidP="00CE136E">
      <w:pPr>
        <w:spacing w:after="0" w:line="360" w:lineRule="auto"/>
        <w:jc w:val="both"/>
        <w:rPr>
          <w:rFonts w:ascii="Times New Roman" w:hAnsi="Times New Roman" w:cs="Times New Roman"/>
          <w:sz w:val="24"/>
          <w:szCs w:val="24"/>
        </w:rPr>
      </w:pPr>
    </w:p>
    <w:p w14:paraId="2934AA5A" w14:textId="77777777" w:rsidR="00CE136E" w:rsidRPr="00CE136E" w:rsidRDefault="00CE136E" w:rsidP="00CE136E">
      <w:pPr>
        <w:spacing w:after="0" w:line="360" w:lineRule="auto"/>
        <w:jc w:val="both"/>
        <w:rPr>
          <w:rFonts w:ascii="Times New Roman" w:hAnsi="Times New Roman" w:cs="Times New Roman"/>
          <w:sz w:val="24"/>
          <w:szCs w:val="24"/>
        </w:rPr>
      </w:pPr>
    </w:p>
    <w:p w14:paraId="41E792BC" w14:textId="77777777" w:rsidR="008810C6" w:rsidRPr="00586698" w:rsidRDefault="008810C6" w:rsidP="008810C6">
      <w:pPr>
        <w:spacing w:after="0" w:line="360" w:lineRule="auto"/>
        <w:jc w:val="both"/>
        <w:rPr>
          <w:rFonts w:ascii="Times New Roman" w:hAnsi="Times New Roman" w:cs="Times New Roman"/>
          <w:sz w:val="24"/>
          <w:szCs w:val="24"/>
        </w:rPr>
      </w:pPr>
    </w:p>
    <w:p w14:paraId="6BF4FAEE" w14:textId="77777777" w:rsidR="008810C6" w:rsidRPr="00586698" w:rsidRDefault="008810C6" w:rsidP="008810C6">
      <w:pPr>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Graphical Technique: Example</w:t>
      </w:r>
    </w:p>
    <w:tbl>
      <w:tblPr>
        <w:tblW w:w="9594" w:type="dxa"/>
        <w:tblCellMar>
          <w:left w:w="0" w:type="dxa"/>
          <w:right w:w="0" w:type="dxa"/>
        </w:tblCellMar>
        <w:tblLook w:val="0600" w:firstRow="0" w:lastRow="0" w:firstColumn="0" w:lastColumn="0" w:noHBand="1" w:noVBand="1"/>
      </w:tblPr>
      <w:tblGrid>
        <w:gridCol w:w="1079"/>
        <w:gridCol w:w="2366"/>
        <w:gridCol w:w="2201"/>
        <w:gridCol w:w="3948"/>
      </w:tblGrid>
      <w:tr w:rsidR="008810C6" w:rsidRPr="00586698" w14:paraId="1C1FF317" w14:textId="77777777" w:rsidTr="005543DA">
        <w:trPr>
          <w:trHeight w:val="318"/>
        </w:trPr>
        <w:tc>
          <w:tcPr>
            <w:tcW w:w="0" w:type="auto"/>
            <w:tcBorders>
              <w:top w:val="single" w:sz="24" w:space="0" w:color="000000"/>
              <w:left w:val="nil"/>
              <w:bottom w:val="single" w:sz="18" w:space="0" w:color="000000"/>
              <w:right w:val="nil"/>
            </w:tcBorders>
            <w:shd w:val="clear" w:color="auto" w:fill="auto"/>
            <w:tcMar>
              <w:top w:w="72" w:type="dxa"/>
              <w:left w:w="144" w:type="dxa"/>
              <w:bottom w:w="72" w:type="dxa"/>
              <w:right w:w="144" w:type="dxa"/>
            </w:tcMar>
            <w:vAlign w:val="bottom"/>
            <w:hideMark/>
          </w:tcPr>
          <w:p w14:paraId="304B64F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lastRenderedPageBreak/>
              <w:t>Month</w:t>
            </w:r>
          </w:p>
        </w:tc>
        <w:tc>
          <w:tcPr>
            <w:tcW w:w="0" w:type="auto"/>
            <w:tcBorders>
              <w:top w:val="single" w:sz="24" w:space="0" w:color="000000"/>
              <w:left w:val="nil"/>
              <w:bottom w:val="single" w:sz="18" w:space="0" w:color="000000"/>
              <w:right w:val="nil"/>
            </w:tcBorders>
            <w:shd w:val="clear" w:color="auto" w:fill="auto"/>
            <w:tcMar>
              <w:top w:w="72" w:type="dxa"/>
              <w:left w:w="144" w:type="dxa"/>
              <w:bottom w:w="72" w:type="dxa"/>
              <w:right w:w="144" w:type="dxa"/>
            </w:tcMar>
            <w:vAlign w:val="bottom"/>
            <w:hideMark/>
          </w:tcPr>
          <w:p w14:paraId="576E005F"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Expected Demand</w:t>
            </w:r>
          </w:p>
        </w:tc>
        <w:tc>
          <w:tcPr>
            <w:tcW w:w="0" w:type="auto"/>
            <w:tcBorders>
              <w:top w:val="single" w:sz="24" w:space="0" w:color="000000"/>
              <w:left w:val="nil"/>
              <w:bottom w:val="single" w:sz="18" w:space="0" w:color="000000"/>
              <w:right w:val="nil"/>
            </w:tcBorders>
            <w:shd w:val="clear" w:color="auto" w:fill="auto"/>
            <w:tcMar>
              <w:top w:w="72" w:type="dxa"/>
              <w:left w:w="144" w:type="dxa"/>
              <w:bottom w:w="72" w:type="dxa"/>
              <w:right w:w="144" w:type="dxa"/>
            </w:tcMar>
            <w:vAlign w:val="bottom"/>
            <w:hideMark/>
          </w:tcPr>
          <w:p w14:paraId="32111AC6"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Production Days</w:t>
            </w:r>
          </w:p>
        </w:tc>
        <w:tc>
          <w:tcPr>
            <w:tcW w:w="3948" w:type="dxa"/>
            <w:tcBorders>
              <w:top w:val="single" w:sz="24" w:space="0" w:color="000000"/>
              <w:left w:val="nil"/>
              <w:bottom w:val="single" w:sz="18" w:space="0" w:color="000000"/>
              <w:right w:val="nil"/>
            </w:tcBorders>
            <w:shd w:val="clear" w:color="auto" w:fill="auto"/>
            <w:tcMar>
              <w:top w:w="72" w:type="dxa"/>
              <w:left w:w="144" w:type="dxa"/>
              <w:bottom w:w="72" w:type="dxa"/>
              <w:right w:w="144" w:type="dxa"/>
            </w:tcMar>
            <w:vAlign w:val="bottom"/>
            <w:hideMark/>
          </w:tcPr>
          <w:p w14:paraId="553CE4BC"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Demand Per Day (computed)</w:t>
            </w:r>
          </w:p>
        </w:tc>
      </w:tr>
      <w:tr w:rsidR="008810C6" w:rsidRPr="00586698" w14:paraId="1ED9A341" w14:textId="77777777" w:rsidTr="005543DA">
        <w:trPr>
          <w:trHeight w:val="270"/>
        </w:trPr>
        <w:tc>
          <w:tcPr>
            <w:tcW w:w="0" w:type="auto"/>
            <w:tcBorders>
              <w:top w:val="single" w:sz="18" w:space="0" w:color="000000"/>
              <w:left w:val="nil"/>
              <w:bottom w:val="nil"/>
              <w:right w:val="nil"/>
            </w:tcBorders>
            <w:shd w:val="clear" w:color="auto" w:fill="auto"/>
            <w:tcMar>
              <w:top w:w="72" w:type="dxa"/>
              <w:left w:w="144" w:type="dxa"/>
              <w:bottom w:w="72" w:type="dxa"/>
              <w:right w:w="144" w:type="dxa"/>
            </w:tcMar>
            <w:vAlign w:val="center"/>
            <w:hideMark/>
          </w:tcPr>
          <w:p w14:paraId="10BD7753"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Jan</w:t>
            </w:r>
          </w:p>
        </w:tc>
        <w:tc>
          <w:tcPr>
            <w:tcW w:w="0" w:type="auto"/>
            <w:tcBorders>
              <w:top w:val="single" w:sz="18" w:space="0" w:color="000000"/>
              <w:left w:val="nil"/>
              <w:bottom w:val="nil"/>
              <w:right w:val="nil"/>
            </w:tcBorders>
            <w:shd w:val="clear" w:color="auto" w:fill="auto"/>
            <w:tcMar>
              <w:top w:w="72" w:type="dxa"/>
              <w:left w:w="144" w:type="dxa"/>
              <w:bottom w:w="72" w:type="dxa"/>
              <w:right w:w="144" w:type="dxa"/>
            </w:tcMar>
            <w:vAlign w:val="center"/>
            <w:hideMark/>
          </w:tcPr>
          <w:p w14:paraId="4F9766F2"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900</w:t>
            </w:r>
          </w:p>
        </w:tc>
        <w:tc>
          <w:tcPr>
            <w:tcW w:w="0" w:type="auto"/>
            <w:tcBorders>
              <w:top w:val="single" w:sz="18" w:space="0" w:color="000000"/>
              <w:left w:val="nil"/>
              <w:bottom w:val="nil"/>
              <w:right w:val="nil"/>
            </w:tcBorders>
            <w:shd w:val="clear" w:color="auto" w:fill="auto"/>
            <w:tcMar>
              <w:top w:w="72" w:type="dxa"/>
              <w:left w:w="144" w:type="dxa"/>
              <w:bottom w:w="72" w:type="dxa"/>
              <w:right w:w="144" w:type="dxa"/>
            </w:tcMar>
            <w:vAlign w:val="center"/>
            <w:hideMark/>
          </w:tcPr>
          <w:p w14:paraId="7E5529C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22</w:t>
            </w:r>
          </w:p>
        </w:tc>
        <w:tc>
          <w:tcPr>
            <w:tcW w:w="3948" w:type="dxa"/>
            <w:tcBorders>
              <w:top w:val="single" w:sz="18" w:space="0" w:color="000000"/>
              <w:left w:val="nil"/>
              <w:bottom w:val="nil"/>
              <w:right w:val="nil"/>
            </w:tcBorders>
            <w:shd w:val="clear" w:color="auto" w:fill="auto"/>
            <w:tcMar>
              <w:top w:w="72" w:type="dxa"/>
              <w:left w:w="144" w:type="dxa"/>
              <w:bottom w:w="72" w:type="dxa"/>
              <w:right w:w="144" w:type="dxa"/>
            </w:tcMar>
            <w:vAlign w:val="center"/>
            <w:hideMark/>
          </w:tcPr>
          <w:p w14:paraId="2431A026"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41</w:t>
            </w:r>
          </w:p>
        </w:tc>
      </w:tr>
      <w:tr w:rsidR="008810C6" w:rsidRPr="00586698" w14:paraId="2955C33D" w14:textId="77777777" w:rsidTr="005543DA">
        <w:trPr>
          <w:trHeight w:val="351"/>
        </w:trPr>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1E58B91A"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Feb</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4CC1CEAB"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700</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4222671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18</w:t>
            </w:r>
          </w:p>
        </w:tc>
        <w:tc>
          <w:tcPr>
            <w:tcW w:w="3948" w:type="dxa"/>
            <w:tcBorders>
              <w:top w:val="nil"/>
              <w:left w:val="nil"/>
              <w:bottom w:val="nil"/>
              <w:right w:val="nil"/>
            </w:tcBorders>
            <w:shd w:val="clear" w:color="auto" w:fill="auto"/>
            <w:tcMar>
              <w:top w:w="72" w:type="dxa"/>
              <w:left w:w="144" w:type="dxa"/>
              <w:bottom w:w="72" w:type="dxa"/>
              <w:right w:w="144" w:type="dxa"/>
            </w:tcMar>
            <w:vAlign w:val="center"/>
            <w:hideMark/>
          </w:tcPr>
          <w:p w14:paraId="3CDA9A14"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39</w:t>
            </w:r>
          </w:p>
        </w:tc>
      </w:tr>
      <w:tr w:rsidR="008810C6" w:rsidRPr="00586698" w14:paraId="585C3FC5" w14:textId="77777777" w:rsidTr="005543DA">
        <w:trPr>
          <w:trHeight w:val="153"/>
        </w:trPr>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5A2FCA0F"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Mar</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7667858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800</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7C7B65D5"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21</w:t>
            </w:r>
          </w:p>
        </w:tc>
        <w:tc>
          <w:tcPr>
            <w:tcW w:w="3948" w:type="dxa"/>
            <w:tcBorders>
              <w:top w:val="nil"/>
              <w:left w:val="nil"/>
              <w:bottom w:val="nil"/>
              <w:right w:val="nil"/>
            </w:tcBorders>
            <w:shd w:val="clear" w:color="auto" w:fill="auto"/>
            <w:tcMar>
              <w:top w:w="72" w:type="dxa"/>
              <w:left w:w="144" w:type="dxa"/>
              <w:bottom w:w="72" w:type="dxa"/>
              <w:right w:w="144" w:type="dxa"/>
            </w:tcMar>
            <w:vAlign w:val="center"/>
            <w:hideMark/>
          </w:tcPr>
          <w:p w14:paraId="24FEA713"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38</w:t>
            </w:r>
          </w:p>
        </w:tc>
      </w:tr>
      <w:tr w:rsidR="008810C6" w:rsidRPr="00586698" w14:paraId="5511BB53" w14:textId="77777777" w:rsidTr="005543DA">
        <w:trPr>
          <w:trHeight w:val="23"/>
        </w:trPr>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6607476C"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Apr</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404BF8CA"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1,200</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3D942F34"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21</w:t>
            </w:r>
          </w:p>
        </w:tc>
        <w:tc>
          <w:tcPr>
            <w:tcW w:w="3948" w:type="dxa"/>
            <w:tcBorders>
              <w:top w:val="nil"/>
              <w:left w:val="nil"/>
              <w:bottom w:val="nil"/>
              <w:right w:val="nil"/>
            </w:tcBorders>
            <w:shd w:val="clear" w:color="auto" w:fill="auto"/>
            <w:tcMar>
              <w:top w:w="72" w:type="dxa"/>
              <w:left w:w="144" w:type="dxa"/>
              <w:bottom w:w="72" w:type="dxa"/>
              <w:right w:w="144" w:type="dxa"/>
            </w:tcMar>
            <w:vAlign w:val="center"/>
            <w:hideMark/>
          </w:tcPr>
          <w:p w14:paraId="78E3C537"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57</w:t>
            </w:r>
          </w:p>
        </w:tc>
      </w:tr>
      <w:tr w:rsidR="008810C6" w:rsidRPr="00586698" w14:paraId="0F57B40D" w14:textId="77777777" w:rsidTr="005543DA">
        <w:trPr>
          <w:trHeight w:val="198"/>
        </w:trPr>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244C522B"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May</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1EF90E7E"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1,500</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53ADCD91"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22</w:t>
            </w:r>
          </w:p>
        </w:tc>
        <w:tc>
          <w:tcPr>
            <w:tcW w:w="3948" w:type="dxa"/>
            <w:tcBorders>
              <w:top w:val="nil"/>
              <w:left w:val="nil"/>
              <w:bottom w:val="nil"/>
              <w:right w:val="nil"/>
            </w:tcBorders>
            <w:shd w:val="clear" w:color="auto" w:fill="auto"/>
            <w:tcMar>
              <w:top w:w="72" w:type="dxa"/>
              <w:left w:w="144" w:type="dxa"/>
              <w:bottom w:w="72" w:type="dxa"/>
              <w:right w:w="144" w:type="dxa"/>
            </w:tcMar>
            <w:vAlign w:val="center"/>
            <w:hideMark/>
          </w:tcPr>
          <w:p w14:paraId="4DB40CB1"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68</w:t>
            </w:r>
          </w:p>
        </w:tc>
      </w:tr>
      <w:tr w:rsidR="008810C6" w:rsidRPr="00586698" w14:paraId="7913586F" w14:textId="77777777" w:rsidTr="005543DA">
        <w:trPr>
          <w:trHeight w:val="90"/>
        </w:trPr>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32A310B8"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i/>
                <w:iCs/>
                <w:sz w:val="24"/>
                <w:szCs w:val="24"/>
              </w:rPr>
              <w:t>June</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34C52CF3"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r>
            <w:r w:rsidRPr="00586698">
              <w:rPr>
                <w:rFonts w:ascii="Times New Roman" w:hAnsi="Times New Roman" w:cs="Times New Roman"/>
                <w:b/>
                <w:bCs/>
                <w:sz w:val="24"/>
                <w:szCs w:val="24"/>
                <w:u w:val="single"/>
              </w:rPr>
              <w:t>1,100</w:t>
            </w:r>
          </w:p>
        </w:tc>
        <w:tc>
          <w:tcPr>
            <w:tcW w:w="0" w:type="auto"/>
            <w:tcBorders>
              <w:top w:val="nil"/>
              <w:left w:val="nil"/>
              <w:bottom w:val="nil"/>
              <w:right w:val="nil"/>
            </w:tcBorders>
            <w:shd w:val="clear" w:color="auto" w:fill="auto"/>
            <w:tcMar>
              <w:top w:w="72" w:type="dxa"/>
              <w:left w:w="144" w:type="dxa"/>
              <w:bottom w:w="72" w:type="dxa"/>
              <w:right w:w="144" w:type="dxa"/>
            </w:tcMar>
            <w:vAlign w:val="center"/>
            <w:hideMark/>
          </w:tcPr>
          <w:p w14:paraId="0B5A3268"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r>
            <w:r w:rsidRPr="00586698">
              <w:rPr>
                <w:rFonts w:ascii="Times New Roman" w:hAnsi="Times New Roman" w:cs="Times New Roman"/>
                <w:b/>
                <w:bCs/>
                <w:sz w:val="24"/>
                <w:szCs w:val="24"/>
                <w:u w:val="single"/>
              </w:rPr>
              <w:t>20</w:t>
            </w:r>
          </w:p>
        </w:tc>
        <w:tc>
          <w:tcPr>
            <w:tcW w:w="3948" w:type="dxa"/>
            <w:tcBorders>
              <w:top w:val="nil"/>
              <w:left w:val="nil"/>
              <w:bottom w:val="nil"/>
              <w:right w:val="nil"/>
            </w:tcBorders>
            <w:shd w:val="clear" w:color="auto" w:fill="auto"/>
            <w:tcMar>
              <w:top w:w="72" w:type="dxa"/>
              <w:left w:w="144" w:type="dxa"/>
              <w:bottom w:w="72" w:type="dxa"/>
              <w:right w:w="144" w:type="dxa"/>
            </w:tcMar>
            <w:vAlign w:val="center"/>
            <w:hideMark/>
          </w:tcPr>
          <w:p w14:paraId="1E4C883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55</w:t>
            </w:r>
          </w:p>
        </w:tc>
      </w:tr>
      <w:tr w:rsidR="008810C6" w:rsidRPr="00586698" w14:paraId="487ECF08" w14:textId="77777777" w:rsidTr="005543DA">
        <w:trPr>
          <w:trHeight w:val="81"/>
        </w:trPr>
        <w:tc>
          <w:tcPr>
            <w:tcW w:w="0" w:type="auto"/>
            <w:tcBorders>
              <w:top w:val="nil"/>
              <w:left w:val="nil"/>
              <w:bottom w:val="single" w:sz="24" w:space="0" w:color="000000"/>
              <w:right w:val="nil"/>
            </w:tcBorders>
            <w:shd w:val="clear" w:color="auto" w:fill="auto"/>
            <w:tcMar>
              <w:top w:w="72" w:type="dxa"/>
              <w:left w:w="144" w:type="dxa"/>
              <w:bottom w:w="72" w:type="dxa"/>
              <w:right w:w="144" w:type="dxa"/>
            </w:tcMar>
            <w:vAlign w:val="center"/>
            <w:hideMark/>
          </w:tcPr>
          <w:p w14:paraId="76349714" w14:textId="77777777" w:rsidR="008810C6" w:rsidRPr="00586698" w:rsidRDefault="008810C6" w:rsidP="005543DA">
            <w:pPr>
              <w:spacing w:after="0" w:line="360" w:lineRule="auto"/>
              <w:rPr>
                <w:rFonts w:ascii="Times New Roman" w:hAnsi="Times New Roman" w:cs="Times New Roman"/>
                <w:sz w:val="24"/>
                <w:szCs w:val="24"/>
              </w:rPr>
            </w:pPr>
          </w:p>
        </w:tc>
        <w:tc>
          <w:tcPr>
            <w:tcW w:w="0" w:type="auto"/>
            <w:tcBorders>
              <w:top w:val="nil"/>
              <w:left w:val="nil"/>
              <w:bottom w:val="single" w:sz="24" w:space="0" w:color="000000"/>
              <w:right w:val="nil"/>
            </w:tcBorders>
            <w:shd w:val="clear" w:color="auto" w:fill="auto"/>
            <w:tcMar>
              <w:top w:w="72" w:type="dxa"/>
              <w:left w:w="144" w:type="dxa"/>
              <w:bottom w:w="72" w:type="dxa"/>
              <w:right w:w="144" w:type="dxa"/>
            </w:tcMar>
            <w:vAlign w:val="center"/>
            <w:hideMark/>
          </w:tcPr>
          <w:p w14:paraId="5A94C4BD"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6,200</w:t>
            </w:r>
          </w:p>
        </w:tc>
        <w:tc>
          <w:tcPr>
            <w:tcW w:w="0" w:type="auto"/>
            <w:tcBorders>
              <w:top w:val="nil"/>
              <w:left w:val="nil"/>
              <w:bottom w:val="single" w:sz="24" w:space="0" w:color="000000"/>
              <w:right w:val="nil"/>
            </w:tcBorders>
            <w:shd w:val="clear" w:color="auto" w:fill="auto"/>
            <w:tcMar>
              <w:top w:w="72" w:type="dxa"/>
              <w:left w:w="144" w:type="dxa"/>
              <w:bottom w:w="72" w:type="dxa"/>
              <w:right w:w="144" w:type="dxa"/>
            </w:tcMar>
            <w:vAlign w:val="center"/>
            <w:hideMark/>
          </w:tcPr>
          <w:p w14:paraId="184C64D9" w14:textId="77777777" w:rsidR="008810C6" w:rsidRPr="00586698" w:rsidRDefault="008810C6" w:rsidP="005543DA">
            <w:pPr>
              <w:spacing w:after="0" w:line="360" w:lineRule="auto"/>
              <w:rPr>
                <w:rFonts w:ascii="Times New Roman" w:hAnsi="Times New Roman" w:cs="Times New Roman"/>
                <w:sz w:val="24"/>
                <w:szCs w:val="24"/>
              </w:rPr>
            </w:pPr>
            <w:r w:rsidRPr="00586698">
              <w:rPr>
                <w:rFonts w:ascii="Times New Roman" w:hAnsi="Times New Roman" w:cs="Times New Roman"/>
                <w:b/>
                <w:bCs/>
                <w:sz w:val="24"/>
                <w:szCs w:val="24"/>
              </w:rPr>
              <w:tab/>
              <w:t>124</w:t>
            </w:r>
          </w:p>
        </w:tc>
        <w:tc>
          <w:tcPr>
            <w:tcW w:w="3948" w:type="dxa"/>
            <w:tcBorders>
              <w:top w:val="nil"/>
              <w:left w:val="nil"/>
              <w:bottom w:val="single" w:sz="24" w:space="0" w:color="000000"/>
              <w:right w:val="nil"/>
            </w:tcBorders>
            <w:shd w:val="clear" w:color="auto" w:fill="auto"/>
            <w:tcMar>
              <w:top w:w="72" w:type="dxa"/>
              <w:left w:w="144" w:type="dxa"/>
              <w:bottom w:w="72" w:type="dxa"/>
              <w:right w:w="144" w:type="dxa"/>
            </w:tcMar>
            <w:vAlign w:val="center"/>
            <w:hideMark/>
          </w:tcPr>
          <w:p w14:paraId="45C598AC" w14:textId="77777777" w:rsidR="008810C6" w:rsidRPr="00586698" w:rsidRDefault="008810C6" w:rsidP="005543DA">
            <w:pPr>
              <w:spacing w:after="0" w:line="360" w:lineRule="auto"/>
              <w:rPr>
                <w:rFonts w:ascii="Times New Roman" w:hAnsi="Times New Roman" w:cs="Times New Roman"/>
                <w:sz w:val="24"/>
                <w:szCs w:val="24"/>
              </w:rPr>
            </w:pPr>
          </w:p>
        </w:tc>
      </w:tr>
    </w:tbl>
    <w:p w14:paraId="43D949DC" w14:textId="76D26F23" w:rsidR="008810C6" w:rsidRPr="00586698" w:rsidRDefault="00BE2FFA" w:rsidP="008810C6">
      <w:pPr>
        <w:spacing w:after="0"/>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114300" distR="114300" simplePos="0" relativeHeight="251674624" behindDoc="0" locked="0" layoutInCell="1" allowOverlap="1" wp14:anchorId="216A2C75" wp14:editId="034E8860">
                <wp:simplePos x="0" y="0"/>
                <wp:positionH relativeFrom="column">
                  <wp:posOffset>3467100</wp:posOffset>
                </wp:positionH>
                <wp:positionV relativeFrom="paragraph">
                  <wp:posOffset>134620</wp:posOffset>
                </wp:positionV>
                <wp:extent cx="2971800" cy="690245"/>
                <wp:effectExtent l="0" t="0" r="0" b="0"/>
                <wp:wrapNone/>
                <wp:docPr id="1924019051"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71800" cy="690245"/>
                          <a:chOff x="0" y="0"/>
                          <a:chExt cx="1770" cy="524"/>
                        </a:xfrm>
                      </wpg:grpSpPr>
                      <wps:wsp>
                        <wps:cNvPr id="1139314191" name="Rectangle 12551"/>
                        <wps:cNvSpPr>
                          <a:spLocks noChangeArrowheads="1"/>
                        </wps:cNvSpPr>
                        <wps:spPr bwMode="auto">
                          <a:xfrm>
                            <a:off x="0" y="142"/>
                            <a:ext cx="192" cy="382"/>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DDDF37C" w14:textId="77777777" w:rsidR="002A6D06" w:rsidRPr="00307695" w:rsidRDefault="002A6D06" w:rsidP="008810C6">
                              <w:pPr>
                                <w:rPr>
                                  <w:rFonts w:eastAsia="Times New Roman"/>
                                  <w:sz w:val="32"/>
                                </w:rPr>
                              </w:pPr>
                              <w:r w:rsidRPr="00307695">
                                <w:rPr>
                                  <w:rFonts w:eastAsia="Times New Roman"/>
                                  <w:sz w:val="32"/>
                                </w:rPr>
                                <w:t>=</w:t>
                              </w:r>
                            </w:p>
                          </w:txbxContent>
                        </wps:txbx>
                        <wps:bodyPr rot="0" vert="horz" wrap="square" lIns="91440" tIns="45720" rIns="91440" bIns="45720" anchor="t" anchorCtr="0" upright="1">
                          <a:spAutoFit/>
                        </wps:bodyPr>
                      </wps:wsp>
                      <wpg:grpSp>
                        <wpg:cNvPr id="1076095097" name="Group 12552"/>
                        <wpg:cNvGrpSpPr>
                          <a:grpSpLocks/>
                        </wpg:cNvGrpSpPr>
                        <wpg:grpSpPr bwMode="auto">
                          <a:xfrm>
                            <a:off x="220" y="0"/>
                            <a:ext cx="1550" cy="403"/>
                            <a:chOff x="220" y="0"/>
                            <a:chExt cx="1550" cy="403"/>
                          </a:xfrm>
                        </wpg:grpSpPr>
                        <wps:wsp>
                          <wps:cNvPr id="952493596" name="Rectangle 12553"/>
                          <wps:cNvSpPr>
                            <a:spLocks noChangeArrowheads="1"/>
                          </wps:cNvSpPr>
                          <wps:spPr bwMode="auto">
                            <a:xfrm>
                              <a:off x="220" y="0"/>
                              <a:ext cx="1550" cy="403"/>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6999C33" w14:textId="77777777" w:rsidR="002A6D06" w:rsidRPr="007D5DB8" w:rsidRDefault="002A6D06" w:rsidP="008810C6">
                                <w:pPr>
                                  <w:pStyle w:val="NormalWeb"/>
                                  <w:spacing w:before="0" w:beforeAutospacing="0" w:after="0" w:afterAutospacing="0"/>
                                  <w:textAlignment w:val="baseline"/>
                                </w:pPr>
                                <w:r>
                                  <w:rPr>
                                    <w:rFonts w:ascii="Arial" w:hAnsi="Arial" w:cstheme="minorBidi"/>
                                    <w:color w:val="000000" w:themeColor="text1"/>
                                    <w:kern w:val="24"/>
                                  </w:rPr>
                                  <w:t xml:space="preserve">6200   </w:t>
                                </w:r>
                                <w:r w:rsidRPr="000F1C49">
                                  <w:rPr>
                                    <w:rFonts w:ascii="Arial" w:hAnsi="Arial" w:cs="Arial"/>
                                    <w:color w:val="000000" w:themeColor="text1"/>
                                    <w:kern w:val="24"/>
                                    <w:sz w:val="42"/>
                                  </w:rPr>
                                  <w:t>∕</w:t>
                                </w:r>
                                <w:r>
                                  <w:rPr>
                                    <w:rFonts w:ascii="Arial" w:hAnsi="Arial" w:cstheme="minorBidi"/>
                                    <w:color w:val="000000" w:themeColor="text1"/>
                                    <w:kern w:val="24"/>
                                  </w:rPr>
                                  <w:t>124</w:t>
                                </w:r>
                                <w:r w:rsidRPr="007D5DB8">
                                  <w:rPr>
                                    <w:rFonts w:ascii="Arial" w:hAnsi="Arial" w:cstheme="minorBidi"/>
                                    <w:color w:val="000000" w:themeColor="text1"/>
                                    <w:kern w:val="24"/>
                                  </w:rPr>
                                  <w:t xml:space="preserve"> = 50 units per </w:t>
                                </w:r>
                                <w:r>
                                  <w:rPr>
                                    <w:rFonts w:ascii="Arial" w:hAnsi="Arial" w:cstheme="minorBidi"/>
                                    <w:color w:val="000000" w:themeColor="text1"/>
                                    <w:kern w:val="24"/>
                                  </w:rPr>
                                  <w:t>day</w:t>
                                </w:r>
                              </w:p>
                            </w:txbxContent>
                          </wps:txbx>
                          <wps:bodyPr rot="0" vert="horz" wrap="square" lIns="91440" tIns="45720" rIns="91440" bIns="45720" anchor="t" anchorCtr="0" upright="1">
                            <a:noAutofit/>
                          </wps:bodyPr>
                        </wps:wsp>
                        <wps:wsp>
                          <wps:cNvPr id="1074247719" name="Line 193"/>
                          <wps:cNvCnPr>
                            <a:cxnSpLocks noChangeShapeType="1"/>
                          </wps:cNvCnPr>
                          <wps:spPr bwMode="auto">
                            <a:xfrm>
                              <a:off x="266" y="271"/>
                              <a:ext cx="0" cy="0"/>
                            </a:xfrm>
                            <a:prstGeom prst="line">
                              <a:avLst/>
                            </a:prstGeom>
                            <a:noFill/>
                            <a:ln w="381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wps:wsp>
                      </wpg:grp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6A2C75" id="Group 198" o:spid="_x0000_s1093" style="position:absolute;margin-left:273pt;margin-top:10.6pt;width:234pt;height:54.35pt;z-index:251674624;mso-width-relative:margin;mso-height-relative:margin" coordsize="1770,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">
                <v:rect id="Rectangle 12551" o:spid="_x0000_s1094" style="position:absolute;top:142;width:192;height: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" filled="f" fillcolor="#4f81bd [3204]" stroked="f" strokecolor="black [3213]">
                  <v:textbox style="mso-fit-shape-to-text:t">
                    <w:txbxContent>
                      <w:p w14:paraId="0DDDF37C" w14:textId="77777777" w:rsidR="002A6D06" w:rsidRPr="00307695" w:rsidRDefault="002A6D06" w:rsidP="008810C6">
                        <w:pPr>
                          <w:rPr>
                            <w:rFonts w:eastAsia="Times New Roman"/>
                            <w:sz w:val="32"/>
                          </w:rPr>
                        </w:pPr>
                        <w:r w:rsidRPr="00307695">
                          <w:rPr>
                            <w:rFonts w:eastAsia="Times New Roman"/>
                            <w:sz w:val="32"/>
                          </w:rPr>
                          <w:t>=</w:t>
                        </w:r>
                      </w:p>
                    </w:txbxContent>
                  </v:textbox>
                </v:rect>
                <v:group id="Group 12552" o:spid="_x0000_s1095" style="position:absolute;left:220;width:1550;height:403" coordorigin="220" coordsize="1550,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">
                  <v:rect id="Rectangle 12553" o:spid="_x0000_s1096" style="position:absolute;left:220;width:1550;height: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" filled="f" fillcolor="#4f81bd [3204]" stroked="f" strokecolor="black [3213]">
                    <v:textbox>
                      <w:txbxContent>
                        <w:p w14:paraId="26999C33" w14:textId="77777777" w:rsidR="002A6D06" w:rsidRPr="007D5DB8" w:rsidRDefault="002A6D06" w:rsidP="008810C6">
                          <w:pPr>
                            <w:pStyle w:val="NormalWeb"/>
                            <w:spacing w:before="0" w:beforeAutospacing="0" w:after="0" w:afterAutospacing="0"/>
                            <w:textAlignment w:val="baseline"/>
                          </w:pPr>
                          <w:r>
                            <w:rPr>
                              <w:rFonts w:ascii="Arial" w:hAnsi="Arial" w:cstheme="minorBidi"/>
                              <w:color w:val="000000" w:themeColor="text1"/>
                              <w:kern w:val="24"/>
                            </w:rPr>
                            <w:t xml:space="preserve">6200   </w:t>
                          </w:r>
                          <w:r w:rsidRPr="000F1C49">
                            <w:rPr>
                              <w:rFonts w:ascii="Arial" w:hAnsi="Arial" w:cs="Arial"/>
                              <w:color w:val="000000" w:themeColor="text1"/>
                              <w:kern w:val="24"/>
                              <w:sz w:val="42"/>
                            </w:rPr>
                            <w:t>∕</w:t>
                          </w:r>
                          <w:r>
                            <w:rPr>
                              <w:rFonts w:ascii="Arial" w:hAnsi="Arial" w:cstheme="minorBidi"/>
                              <w:color w:val="000000" w:themeColor="text1"/>
                              <w:kern w:val="24"/>
                            </w:rPr>
                            <w:t>124</w:t>
                          </w:r>
                          <w:r w:rsidRPr="007D5DB8">
                            <w:rPr>
                              <w:rFonts w:ascii="Arial" w:hAnsi="Arial" w:cstheme="minorBidi"/>
                              <w:color w:val="000000" w:themeColor="text1"/>
                              <w:kern w:val="24"/>
                            </w:rPr>
                            <w:t xml:space="preserve"> = 50 units per </w:t>
                          </w:r>
                          <w:r>
                            <w:rPr>
                              <w:rFonts w:ascii="Arial" w:hAnsi="Arial" w:cstheme="minorBidi"/>
                              <w:color w:val="000000" w:themeColor="text1"/>
                              <w:kern w:val="24"/>
                            </w:rPr>
                            <w:t>day</w:t>
                          </w:r>
                        </w:p>
                      </w:txbxContent>
                    </v:textbox>
                  </v:rect>
                  <v:line id="Line 193" o:spid="_x0000_s1097" style="position:absolute;visibility:visible;mso-wrap-style:square" from="266,271" to="266,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" strokeweight="3pt">
                    <v:shadow color="#eeece1 [3214]"/>
                  </v:line>
                </v:group>
              </v:group>
            </w:pict>
          </mc:Fallback>
        </mc:AlternateContent>
      </w:r>
      <w:r>
        <w:rPr>
          <w:rFonts w:ascii="Times New Roman" w:hAnsi="Times New Roman" w:cs="Times New Roman"/>
          <w:noProof/>
          <w:sz w:val="24"/>
          <w:szCs w:val="24"/>
        </w:rPr>
        <mc:AlternateContent>
          <mc:Choice Requires="wpg">
            <w:drawing>
              <wp:anchor distT="0" distB="0" distL="114300" distR="114300" simplePos="0" relativeHeight="251673600" behindDoc="0" locked="0" layoutInCell="1" allowOverlap="1" wp14:anchorId="0138568E" wp14:editId="3FE88411">
                <wp:simplePos x="0" y="0"/>
                <wp:positionH relativeFrom="column">
                  <wp:posOffset>-45085</wp:posOffset>
                </wp:positionH>
                <wp:positionV relativeFrom="paragraph">
                  <wp:posOffset>160020</wp:posOffset>
                </wp:positionV>
                <wp:extent cx="3669924" cy="576580"/>
                <wp:effectExtent l="0" t="0" r="0" b="0"/>
                <wp:wrapNone/>
                <wp:docPr id="1950006638"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9924" cy="576580"/>
                          <a:chOff x="0" y="0"/>
                          <a:chExt cx="2959" cy="438"/>
                        </a:xfrm>
                      </wpg:grpSpPr>
                      <wps:wsp>
                        <wps:cNvPr id="1908455245" name="Rectangle 11268"/>
                        <wps:cNvSpPr>
                          <a:spLocks noChangeArrowheads="1"/>
                        </wps:cNvSpPr>
                        <wps:spPr bwMode="auto">
                          <a:xfrm>
                            <a:off x="0" y="79"/>
                            <a:ext cx="1108" cy="152"/>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4DD4C2" w14:textId="77777777" w:rsidR="002A6D06" w:rsidRPr="007D5DB8" w:rsidRDefault="002A6D06" w:rsidP="008810C6">
                              <w:pPr>
                                <w:pStyle w:val="NormalWeb"/>
                                <w:spacing w:before="0" w:beforeAutospacing="0" w:after="0" w:afterAutospacing="0" w:line="204" w:lineRule="auto"/>
                                <w:jc w:val="center"/>
                                <w:textAlignment w:val="baseline"/>
                              </w:pPr>
                              <w:r w:rsidRPr="007D5DB8">
                                <w:rPr>
                                  <w:rFonts w:ascii="Arial" w:hAnsi="Arial" w:cstheme="minorBidi"/>
                                  <w:color w:val="000000" w:themeColor="text1"/>
                                  <w:kern w:val="24"/>
                                </w:rPr>
                                <w:t>Average requirement</w:t>
                              </w:r>
                            </w:p>
                          </w:txbxContent>
                        </wps:txbx>
                        <wps:bodyPr rot="0" vert="horz" wrap="square" lIns="91440" tIns="45720" rIns="91440" bIns="45720" anchor="t" anchorCtr="0" upright="1">
                          <a:noAutofit/>
                        </wps:bodyPr>
                      </wps:wsp>
                      <wps:wsp>
                        <wps:cNvPr id="1630071877" name="Rectangle 11269"/>
                        <wps:cNvSpPr>
                          <a:spLocks noChangeArrowheads="1"/>
                        </wps:cNvSpPr>
                        <wps:spPr bwMode="auto">
                          <a:xfrm>
                            <a:off x="1100" y="146"/>
                            <a:ext cx="267" cy="292"/>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013BDB" w14:textId="77777777" w:rsidR="002A6D06" w:rsidRDefault="002A6D06" w:rsidP="008810C6">
                              <w:pPr>
                                <w:pStyle w:val="NormalWeb"/>
                                <w:spacing w:before="0" w:beforeAutospacing="0" w:after="0" w:afterAutospacing="0"/>
                                <w:jc w:val="center"/>
                                <w:textAlignment w:val="baseline"/>
                              </w:pPr>
                              <w:r w:rsidRPr="007D5DB8">
                                <w:rPr>
                                  <w:rFonts w:ascii="Arial" w:hAnsi="Arial" w:cstheme="minorBidi"/>
                                  <w:color w:val="000000" w:themeColor="text1"/>
                                  <w:kern w:val="24"/>
                                  <w:sz w:val="40"/>
                                  <w:szCs w:val="40"/>
                                </w:rPr>
                                <w:t>=</w:t>
                              </w:r>
                            </w:p>
                          </w:txbxContent>
                        </wps:txbx>
                        <wps:bodyPr rot="0" vert="horz" wrap="none" lIns="91440" tIns="45720" rIns="91440" bIns="45720" anchor="t" anchorCtr="0" upright="1">
                          <a:spAutoFit/>
                        </wps:bodyPr>
                      </wps:wsp>
                      <wpg:grpSp>
                        <wpg:cNvPr id="83079336" name="Group 11270"/>
                        <wpg:cNvGrpSpPr>
                          <a:grpSpLocks/>
                        </wpg:cNvGrpSpPr>
                        <wpg:grpSpPr bwMode="auto">
                          <a:xfrm>
                            <a:off x="1336" y="0"/>
                            <a:ext cx="1623" cy="389"/>
                            <a:chOff x="1336" y="0"/>
                            <a:chExt cx="1623" cy="389"/>
                          </a:xfrm>
                        </wpg:grpSpPr>
                        <wps:wsp>
                          <wps:cNvPr id="1996091740" name="Rectangle 11271"/>
                          <wps:cNvSpPr>
                            <a:spLocks noChangeArrowheads="1"/>
                          </wps:cNvSpPr>
                          <wps:spPr bwMode="auto">
                            <a:xfrm>
                              <a:off x="1336" y="0"/>
                              <a:ext cx="1623" cy="389"/>
                            </a:xfrm>
                            <a:prstGeom prst="rect">
                              <a:avLst/>
                            </a:prstGeom>
                            <a:noFill/>
                            <a:ln>
                              <a:noFill/>
                            </a:ln>
                            <a:effectLst/>
                            <a:extLst>
                              <a:ext uri="{909E8E84-426E-40DD-AFC4-6F175D3DCCD1}">
                                <a14:hiddenFill xmlns:a14="http://schemas.microsoft.com/office/drawing/2010/main">
                                  <a:solidFill>
                                    <a:schemeClr val="accent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C01191" w14:textId="77777777" w:rsidR="002A6D06" w:rsidRPr="00D61ECA" w:rsidRDefault="002A6D06" w:rsidP="008810C6">
                                <w:pPr>
                                  <w:pStyle w:val="NormalWeb"/>
                                  <w:spacing w:before="0" w:beforeAutospacing="0" w:after="0" w:afterAutospacing="0" w:line="288" w:lineRule="auto"/>
                                  <w:jc w:val="center"/>
                                  <w:textAlignment w:val="baseline"/>
                                  <w:rPr>
                                    <w:u w:val="single"/>
                                  </w:rPr>
                                </w:pPr>
                                <w:r w:rsidRPr="00D61ECA">
                                  <w:rPr>
                                    <w:rFonts w:ascii="Arial" w:hAnsi="Arial" w:cstheme="minorBidi"/>
                                    <w:color w:val="000000" w:themeColor="text1"/>
                                    <w:kern w:val="24"/>
                                    <w:u w:val="single"/>
                                  </w:rPr>
                                  <w:t>Total expected demand</w:t>
                                </w:r>
                              </w:p>
                              <w:p w14:paraId="066EE6C2" w14:textId="59A62D50" w:rsidR="002A6D06" w:rsidRPr="007D5DB8" w:rsidRDefault="002A6D06" w:rsidP="008810C6">
                                <w:pPr>
                                  <w:pStyle w:val="NormalWeb"/>
                                  <w:spacing w:before="0" w:beforeAutospacing="0" w:after="0" w:afterAutospacing="0" w:line="288" w:lineRule="auto"/>
                                  <w:jc w:val="center"/>
                                  <w:textAlignment w:val="baseline"/>
                                </w:pPr>
                                <w:r w:rsidRPr="007D5DB8">
                                  <w:rPr>
                                    <w:rFonts w:ascii="Arial" w:hAnsi="Arial" w:cstheme="minorBidi"/>
                                    <w:color w:val="000000" w:themeColor="text1"/>
                                    <w:kern w:val="24"/>
                                  </w:rPr>
                                  <w:t xml:space="preserve">Number of </w:t>
                                </w:r>
                                <w:r w:rsidR="00CE136E" w:rsidRPr="007D5DB8">
                                  <w:rPr>
                                    <w:rFonts w:ascii="Arial" w:hAnsi="Arial" w:cstheme="minorBidi"/>
                                    <w:color w:val="000000" w:themeColor="text1"/>
                                    <w:kern w:val="24"/>
                                  </w:rPr>
                                  <w:t>production days</w:t>
                                </w:r>
                              </w:p>
                            </w:txbxContent>
                          </wps:txbx>
                          <wps:bodyPr rot="0" vert="horz" wrap="none" lIns="91440" tIns="45720" rIns="91440" bIns="45720" anchor="t" anchorCtr="0" upright="1">
                            <a:spAutoFit/>
                          </wps:bodyPr>
                        </wps:wsp>
                        <wps:wsp>
                          <wps:cNvPr id="1542306351" name="Line 195"/>
                          <wps:cNvCnPr>
                            <a:cxnSpLocks noChangeShapeType="1"/>
                          </wps:cNvCnPr>
                          <wps:spPr bwMode="auto">
                            <a:xfrm>
                              <a:off x="1383" y="279"/>
                              <a:ext cx="0" cy="0"/>
                            </a:xfrm>
                            <a:prstGeom prst="line">
                              <a:avLst/>
                            </a:prstGeom>
                            <a:noFill/>
                            <a:ln w="381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lumMod val="100000"/>
                                        <a:lumOff val="0"/>
                                      </a:schemeClr>
                                    </a:outerShdw>
                                  </a:effectLst>
                                </a14:hiddenEffects>
                              </a:ext>
                            </a:extLst>
                          </wps:spPr>
                          <wps:bodyPr/>
                        </wps:wsp>
                      </wpg:grp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138568E" id="Group 200" o:spid="_x0000_s1098" style="position:absolute;margin-left:-3.55pt;margin-top:12.6pt;width:288.95pt;height:45.4pt;z-index:251673600;mso-width-relative:margin;mso-height-relative:margin" coordsize="2959,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">
                <v:rect id="Rectangle 11268" o:spid="_x0000_s1099" style="position:absolute;top:79;width:1108;height: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" filled="f" fillcolor="#4f81bd [3204]" stroked="f" strokecolor="black [3213]">
                  <v:textbox>
                    <w:txbxContent>
                      <w:p w14:paraId="134DD4C2" w14:textId="77777777" w:rsidR="002A6D06" w:rsidRPr="007D5DB8" w:rsidRDefault="002A6D06" w:rsidP="008810C6">
                        <w:pPr>
                          <w:pStyle w:val="NormalWeb"/>
                          <w:spacing w:before="0" w:beforeAutospacing="0" w:after="0" w:afterAutospacing="0" w:line="204" w:lineRule="auto"/>
                          <w:jc w:val="center"/>
                          <w:textAlignment w:val="baseline"/>
                        </w:pPr>
                        <w:r w:rsidRPr="007D5DB8">
                          <w:rPr>
                            <w:rFonts w:ascii="Arial" w:hAnsi="Arial" w:cstheme="minorBidi"/>
                            <w:color w:val="000000" w:themeColor="text1"/>
                            <w:kern w:val="24"/>
                          </w:rPr>
                          <w:t>Average requirement</w:t>
                        </w:r>
                      </w:p>
                    </w:txbxContent>
                  </v:textbox>
                </v:rect>
                <v:rect id="Rectangle 11269" o:spid="_x0000_s1100" style="position:absolute;left:1100;top:146;width:267;height:29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" filled="f" fillcolor="#4f81bd [3204]" stroked="f" strokecolor="black [3213]">
                  <v:textbox style="mso-fit-shape-to-text:t">
                    <w:txbxContent>
                      <w:p w14:paraId="7A013BDB" w14:textId="77777777" w:rsidR="002A6D06" w:rsidRDefault="002A6D06" w:rsidP="008810C6">
                        <w:pPr>
                          <w:pStyle w:val="NormalWeb"/>
                          <w:spacing w:before="0" w:beforeAutospacing="0" w:after="0" w:afterAutospacing="0"/>
                          <w:jc w:val="center"/>
                          <w:textAlignment w:val="baseline"/>
                        </w:pPr>
                        <w:r w:rsidRPr="007D5DB8">
                          <w:rPr>
                            <w:rFonts w:ascii="Arial" w:hAnsi="Arial" w:cstheme="minorBidi"/>
                            <w:color w:val="000000" w:themeColor="text1"/>
                            <w:kern w:val="24"/>
                            <w:sz w:val="40"/>
                            <w:szCs w:val="40"/>
                          </w:rPr>
                          <w:t>=</w:t>
                        </w:r>
                      </w:p>
                    </w:txbxContent>
                  </v:textbox>
                </v:rect>
                <v:group id="Group 11270" o:spid="_x0000_s1101" style="position:absolute;left:1336;width:1623;height:389" coordorigin="1336" coordsize="1623,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">
                  <v:rect id="Rectangle 11271" o:spid="_x0000_s1102" style="position:absolute;left:1336;width:1623;height:3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" filled="f" fillcolor="#4f81bd [3204]" stroked="f" strokecolor="black [3213]">
                    <v:textbox style="mso-fit-shape-to-text:t">
                      <w:txbxContent>
                        <w:p w14:paraId="7FC01191" w14:textId="77777777" w:rsidR="002A6D06" w:rsidRPr="00D61ECA" w:rsidRDefault="002A6D06" w:rsidP="008810C6">
                          <w:pPr>
                            <w:pStyle w:val="NormalWeb"/>
                            <w:spacing w:before="0" w:beforeAutospacing="0" w:after="0" w:afterAutospacing="0" w:line="288" w:lineRule="auto"/>
                            <w:jc w:val="center"/>
                            <w:textAlignment w:val="baseline"/>
                            <w:rPr>
                              <w:u w:val="single"/>
                            </w:rPr>
                          </w:pPr>
                          <w:r w:rsidRPr="00D61ECA">
                            <w:rPr>
                              <w:rFonts w:ascii="Arial" w:hAnsi="Arial" w:cstheme="minorBidi"/>
                              <w:color w:val="000000" w:themeColor="text1"/>
                              <w:kern w:val="24"/>
                              <w:u w:val="single"/>
                            </w:rPr>
                            <w:t>Total expected demand</w:t>
                          </w:r>
                        </w:p>
                        <w:p w14:paraId="066EE6C2" w14:textId="59A62D50" w:rsidR="002A6D06" w:rsidRPr="007D5DB8" w:rsidRDefault="002A6D06" w:rsidP="008810C6">
                          <w:pPr>
                            <w:pStyle w:val="NormalWeb"/>
                            <w:spacing w:before="0" w:beforeAutospacing="0" w:after="0" w:afterAutospacing="0" w:line="288" w:lineRule="auto"/>
                            <w:jc w:val="center"/>
                            <w:textAlignment w:val="baseline"/>
                          </w:pPr>
                          <w:r w:rsidRPr="007D5DB8">
                            <w:rPr>
                              <w:rFonts w:ascii="Arial" w:hAnsi="Arial" w:cstheme="minorBidi"/>
                              <w:color w:val="000000" w:themeColor="text1"/>
                              <w:kern w:val="24"/>
                            </w:rPr>
                            <w:t xml:space="preserve">Number of </w:t>
                          </w:r>
                          <w:r w:rsidR="00CE136E" w:rsidRPr="007D5DB8">
                            <w:rPr>
                              <w:rFonts w:ascii="Arial" w:hAnsi="Arial" w:cstheme="minorBidi"/>
                              <w:color w:val="000000" w:themeColor="text1"/>
                              <w:kern w:val="24"/>
                            </w:rPr>
                            <w:t>production days</w:t>
                          </w:r>
                        </w:p>
                      </w:txbxContent>
                    </v:textbox>
                  </v:rect>
                  <v:line id="Line 195" o:spid="_x0000_s1103" style="position:absolute;visibility:visible;mso-wrap-style:square" from="1383,279" to="1383,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" strokeweight="3pt">
                    <v:shadow color="#eeece1 [3214]"/>
                  </v:line>
                </v:group>
              </v:group>
            </w:pict>
          </mc:Fallback>
        </mc:AlternateContent>
      </w:r>
    </w:p>
    <w:p w14:paraId="01F3629B" w14:textId="77777777" w:rsidR="008810C6" w:rsidRPr="00586698" w:rsidRDefault="008810C6" w:rsidP="008810C6">
      <w:pPr>
        <w:spacing w:after="0"/>
        <w:rPr>
          <w:rFonts w:ascii="Times New Roman" w:hAnsi="Times New Roman" w:cs="Times New Roman"/>
          <w:sz w:val="24"/>
          <w:szCs w:val="24"/>
        </w:rPr>
      </w:pPr>
    </w:p>
    <w:p w14:paraId="711A7413" w14:textId="77777777" w:rsidR="008810C6" w:rsidRPr="00586698" w:rsidRDefault="008810C6" w:rsidP="008810C6">
      <w:pPr>
        <w:tabs>
          <w:tab w:val="left" w:pos="1304"/>
        </w:tabs>
        <w:spacing w:after="0"/>
        <w:rPr>
          <w:rFonts w:ascii="Times New Roman" w:hAnsi="Times New Roman" w:cs="Times New Roman"/>
          <w:sz w:val="24"/>
          <w:szCs w:val="24"/>
        </w:rPr>
      </w:pPr>
      <w:r w:rsidRPr="00586698">
        <w:rPr>
          <w:rFonts w:ascii="Times New Roman" w:hAnsi="Times New Roman" w:cs="Times New Roman"/>
          <w:sz w:val="24"/>
          <w:szCs w:val="24"/>
        </w:rPr>
        <w:tab/>
      </w:r>
    </w:p>
    <w:p w14:paraId="1EE3FDB5" w14:textId="77777777" w:rsidR="008810C6" w:rsidRPr="00586698" w:rsidRDefault="008810C6" w:rsidP="008810C6">
      <w:pPr>
        <w:spacing w:after="0"/>
        <w:rPr>
          <w:rFonts w:ascii="Times New Roman" w:hAnsi="Times New Roman" w:cs="Times New Roman"/>
          <w:sz w:val="24"/>
          <w:szCs w:val="24"/>
        </w:rPr>
      </w:pPr>
    </w:p>
    <w:p w14:paraId="2B88DC73" w14:textId="77777777" w:rsidR="008810C6" w:rsidRPr="00586698" w:rsidRDefault="008810C6" w:rsidP="008810C6">
      <w:pPr>
        <w:spacing w:after="0" w:line="360" w:lineRule="auto"/>
        <w:ind w:firstLine="720"/>
        <w:rPr>
          <w:rFonts w:ascii="Times New Roman" w:hAnsi="Times New Roman" w:cs="Times New Roman"/>
          <w:b/>
          <w:bCs/>
          <w:sz w:val="24"/>
          <w:szCs w:val="24"/>
        </w:rPr>
      </w:pPr>
      <w:r w:rsidRPr="00586698">
        <w:rPr>
          <w:rFonts w:ascii="Times New Roman" w:hAnsi="Times New Roman" w:cs="Times New Roman"/>
          <w:b/>
          <w:bCs/>
          <w:sz w:val="24"/>
          <w:szCs w:val="24"/>
        </w:rPr>
        <w:t>Mathematical Techniques</w:t>
      </w:r>
    </w:p>
    <w:p w14:paraId="3C7DFD7F"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i/>
          <w:iCs/>
          <w:sz w:val="24"/>
          <w:szCs w:val="24"/>
          <w:u w:val="single"/>
        </w:rPr>
        <w:t>Linear programming</w:t>
      </w:r>
      <w:r w:rsidRPr="00586698">
        <w:rPr>
          <w:rFonts w:ascii="Times New Roman" w:hAnsi="Times New Roman" w:cs="Times New Roman"/>
          <w:sz w:val="24"/>
          <w:szCs w:val="24"/>
        </w:rPr>
        <w:t>: Methods for obtaining optimal solutions to problems involving allocation of scarce resources in terms of cost minimization.</w:t>
      </w:r>
    </w:p>
    <w:p w14:paraId="4872C32F"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i/>
          <w:iCs/>
          <w:sz w:val="24"/>
          <w:szCs w:val="24"/>
          <w:u w:val="single"/>
        </w:rPr>
        <w:t>Linear decision rule</w:t>
      </w:r>
      <w:r w:rsidRPr="00586698">
        <w:rPr>
          <w:rFonts w:ascii="Times New Roman" w:hAnsi="Times New Roman" w:cs="Times New Roman"/>
          <w:sz w:val="24"/>
          <w:szCs w:val="24"/>
        </w:rPr>
        <w:t>: Optimizing technique that seeks to minimize combined costs, using a set of cost-approximating functions to obtain a single quadratic equation.</w:t>
      </w:r>
    </w:p>
    <w:p w14:paraId="75B6B7F0" w14:textId="77777777" w:rsidR="008810C6" w:rsidRPr="00586698" w:rsidRDefault="008810C6" w:rsidP="00392BEC">
      <w:pPr>
        <w:spacing w:line="360" w:lineRule="auto"/>
        <w:contextualSpacing/>
        <w:jc w:val="both"/>
        <w:rPr>
          <w:rFonts w:ascii="Times New Roman" w:hAnsi="Times New Roman" w:cs="Times New Roman"/>
          <w:b/>
          <w:bCs/>
          <w:sz w:val="24"/>
          <w:szCs w:val="24"/>
        </w:rPr>
      </w:pPr>
      <w:r w:rsidRPr="00586698">
        <w:rPr>
          <w:rFonts w:ascii="Times New Roman" w:hAnsi="Times New Roman" w:cs="Times New Roman"/>
          <w:b/>
          <w:bCs/>
          <w:sz w:val="24"/>
          <w:szCs w:val="24"/>
        </w:rPr>
        <w:t>Aggregate Planning in Services</w:t>
      </w:r>
    </w:p>
    <w:p w14:paraId="7DBB7888"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Services occur when they are rendered</w:t>
      </w:r>
    </w:p>
    <w:p w14:paraId="1C0BED79"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Demand for service can be difficult to predict</w:t>
      </w:r>
    </w:p>
    <w:p w14:paraId="10A1FC5F"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Capacity availability can be difficult to predict</w:t>
      </w:r>
    </w:p>
    <w:p w14:paraId="315B91F1"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Labor flexibility can be an advantage in services</w:t>
      </w:r>
    </w:p>
    <w:p w14:paraId="20FAA4B1"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Controlling the cost of labor is critical</w:t>
      </w:r>
    </w:p>
    <w:p w14:paraId="4A8CE17B"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Accurate scheduling of labor-hours to assure quick response to customer demand</w:t>
      </w:r>
    </w:p>
    <w:p w14:paraId="19B31AF4"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An on-call labor resource to cover unexpected demand</w:t>
      </w:r>
    </w:p>
    <w:p w14:paraId="071DD25E"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Flexibility of individual worker skills</w:t>
      </w:r>
    </w:p>
    <w:p w14:paraId="1E1C1DD1" w14:textId="77777777" w:rsidR="008810C6" w:rsidRPr="00586698" w:rsidRDefault="008810C6" w:rsidP="00E449C4">
      <w:pPr>
        <w:numPr>
          <w:ilvl w:val="0"/>
          <w:numId w:val="133"/>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Flexibility in rate of output or hours of work</w:t>
      </w:r>
    </w:p>
    <w:p w14:paraId="37B0A136" w14:textId="77777777" w:rsidR="008810C6" w:rsidRPr="00392BEC" w:rsidRDefault="008810C6" w:rsidP="00E449C4">
      <w:pPr>
        <w:pStyle w:val="Heading2"/>
        <w:numPr>
          <w:ilvl w:val="1"/>
          <w:numId w:val="142"/>
        </w:numPr>
        <w:rPr>
          <w:color w:val="auto"/>
          <w:sz w:val="24"/>
        </w:rPr>
      </w:pPr>
      <w:bookmarkStart w:id="54" w:name="_Toc162090338"/>
      <w:r w:rsidRPr="00392BEC">
        <w:rPr>
          <w:color w:val="auto"/>
          <w:sz w:val="24"/>
        </w:rPr>
        <w:lastRenderedPageBreak/>
        <w:t>OPERATIONS SCHEDULING</w:t>
      </w:r>
      <w:bookmarkEnd w:id="54"/>
    </w:p>
    <w:p w14:paraId="0E2556A2" w14:textId="77777777" w:rsidR="008810C6" w:rsidRPr="00392BEC" w:rsidRDefault="008810C6" w:rsidP="00392BEC">
      <w:pPr>
        <w:rPr>
          <w:rFonts w:ascii="Times New Roman" w:hAnsi="Times New Roman" w:cs="Times New Roman"/>
          <w:b/>
          <w:sz w:val="24"/>
          <w:szCs w:val="28"/>
        </w:rPr>
      </w:pPr>
      <w:r w:rsidRPr="00392BEC">
        <w:rPr>
          <w:rFonts w:ascii="Times New Roman" w:hAnsi="Times New Roman" w:cs="Times New Roman"/>
          <w:b/>
          <w:sz w:val="24"/>
          <w:szCs w:val="28"/>
        </w:rPr>
        <w:t>Overview of scheduling</w:t>
      </w:r>
    </w:p>
    <w:p w14:paraId="4979394D" w14:textId="69178F63" w:rsidR="008810C6" w:rsidRPr="00586698" w:rsidRDefault="008810C6" w:rsidP="008810C6">
      <w:pPr>
        <w:spacing w:before="240" w:line="360" w:lineRule="auto"/>
        <w:jc w:val="both"/>
        <w:rPr>
          <w:rFonts w:ascii="Times New Roman" w:hAnsi="Times New Roman" w:cs="Times New Roman"/>
          <w:sz w:val="24"/>
          <w:szCs w:val="24"/>
        </w:rPr>
      </w:pPr>
      <w:r>
        <w:rPr>
          <w:rFonts w:ascii="Times New Roman" w:hAnsi="Times New Roman" w:cs="Times New Roman"/>
          <w:bCs/>
          <w:noProof/>
          <w:sz w:val="24"/>
          <w:szCs w:val="24"/>
        </w:rPr>
        <w:drawing>
          <wp:anchor distT="0" distB="0" distL="114300" distR="114300" simplePos="0" relativeHeight="251461120" behindDoc="0" locked="0" layoutInCell="1" allowOverlap="1" wp14:anchorId="37CA9357" wp14:editId="23DF5E57">
            <wp:simplePos x="0" y="0"/>
            <wp:positionH relativeFrom="column">
              <wp:posOffset>0</wp:posOffset>
            </wp:positionH>
            <wp:positionV relativeFrom="paragraph">
              <wp:posOffset>-145415</wp:posOffset>
            </wp:positionV>
            <wp:extent cx="400050" cy="400050"/>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pic:spPr>
                </pic:pic>
              </a:graphicData>
            </a:graphic>
          </wp:anchor>
        </w:drawing>
      </w:r>
      <w:r w:rsidR="00BE2FFA">
        <w:rPr>
          <w:rFonts w:ascii="Times New Roman" w:hAnsi="Times New Roman" w:cs="Times New Roman"/>
          <w:bCs/>
          <w:noProof/>
          <w:sz w:val="24"/>
          <w:szCs w:val="24"/>
        </w:rPr>
        <mc:AlternateContent>
          <mc:Choice Requires="wps">
            <w:drawing>
              <wp:anchor distT="0" distB="0" distL="114300" distR="114300" simplePos="0" relativeHeight="251721728" behindDoc="0" locked="0" layoutInCell="1" allowOverlap="1" wp14:anchorId="718349B1" wp14:editId="2099BB7D">
                <wp:simplePos x="0" y="0"/>
                <wp:positionH relativeFrom="column">
                  <wp:posOffset>-95250</wp:posOffset>
                </wp:positionH>
                <wp:positionV relativeFrom="paragraph">
                  <wp:posOffset>2834640</wp:posOffset>
                </wp:positionV>
                <wp:extent cx="466725" cy="457200"/>
                <wp:effectExtent l="19050" t="19050" r="9525" b="0"/>
                <wp:wrapNone/>
                <wp:docPr id="675155703"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66725" cy="457200"/>
                        </a:xfrm>
                        <a:prstGeom prst="ellipse">
                          <a:avLst/>
                        </a:prstGeom>
                        <a:solidFill>
                          <a:srgbClr val="FFFFFF"/>
                        </a:solidFill>
                        <a:ln w="31750">
                          <a:solidFill>
                            <a:srgbClr val="000000"/>
                          </a:solidFill>
                          <a:round/>
                          <a:headEnd/>
                          <a:tailEnd/>
                        </a:ln>
                      </wps:spPr>
                      <wps:txbx>
                        <w:txbxContent>
                          <w:p w14:paraId="215E85DB"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718349B1" id="_x0000_s1104" style="position:absolute;left:0;text-align:left;margin-left:-7.5pt;margin-top:223.2pt;width:36.75pt;height:36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" strokeweight="2.5pt">
                <v:textbox>
                  <w:txbxContent>
                    <w:p w14:paraId="215E85DB"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Pr="00586698">
        <w:rPr>
          <w:rFonts w:ascii="Times New Roman" w:hAnsi="Times New Roman" w:cs="Times New Roman"/>
          <w:bCs/>
          <w:sz w:val="24"/>
          <w:szCs w:val="24"/>
        </w:rPr>
        <w:t xml:space="preserve">          Scheduling</w:t>
      </w:r>
      <w:r w:rsidRPr="00586698">
        <w:rPr>
          <w:rFonts w:ascii="Times New Roman" w:hAnsi="Times New Roman" w:cs="Times New Roman"/>
          <w:sz w:val="24"/>
          <w:szCs w:val="24"/>
        </w:rPr>
        <w:t xml:space="preserve"> is establishing the timing of the use of equipment, facilities and human activities in an organization.</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Having determined the sequence that work is to be tackled in, some operations require a detailed timetable showing at what time or date jobs should start and when they should end– this is </w:t>
      </w:r>
      <w:r w:rsidRPr="00586698">
        <w:rPr>
          <w:rFonts w:ascii="Times New Roman" w:hAnsi="Times New Roman" w:cs="Times New Roman"/>
          <w:b/>
          <w:bCs/>
          <w:sz w:val="24"/>
          <w:szCs w:val="24"/>
        </w:rPr>
        <w:t>scheduling</w:t>
      </w:r>
      <w:r w:rsidRPr="00586698">
        <w:rPr>
          <w:rFonts w:ascii="Times New Roman" w:hAnsi="Times New Roman" w:cs="Times New Roman"/>
          <w:sz w:val="24"/>
          <w:szCs w:val="24"/>
        </w:rPr>
        <w:t>. Schedules are familiar statements of volume and timing in many consumer environments. For example, a bus schedule shows that more buses are put on routes at more frequent intervals during rush-hour periods. The bus schedule shows the time each bus is due to arrive at each stage of the route. Schedules of work are used in operations where some planning is required to ensure that customer demand is met. Other operations, such as rapid-response service operations where customers arrive in an unplanned way, cannot schedule the operation in a short-term sense. They can only respond at the time demand is placed upon them.</w:t>
      </w:r>
    </w:p>
    <w:p w14:paraId="4A981E82" w14:textId="6E054DDE" w:rsidR="008810C6" w:rsidRPr="00586698" w:rsidRDefault="00CE136E" w:rsidP="00CE136E">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740160" behindDoc="0" locked="0" layoutInCell="1" allowOverlap="1" wp14:anchorId="695D3517" wp14:editId="59B89BDE">
                <wp:simplePos x="0" y="0"/>
                <wp:positionH relativeFrom="column">
                  <wp:posOffset>-85726</wp:posOffset>
                </wp:positionH>
                <wp:positionV relativeFrom="paragraph">
                  <wp:posOffset>56514</wp:posOffset>
                </wp:positionV>
                <wp:extent cx="676275" cy="542925"/>
                <wp:effectExtent l="19050" t="19050" r="28575" b="28575"/>
                <wp:wrapNone/>
                <wp:docPr id="9769280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76275" cy="542925"/>
                        </a:xfrm>
                        <a:prstGeom prst="ellipse">
                          <a:avLst/>
                        </a:prstGeom>
                        <a:solidFill>
                          <a:srgbClr val="FFFFFF"/>
                        </a:solidFill>
                        <a:ln w="31750">
                          <a:solidFill>
                            <a:srgbClr val="000000"/>
                          </a:solidFill>
                          <a:round/>
                          <a:headEnd/>
                          <a:tailEnd/>
                        </a:ln>
                      </wps:spPr>
                      <wps:txbx>
                        <w:txbxContent>
                          <w:p w14:paraId="33D8852D"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695D3517" id="_x0000_s1105" style="position:absolute;left:0;text-align:left;margin-left:-6.75pt;margin-top:4.45pt;width:53.25pt;height:42.7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" strokeweight="2.5pt">
                <v:textbox>
                  <w:txbxContent>
                    <w:p w14:paraId="33D8852D" w14:textId="77777777" w:rsidR="002A6D06" w:rsidRDefault="002A6D06" w:rsidP="008810C6">
                      <w:r w:rsidRPr="00936394">
                        <w:rPr>
                          <w:rFonts w:ascii="Times New Roman" w:hAnsi="Times New Roman"/>
                          <w:b/>
                          <w:sz w:val="52"/>
                          <w:szCs w:val="52"/>
                        </w:rPr>
                        <w:sym w:font="Wingdings" w:char="F046"/>
                      </w:r>
                    </w:p>
                  </w:txbxContent>
                </v:textbox>
              </v:oval>
            </w:pict>
          </mc:Fallback>
        </mc:AlternateContent>
      </w:r>
      <w:r w:rsidR="008810C6" w:rsidRPr="00586698">
        <w:rPr>
          <w:rFonts w:ascii="Times New Roman" w:hAnsi="Times New Roman" w:cs="Times New Roman"/>
          <w:b/>
          <w:bCs/>
          <w:sz w:val="24"/>
          <w:szCs w:val="24"/>
        </w:rPr>
        <w:t xml:space="preserve"> Scheduling </w:t>
      </w:r>
      <w:r w:rsidR="008810C6" w:rsidRPr="00586698">
        <w:rPr>
          <w:rFonts w:ascii="Times New Roman" w:hAnsi="Times New Roman" w:cs="Times New Roman"/>
          <w:sz w:val="24"/>
          <w:szCs w:val="24"/>
        </w:rPr>
        <w:t>is the time phase of loading. It is assignment of job to a facility specifying the particular sequence of</w:t>
      </w:r>
      <w:r w:rsidR="008810C6">
        <w:rPr>
          <w:rFonts w:ascii="Times New Roman" w:hAnsi="Times New Roman" w:cs="Times New Roman"/>
          <w:sz w:val="24"/>
          <w:szCs w:val="24"/>
        </w:rPr>
        <w:t xml:space="preserve"> </w:t>
      </w:r>
      <w:r w:rsidR="008810C6" w:rsidRPr="00586698">
        <w:rPr>
          <w:rFonts w:ascii="Times New Roman" w:hAnsi="Times New Roman" w:cs="Times New Roman"/>
          <w:sz w:val="24"/>
          <w:szCs w:val="24"/>
        </w:rPr>
        <w:t xml:space="preserve">the work and the time of actual performance. </w:t>
      </w:r>
    </w:p>
    <w:p w14:paraId="48D72B68" w14:textId="77777777" w:rsidR="008810C6" w:rsidRPr="00586698" w:rsidRDefault="008810C6" w:rsidP="00CE136E">
      <w:pPr>
        <w:autoSpaceDE w:val="0"/>
        <w:autoSpaceDN w:val="0"/>
        <w:adjustRightInd w:val="0"/>
        <w:spacing w:before="240" w:after="0" w:line="360" w:lineRule="auto"/>
        <w:ind w:left="142"/>
        <w:jc w:val="both"/>
        <w:rPr>
          <w:rFonts w:ascii="Times New Roman" w:hAnsi="Times New Roman" w:cs="Times New Roman"/>
          <w:b/>
          <w:bCs/>
          <w:sz w:val="24"/>
          <w:szCs w:val="24"/>
        </w:rPr>
      </w:pPr>
      <w:r w:rsidRPr="00586698">
        <w:rPr>
          <w:rFonts w:ascii="Times New Roman" w:hAnsi="Times New Roman" w:cs="Times New Roman"/>
          <w:sz w:val="24"/>
          <w:szCs w:val="24"/>
        </w:rPr>
        <w:t>Examples of scheduling include: railway time-table,</w:t>
      </w:r>
      <w:r>
        <w:rPr>
          <w:rFonts w:ascii="Times New Roman" w:hAnsi="Times New Roman" w:cs="Times New Roman"/>
          <w:sz w:val="24"/>
          <w:szCs w:val="24"/>
        </w:rPr>
        <w:t xml:space="preserve"> </w:t>
      </w:r>
      <w:r w:rsidRPr="00586698">
        <w:rPr>
          <w:rFonts w:ascii="Times New Roman" w:hAnsi="Times New Roman" w:cs="Times New Roman"/>
          <w:sz w:val="24"/>
          <w:szCs w:val="24"/>
        </w:rPr>
        <w:t>examination schedule, the time table for teaching various subjects. Scheduling should be done at relatively lower level of the organization.</w:t>
      </w:r>
      <w:r>
        <w:rPr>
          <w:rFonts w:ascii="Times New Roman" w:hAnsi="Times New Roman" w:cs="Times New Roman"/>
          <w:sz w:val="24"/>
          <w:szCs w:val="24"/>
        </w:rPr>
        <w:t xml:space="preserve"> </w:t>
      </w:r>
      <w:r w:rsidRPr="00586698">
        <w:rPr>
          <w:rFonts w:ascii="Times New Roman" w:hAnsi="Times New Roman" w:cs="Times New Roman"/>
          <w:sz w:val="24"/>
          <w:szCs w:val="24"/>
        </w:rPr>
        <w:t>Scheduling activities are highly dependent on the type of the production system and the output volume delivered by the system. Scheduling activities differ in</w:t>
      </w:r>
    </w:p>
    <w:p w14:paraId="01A907E1"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a</w:t>
      </w:r>
      <w:r w:rsidRPr="00586698">
        <w:rPr>
          <w:rFonts w:ascii="Times New Roman" w:hAnsi="Times New Roman" w:cs="Times New Roman"/>
          <w:sz w:val="24"/>
          <w:szCs w:val="24"/>
        </w:rPr>
        <w:t>) High-volume system</w:t>
      </w:r>
    </w:p>
    <w:p w14:paraId="4CA00713"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b</w:t>
      </w:r>
      <w:r w:rsidRPr="00586698">
        <w:rPr>
          <w:rFonts w:ascii="Times New Roman" w:hAnsi="Times New Roman" w:cs="Times New Roman"/>
          <w:sz w:val="24"/>
          <w:szCs w:val="24"/>
        </w:rPr>
        <w:t>) Intermediate-volume system, and</w:t>
      </w:r>
    </w:p>
    <w:p w14:paraId="323C308E"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c</w:t>
      </w:r>
      <w:r w:rsidRPr="00586698">
        <w:rPr>
          <w:rFonts w:ascii="Times New Roman" w:hAnsi="Times New Roman" w:cs="Times New Roman"/>
          <w:sz w:val="24"/>
          <w:szCs w:val="24"/>
        </w:rPr>
        <w:t>) Low-volume Systems</w:t>
      </w:r>
    </w:p>
    <w:p w14:paraId="4A1F95EC"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High-Volume (flow) Systems</w:t>
      </w:r>
    </w:p>
    <w:p w14:paraId="38C74C8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They make use of specialized equipment that routes work on a continuous basis through the same fixed</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path of operations, generally at a rapid rate. The problems of order release, dispatching, and monitoring are less complex than in low-volume, make-to-order systems. </w:t>
      </w:r>
    </w:p>
    <w:p w14:paraId="50CF05E5"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Intermediate-volume (flow and batch) Systems</w:t>
      </w:r>
    </w:p>
    <w:p w14:paraId="312206E5"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They utilize a mixture of equipment and similar processes to produce an intermittent flow of similar</w:t>
      </w:r>
      <w:r>
        <w:rPr>
          <w:rFonts w:ascii="Times New Roman" w:hAnsi="Times New Roman" w:cs="Times New Roman"/>
          <w:sz w:val="24"/>
          <w:szCs w:val="24"/>
        </w:rPr>
        <w:t xml:space="preserve"> </w:t>
      </w:r>
      <w:r w:rsidRPr="00586698">
        <w:rPr>
          <w:rFonts w:ascii="Times New Roman" w:hAnsi="Times New Roman" w:cs="Times New Roman"/>
          <w:sz w:val="24"/>
          <w:szCs w:val="24"/>
        </w:rPr>
        <w:t>products on the same facilities. The sequencing of jobs and production-run lengths are of significant</w:t>
      </w:r>
      <w:r>
        <w:rPr>
          <w:rFonts w:ascii="Times New Roman" w:hAnsi="Times New Roman" w:cs="Times New Roman"/>
          <w:sz w:val="24"/>
          <w:szCs w:val="24"/>
        </w:rPr>
        <w:t xml:space="preserve"> </w:t>
      </w:r>
      <w:r w:rsidRPr="00586698">
        <w:rPr>
          <w:rFonts w:ascii="Times New Roman" w:hAnsi="Times New Roman" w:cs="Times New Roman"/>
          <w:sz w:val="24"/>
          <w:szCs w:val="24"/>
        </w:rPr>
        <w:t>concern to schedulers, as they attempt to balance the costs of changeover time against those of inventory</w:t>
      </w:r>
      <w:r>
        <w:rPr>
          <w:rFonts w:ascii="Times New Roman" w:hAnsi="Times New Roman" w:cs="Times New Roman"/>
          <w:sz w:val="24"/>
          <w:szCs w:val="24"/>
        </w:rPr>
        <w:t xml:space="preserve"> </w:t>
      </w:r>
      <w:r w:rsidRPr="00586698">
        <w:rPr>
          <w:rFonts w:ascii="Times New Roman" w:hAnsi="Times New Roman" w:cs="Times New Roman"/>
          <w:sz w:val="24"/>
          <w:szCs w:val="24"/>
        </w:rPr>
        <w:t>accumulations.</w:t>
      </w:r>
    </w:p>
    <w:p w14:paraId="016F5DD4"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lastRenderedPageBreak/>
        <w:t>Low-Volume (batch or single job) Systems</w:t>
      </w:r>
    </w:p>
    <w:p w14:paraId="286F514E"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They use general-purpose equipment that must route orders individually through a unique combination</w:t>
      </w:r>
      <w:r>
        <w:rPr>
          <w:rFonts w:ascii="Times New Roman" w:hAnsi="Times New Roman" w:cs="Times New Roman"/>
          <w:sz w:val="24"/>
          <w:szCs w:val="24"/>
        </w:rPr>
        <w:t xml:space="preserve"> </w:t>
      </w:r>
      <w:r w:rsidRPr="00586698">
        <w:rPr>
          <w:rFonts w:ascii="Times New Roman" w:hAnsi="Times New Roman" w:cs="Times New Roman"/>
          <w:sz w:val="24"/>
          <w:szCs w:val="24"/>
        </w:rPr>
        <w:t>of work centers. The variable work-flow paths and processing time generates queues, work-in-process</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inventories, and capacity utilization concerns that can require more day-to-day attention than in the high- or intermediate-volume systems. </w:t>
      </w:r>
    </w:p>
    <w:p w14:paraId="518ED528"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Dear learners, the figure below gives a summary of some of the important characteristics of high, intermediate, and low-volume systems.</w:t>
      </w:r>
    </w:p>
    <w:p w14:paraId="6F94513B" w14:textId="45DEEC8D" w:rsidR="008810C6" w:rsidRPr="00586698" w:rsidRDefault="00BE2FFA" w:rsidP="008810C6">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723776" behindDoc="0" locked="0" layoutInCell="1" allowOverlap="1" wp14:anchorId="54AF0A61" wp14:editId="462CF5CF">
                <wp:simplePos x="0" y="0"/>
                <wp:positionH relativeFrom="column">
                  <wp:posOffset>47625</wp:posOffset>
                </wp:positionH>
                <wp:positionV relativeFrom="paragraph">
                  <wp:posOffset>4150995</wp:posOffset>
                </wp:positionV>
                <wp:extent cx="5695950" cy="247650"/>
                <wp:effectExtent l="9525" t="5715" r="9525" b="13335"/>
                <wp:wrapNone/>
                <wp:docPr id="1749345493"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47650"/>
                        </a:xfrm>
                        <a:prstGeom prst="rect">
                          <a:avLst/>
                        </a:prstGeom>
                        <a:solidFill>
                          <a:srgbClr val="FFFFFF"/>
                        </a:solidFill>
                        <a:ln w="9525">
                          <a:solidFill>
                            <a:srgbClr val="000000"/>
                          </a:solidFill>
                          <a:miter lim="800000"/>
                          <a:headEnd/>
                          <a:tailEnd/>
                        </a:ln>
                      </wps:spPr>
                      <wps:txbx>
                        <w:txbxContent>
                          <w:p w14:paraId="76BC3AE6" w14:textId="77777777" w:rsidR="002A6D06" w:rsidRPr="00CE136E" w:rsidRDefault="002A6D06" w:rsidP="008810C6">
                            <w:pPr>
                              <w:rPr>
                                <w:rFonts w:ascii="Times New Roman" w:hAnsi="Times New Roman" w:cs="Times New Roman"/>
                                <w:sz w:val="24"/>
                                <w:szCs w:val="24"/>
                              </w:rPr>
                            </w:pPr>
                            <w:r w:rsidRPr="00CE136E">
                              <w:rPr>
                                <w:rFonts w:ascii="Times New Roman" w:hAnsi="Times New Roman" w:cs="Times New Roman"/>
                                <w:sz w:val="24"/>
                                <w:szCs w:val="24"/>
                              </w:rPr>
                              <w:t>Table 4.3: characteristics of scheduling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AF0A61" id="Text Box 194" o:spid="_x0000_s1106" type="#_x0000_t202" style="position:absolute;margin-left:3.75pt;margin-top:326.85pt;width:448.5pt;height: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">
                <v:textbox>
                  <w:txbxContent>
                    <w:p w14:paraId="76BC3AE6" w14:textId="77777777" w:rsidR="002A6D06" w:rsidRPr="00CE136E" w:rsidRDefault="002A6D06" w:rsidP="008810C6">
                      <w:pPr>
                        <w:rPr>
                          <w:rFonts w:ascii="Times New Roman" w:hAnsi="Times New Roman" w:cs="Times New Roman"/>
                          <w:sz w:val="24"/>
                          <w:szCs w:val="24"/>
                        </w:rPr>
                      </w:pPr>
                      <w:r w:rsidRPr="00CE136E">
                        <w:rPr>
                          <w:rFonts w:ascii="Times New Roman" w:hAnsi="Times New Roman" w:cs="Times New Roman"/>
                          <w:sz w:val="24"/>
                          <w:szCs w:val="24"/>
                        </w:rPr>
                        <w:t>Table 4.3: characteristics of scheduling system</w:t>
                      </w:r>
                    </w:p>
                  </w:txbxContent>
                </v:textbox>
              </v:shape>
            </w:pict>
          </mc:Fallback>
        </mc:AlternateContent>
      </w:r>
      <w:r w:rsidR="008810C6" w:rsidRPr="00586698">
        <w:rPr>
          <w:rFonts w:ascii="Times New Roman" w:hAnsi="Times New Roman" w:cs="Times New Roman"/>
          <w:noProof/>
          <w:sz w:val="21"/>
          <w:szCs w:val="21"/>
        </w:rPr>
        <w:drawing>
          <wp:inline distT="0" distB="0" distL="0" distR="0" wp14:anchorId="5A2E0779" wp14:editId="2BE5494B">
            <wp:extent cx="5942965" cy="4391025"/>
            <wp:effectExtent l="0" t="0" r="635" b="9525"/>
            <wp:docPr id="11" name="Picture 30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1" cy="4391495"/>
                    </a:xfrm>
                    <a:prstGeom prst="rect">
                      <a:avLst/>
                    </a:prstGeom>
                    <a:noFill/>
                    <a:ln>
                      <a:noFill/>
                    </a:ln>
                  </pic:spPr>
                </pic:pic>
              </a:graphicData>
            </a:graphic>
          </wp:inline>
        </w:drawing>
      </w:r>
    </w:p>
    <w:p w14:paraId="27FD49F5" w14:textId="0AC13A64" w:rsidR="008810C6" w:rsidRPr="00586698" w:rsidRDefault="008810C6" w:rsidP="008810C6">
      <w:pPr>
        <w:jc w:val="both"/>
        <w:rPr>
          <w:rFonts w:ascii="Times New Roman" w:hAnsi="Times New Roman" w:cs="Times New Roman"/>
          <w:sz w:val="24"/>
          <w:szCs w:val="24"/>
        </w:rPr>
      </w:pPr>
      <w:r w:rsidRPr="00586698">
        <w:rPr>
          <w:rFonts w:ascii="Times New Roman" w:hAnsi="Times New Roman" w:cs="Times New Roman"/>
          <w:sz w:val="24"/>
          <w:szCs w:val="24"/>
        </w:rPr>
        <w:t xml:space="preserve">Effective scheduling can yield Cost savings and </w:t>
      </w:r>
      <w:r w:rsidR="00CE136E" w:rsidRPr="00586698">
        <w:rPr>
          <w:rFonts w:ascii="Times New Roman" w:hAnsi="Times New Roman" w:cs="Times New Roman"/>
          <w:sz w:val="24"/>
          <w:szCs w:val="24"/>
        </w:rPr>
        <w:t>increases</w:t>
      </w:r>
      <w:r w:rsidRPr="00586698">
        <w:rPr>
          <w:rFonts w:ascii="Times New Roman" w:hAnsi="Times New Roman" w:cs="Times New Roman"/>
          <w:sz w:val="24"/>
          <w:szCs w:val="24"/>
        </w:rPr>
        <w:t xml:space="preserve"> in productivity.</w:t>
      </w:r>
    </w:p>
    <w:p w14:paraId="3B0B09DB" w14:textId="77777777" w:rsidR="008810C6" w:rsidRPr="00586698" w:rsidRDefault="008810C6" w:rsidP="008810C6">
      <w:pPr>
        <w:autoSpaceDE w:val="0"/>
        <w:autoSpaceDN w:val="0"/>
        <w:adjustRightInd w:val="0"/>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Principles of Scheduling</w:t>
      </w:r>
    </w:p>
    <w:p w14:paraId="3185E5D5"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 xml:space="preserve">1. </w:t>
      </w:r>
      <w:r w:rsidRPr="00586698">
        <w:rPr>
          <w:rFonts w:ascii="Times New Roman" w:hAnsi="Times New Roman" w:cs="Times New Roman"/>
          <w:b/>
          <w:bCs/>
          <w:sz w:val="24"/>
          <w:szCs w:val="24"/>
        </w:rPr>
        <w:t xml:space="preserve">The principle of optimum task size: </w:t>
      </w:r>
      <w:r w:rsidRPr="00586698">
        <w:rPr>
          <w:rFonts w:ascii="Times New Roman" w:hAnsi="Times New Roman" w:cs="Times New Roman"/>
          <w:sz w:val="24"/>
          <w:szCs w:val="24"/>
        </w:rPr>
        <w:t>Scheduling tends to achieve maximum efficiency</w:t>
      </w:r>
      <w:r>
        <w:rPr>
          <w:rFonts w:ascii="Times New Roman" w:hAnsi="Times New Roman" w:cs="Times New Roman"/>
          <w:sz w:val="24"/>
          <w:szCs w:val="24"/>
        </w:rPr>
        <w:t xml:space="preserve"> </w:t>
      </w:r>
      <w:r w:rsidRPr="00586698">
        <w:rPr>
          <w:rFonts w:ascii="Times New Roman" w:hAnsi="Times New Roman" w:cs="Times New Roman"/>
          <w:sz w:val="24"/>
          <w:szCs w:val="24"/>
        </w:rPr>
        <w:t>when the task sizes are small, and all tasks of same order of magnitude.</w:t>
      </w:r>
    </w:p>
    <w:p w14:paraId="78CEFCF5"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 xml:space="preserve">2. </w:t>
      </w:r>
      <w:r w:rsidRPr="00586698">
        <w:rPr>
          <w:rFonts w:ascii="Times New Roman" w:hAnsi="Times New Roman" w:cs="Times New Roman"/>
          <w:b/>
          <w:bCs/>
          <w:sz w:val="24"/>
          <w:szCs w:val="24"/>
        </w:rPr>
        <w:t xml:space="preserve">Principle of optimum production plan: </w:t>
      </w:r>
      <w:r w:rsidRPr="00586698">
        <w:rPr>
          <w:rFonts w:ascii="Times New Roman" w:hAnsi="Times New Roman" w:cs="Times New Roman"/>
          <w:sz w:val="24"/>
          <w:szCs w:val="24"/>
        </w:rPr>
        <w:t>The planning should be such that it imposes anequal load on all plants.</w:t>
      </w:r>
    </w:p>
    <w:p w14:paraId="37CB4861" w14:textId="77777777" w:rsidR="008810C6" w:rsidRPr="00586698" w:rsidRDefault="008810C6" w:rsidP="008810C6">
      <w:pPr>
        <w:autoSpaceDE w:val="0"/>
        <w:autoSpaceDN w:val="0"/>
        <w:adjustRightInd w:val="0"/>
        <w:spacing w:line="360" w:lineRule="auto"/>
        <w:rPr>
          <w:rFonts w:ascii="Times New Roman" w:hAnsi="Times New Roman" w:cs="Times New Roman"/>
          <w:sz w:val="24"/>
          <w:szCs w:val="24"/>
        </w:rPr>
      </w:pPr>
      <w:r w:rsidRPr="00586698">
        <w:rPr>
          <w:rFonts w:ascii="Times New Roman" w:hAnsi="Times New Roman" w:cs="Times New Roman"/>
          <w:sz w:val="24"/>
          <w:szCs w:val="24"/>
        </w:rPr>
        <w:lastRenderedPageBreak/>
        <w:t xml:space="preserve">3. </w:t>
      </w:r>
      <w:r w:rsidRPr="00586698">
        <w:rPr>
          <w:rFonts w:ascii="Times New Roman" w:hAnsi="Times New Roman" w:cs="Times New Roman"/>
          <w:b/>
          <w:bCs/>
          <w:sz w:val="24"/>
          <w:szCs w:val="24"/>
        </w:rPr>
        <w:t xml:space="preserve">Principle of optimum sequence: </w:t>
      </w:r>
      <w:r w:rsidRPr="00586698">
        <w:rPr>
          <w:rFonts w:ascii="Times New Roman" w:hAnsi="Times New Roman" w:cs="Times New Roman"/>
          <w:sz w:val="24"/>
          <w:szCs w:val="24"/>
        </w:rPr>
        <w:t>Scheduling tends to achieve the maximum efficiencywhen the work is planned so that work hours are normally used in the same sequence.</w:t>
      </w:r>
    </w:p>
    <w:p w14:paraId="0CA47101"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Scheduling Strategies</w:t>
      </w:r>
    </w:p>
    <w:p w14:paraId="1B8FFCF2"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Scheduling strategies vary widely among firms and range from ‘no scheduling’ to very sophisticated approaches.</w:t>
      </w:r>
    </w:p>
    <w:p w14:paraId="7DE7919F"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These strategies are grouped into four classes:</w:t>
      </w:r>
    </w:p>
    <w:p w14:paraId="37CA8C6E"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1. </w:t>
      </w:r>
      <w:r w:rsidRPr="00586698">
        <w:rPr>
          <w:rFonts w:ascii="Times New Roman" w:hAnsi="Times New Roman" w:cs="Times New Roman"/>
          <w:b/>
          <w:bCs/>
          <w:sz w:val="24"/>
          <w:szCs w:val="24"/>
        </w:rPr>
        <w:t xml:space="preserve">Detailed scheduling: </w:t>
      </w:r>
      <w:r w:rsidRPr="00586698">
        <w:rPr>
          <w:rFonts w:ascii="Times New Roman" w:hAnsi="Times New Roman" w:cs="Times New Roman"/>
          <w:sz w:val="24"/>
          <w:szCs w:val="24"/>
        </w:rPr>
        <w:t>Detailed scheduling for specific jobs that are arrived from customers</w:t>
      </w:r>
      <w:r>
        <w:rPr>
          <w:rFonts w:ascii="Times New Roman" w:hAnsi="Times New Roman" w:cs="Times New Roman"/>
          <w:sz w:val="24"/>
          <w:szCs w:val="24"/>
        </w:rPr>
        <w:t xml:space="preserve"> </w:t>
      </w:r>
      <w:r w:rsidRPr="00586698">
        <w:rPr>
          <w:rFonts w:ascii="Times New Roman" w:hAnsi="Times New Roman" w:cs="Times New Roman"/>
          <w:sz w:val="24"/>
          <w:szCs w:val="24"/>
        </w:rPr>
        <w:t>is impracticable in actual manufacturing situation. Changes in orders, equipment breakdown, and</w:t>
      </w:r>
      <w:r>
        <w:rPr>
          <w:rFonts w:ascii="Times New Roman" w:hAnsi="Times New Roman" w:cs="Times New Roman"/>
          <w:sz w:val="24"/>
          <w:szCs w:val="24"/>
        </w:rPr>
        <w:t xml:space="preserve"> </w:t>
      </w:r>
      <w:r w:rsidRPr="00586698">
        <w:rPr>
          <w:rFonts w:ascii="Times New Roman" w:hAnsi="Times New Roman" w:cs="Times New Roman"/>
          <w:sz w:val="24"/>
          <w:szCs w:val="24"/>
        </w:rPr>
        <w:t>unforeseen events deviate the plans.</w:t>
      </w:r>
    </w:p>
    <w:p w14:paraId="707A219D"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2. </w:t>
      </w:r>
      <w:r w:rsidRPr="00586698">
        <w:rPr>
          <w:rFonts w:ascii="Times New Roman" w:hAnsi="Times New Roman" w:cs="Times New Roman"/>
          <w:b/>
          <w:bCs/>
          <w:sz w:val="24"/>
          <w:szCs w:val="24"/>
        </w:rPr>
        <w:t xml:space="preserve">Cumulative scheduling: </w:t>
      </w:r>
      <w:r w:rsidRPr="00586698">
        <w:rPr>
          <w:rFonts w:ascii="Times New Roman" w:hAnsi="Times New Roman" w:cs="Times New Roman"/>
          <w:sz w:val="24"/>
          <w:szCs w:val="24"/>
        </w:rPr>
        <w:t>Cumulative scheduling of total work load is useful especially</w:t>
      </w:r>
      <w:r>
        <w:rPr>
          <w:rFonts w:ascii="Times New Roman" w:hAnsi="Times New Roman" w:cs="Times New Roman"/>
          <w:sz w:val="24"/>
          <w:szCs w:val="24"/>
        </w:rPr>
        <w:t xml:space="preserve"> </w:t>
      </w:r>
      <w:r w:rsidRPr="00586698">
        <w:rPr>
          <w:rFonts w:ascii="Times New Roman" w:hAnsi="Times New Roman" w:cs="Times New Roman"/>
          <w:sz w:val="24"/>
          <w:szCs w:val="24"/>
        </w:rPr>
        <w:t>for long range planning of capacity needs. This may load the current period excessively and under</w:t>
      </w:r>
      <w:r>
        <w:rPr>
          <w:rFonts w:ascii="Times New Roman" w:hAnsi="Times New Roman" w:cs="Times New Roman"/>
          <w:sz w:val="24"/>
          <w:szCs w:val="24"/>
        </w:rPr>
        <w:t xml:space="preserve"> </w:t>
      </w:r>
      <w:r w:rsidRPr="00586698">
        <w:rPr>
          <w:rFonts w:ascii="Times New Roman" w:hAnsi="Times New Roman" w:cs="Times New Roman"/>
          <w:sz w:val="24"/>
          <w:szCs w:val="24"/>
        </w:rPr>
        <w:t>load future periods. It has some means to control the jobs.</w:t>
      </w:r>
    </w:p>
    <w:p w14:paraId="18687315"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3. </w:t>
      </w:r>
      <w:r w:rsidRPr="00586698">
        <w:rPr>
          <w:rFonts w:ascii="Times New Roman" w:hAnsi="Times New Roman" w:cs="Times New Roman"/>
          <w:b/>
          <w:bCs/>
          <w:sz w:val="24"/>
          <w:szCs w:val="24"/>
        </w:rPr>
        <w:t xml:space="preserve">Cumulative detailed: </w:t>
      </w:r>
      <w:r w:rsidRPr="00586698">
        <w:rPr>
          <w:rFonts w:ascii="Times New Roman" w:hAnsi="Times New Roman" w:cs="Times New Roman"/>
          <w:sz w:val="24"/>
          <w:szCs w:val="24"/>
        </w:rPr>
        <w:t>Cumulative detailed combination is both feasible and practical approach. If master schedule has fixed and flexible portions.</w:t>
      </w:r>
    </w:p>
    <w:p w14:paraId="7A13A798"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4. </w:t>
      </w:r>
      <w:r w:rsidRPr="00586698">
        <w:rPr>
          <w:rFonts w:ascii="Times New Roman" w:hAnsi="Times New Roman" w:cs="Times New Roman"/>
          <w:b/>
          <w:bCs/>
          <w:sz w:val="24"/>
          <w:szCs w:val="24"/>
        </w:rPr>
        <w:t xml:space="preserve">Priority decision rules: </w:t>
      </w:r>
      <w:r w:rsidRPr="00586698">
        <w:rPr>
          <w:rFonts w:ascii="Times New Roman" w:hAnsi="Times New Roman" w:cs="Times New Roman"/>
          <w:sz w:val="24"/>
          <w:szCs w:val="24"/>
        </w:rPr>
        <w:t>Priority decision rules are scheduling guides that are used</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independently and in conjunction with one of the above strategies, </w:t>
      </w:r>
      <w:r w:rsidRPr="00586698">
        <w:rPr>
          <w:rFonts w:ascii="Times New Roman" w:hAnsi="Times New Roman" w:cs="Times New Roman"/>
          <w:i/>
          <w:iCs/>
          <w:sz w:val="24"/>
          <w:szCs w:val="24"/>
        </w:rPr>
        <w:t>i.e</w:t>
      </w:r>
      <w:r w:rsidRPr="00586698">
        <w:rPr>
          <w:rFonts w:ascii="Times New Roman" w:hAnsi="Times New Roman" w:cs="Times New Roman"/>
          <w:sz w:val="24"/>
          <w:szCs w:val="24"/>
        </w:rPr>
        <w:t>., first come first serve.</w:t>
      </w:r>
    </w:p>
    <w:p w14:paraId="5F11708C" w14:textId="77777777" w:rsidR="008810C6" w:rsidRPr="00586698" w:rsidRDefault="008810C6" w:rsidP="008810C6">
      <w:pPr>
        <w:autoSpaceDE w:val="0"/>
        <w:autoSpaceDN w:val="0"/>
        <w:adjustRightInd w:val="0"/>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These are useful in reducing Work-In-Process (WIP) inventory.</w:t>
      </w:r>
    </w:p>
    <w:p w14:paraId="3B178E4A" w14:textId="77777777" w:rsidR="008810C6" w:rsidRPr="00586698" w:rsidRDefault="008810C6" w:rsidP="00392BEC">
      <w:pPr>
        <w:autoSpaceDE w:val="0"/>
        <w:autoSpaceDN w:val="0"/>
        <w:adjustRightInd w:val="0"/>
        <w:spacing w:after="0" w:line="360" w:lineRule="auto"/>
        <w:contextualSpacing/>
        <w:jc w:val="both"/>
        <w:rPr>
          <w:rFonts w:ascii="Times New Roman" w:hAnsi="Times New Roman" w:cs="Times New Roman"/>
          <w:b/>
          <w:bCs/>
          <w:sz w:val="24"/>
          <w:szCs w:val="24"/>
        </w:rPr>
      </w:pPr>
      <w:r w:rsidRPr="00586698">
        <w:rPr>
          <w:rFonts w:ascii="Times New Roman" w:hAnsi="Times New Roman" w:cs="Times New Roman"/>
          <w:b/>
          <w:bCs/>
          <w:sz w:val="24"/>
          <w:szCs w:val="24"/>
        </w:rPr>
        <w:t>Techniques of Scheduling</w:t>
      </w:r>
    </w:p>
    <w:p w14:paraId="11BA8826"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Cs/>
          <w:color w:val="000000"/>
          <w:sz w:val="24"/>
          <w:szCs w:val="24"/>
        </w:rPr>
        <w:t>Friends, two techniques of scheduling should be discussed here. These are master scheduling, shop manufacturing schedule, backward scheduling and forward scheduling.</w:t>
      </w:r>
    </w:p>
    <w:p w14:paraId="3C05D66C"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a</w:t>
      </w:r>
      <w:r w:rsidRPr="00586698">
        <w:rPr>
          <w:rFonts w:ascii="Times New Roman" w:hAnsi="Times New Roman" w:cs="Times New Roman"/>
          <w:sz w:val="24"/>
          <w:szCs w:val="24"/>
        </w:rPr>
        <w:t xml:space="preserve">) </w:t>
      </w:r>
      <w:r w:rsidRPr="00586698">
        <w:rPr>
          <w:rFonts w:ascii="Times New Roman" w:hAnsi="Times New Roman" w:cs="Times New Roman"/>
          <w:b/>
          <w:bCs/>
          <w:sz w:val="24"/>
          <w:szCs w:val="24"/>
        </w:rPr>
        <w:t xml:space="preserve">Master Scheduling (MS): </w:t>
      </w:r>
      <w:r w:rsidRPr="00586698">
        <w:rPr>
          <w:rFonts w:ascii="Times New Roman" w:hAnsi="Times New Roman" w:cs="Times New Roman"/>
          <w:sz w:val="24"/>
          <w:szCs w:val="24"/>
        </w:rPr>
        <w:t>It shows the dates on which important production items are to be</w:t>
      </w:r>
      <w:r>
        <w:rPr>
          <w:rFonts w:ascii="Times New Roman" w:hAnsi="Times New Roman" w:cs="Times New Roman"/>
          <w:sz w:val="24"/>
          <w:szCs w:val="24"/>
        </w:rPr>
        <w:t xml:space="preserve"> </w:t>
      </w:r>
      <w:r w:rsidRPr="00586698">
        <w:rPr>
          <w:rFonts w:ascii="Times New Roman" w:hAnsi="Times New Roman" w:cs="Times New Roman"/>
          <w:sz w:val="24"/>
          <w:szCs w:val="24"/>
        </w:rPr>
        <w:t>completed. It’s a weekly or monthly break-up of the production requirements for each product. Whenever</w:t>
      </w:r>
      <w:r>
        <w:rPr>
          <w:rFonts w:ascii="Times New Roman" w:hAnsi="Times New Roman" w:cs="Times New Roman"/>
          <w:sz w:val="24"/>
          <w:szCs w:val="24"/>
        </w:rPr>
        <w:t xml:space="preserve"> </w:t>
      </w:r>
      <w:r w:rsidRPr="00586698">
        <w:rPr>
          <w:rFonts w:ascii="Times New Roman" w:hAnsi="Times New Roman" w:cs="Times New Roman"/>
          <w:sz w:val="24"/>
          <w:szCs w:val="24"/>
        </w:rPr>
        <w:t>any order is received, it is accommodated first in the MS considering the availability of the machine</w:t>
      </w:r>
      <w:r>
        <w:rPr>
          <w:rFonts w:ascii="Times New Roman" w:hAnsi="Times New Roman" w:cs="Times New Roman"/>
          <w:sz w:val="24"/>
          <w:szCs w:val="24"/>
        </w:rPr>
        <w:t xml:space="preserve"> </w:t>
      </w:r>
      <w:r w:rsidRPr="00586698">
        <w:rPr>
          <w:rFonts w:ascii="Times New Roman" w:hAnsi="Times New Roman" w:cs="Times New Roman"/>
          <w:sz w:val="24"/>
          <w:szCs w:val="24"/>
        </w:rPr>
        <w:t>and labor. It helps production manager for advance planning &amp; to have check over the production rate and</w:t>
      </w:r>
      <w:r>
        <w:rPr>
          <w:rFonts w:ascii="Times New Roman" w:hAnsi="Times New Roman" w:cs="Times New Roman"/>
          <w:sz w:val="24"/>
          <w:szCs w:val="24"/>
        </w:rPr>
        <w:t xml:space="preserve"> </w:t>
      </w:r>
      <w:r w:rsidRPr="00586698">
        <w:rPr>
          <w:rFonts w:ascii="Times New Roman" w:hAnsi="Times New Roman" w:cs="Times New Roman"/>
          <w:sz w:val="24"/>
          <w:szCs w:val="24"/>
        </w:rPr>
        <w:t>efficiency.</w:t>
      </w:r>
    </w:p>
    <w:p w14:paraId="46FFC50D"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b</w:t>
      </w:r>
      <w:r w:rsidRPr="00586698">
        <w:rPr>
          <w:rFonts w:ascii="Times New Roman" w:hAnsi="Times New Roman" w:cs="Times New Roman"/>
          <w:sz w:val="24"/>
          <w:szCs w:val="24"/>
        </w:rPr>
        <w:t xml:space="preserve">) </w:t>
      </w:r>
      <w:r w:rsidRPr="00586698">
        <w:rPr>
          <w:rFonts w:ascii="Times New Roman" w:hAnsi="Times New Roman" w:cs="Times New Roman"/>
          <w:b/>
          <w:bCs/>
          <w:sz w:val="24"/>
          <w:szCs w:val="24"/>
        </w:rPr>
        <w:t xml:space="preserve">Shop Manufacturing Schedule: </w:t>
      </w:r>
      <w:r w:rsidRPr="00586698">
        <w:rPr>
          <w:rFonts w:ascii="Times New Roman" w:hAnsi="Times New Roman" w:cs="Times New Roman"/>
          <w:sz w:val="24"/>
          <w:szCs w:val="24"/>
        </w:rPr>
        <w:t>After preparing the MS, shops schedules (SS) are prepared.</w:t>
      </w:r>
    </w:p>
    <w:p w14:paraId="5D375911"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It assigns a definite period of time to a particular shop for manufacturing products in required quantity. It shows how many products are to be made, and on what day or week.</w:t>
      </w:r>
    </w:p>
    <w:p w14:paraId="2F60B6BF" w14:textId="77777777" w:rsidR="008810C6" w:rsidRPr="00586698" w:rsidRDefault="008810C6" w:rsidP="008810C6">
      <w:pPr>
        <w:autoSpaceDE w:val="0"/>
        <w:autoSpaceDN w:val="0"/>
        <w:adjustRightInd w:val="0"/>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c</w:t>
      </w:r>
      <w:r w:rsidRPr="00586698">
        <w:rPr>
          <w:rFonts w:ascii="Times New Roman" w:hAnsi="Times New Roman" w:cs="Times New Roman"/>
          <w:sz w:val="24"/>
          <w:szCs w:val="24"/>
        </w:rPr>
        <w:t xml:space="preserve">) </w:t>
      </w:r>
      <w:r w:rsidRPr="00586698">
        <w:rPr>
          <w:rFonts w:ascii="Times New Roman" w:hAnsi="Times New Roman" w:cs="Times New Roman"/>
          <w:b/>
          <w:bCs/>
          <w:sz w:val="24"/>
          <w:szCs w:val="24"/>
        </w:rPr>
        <w:t>Backward or Reverse Scheduling:</w:t>
      </w:r>
      <w:r w:rsidRPr="00586698">
        <w:rPr>
          <w:rFonts w:ascii="Times New Roman" w:hAnsi="Times New Roman" w:cs="Times New Roman"/>
          <w:sz w:val="24"/>
          <w:szCs w:val="24"/>
        </w:rPr>
        <w:t xml:space="preserve"> Backward scheduling determines the start and finish times for waiting jobs by assigning them to the latest available time slot that will enable each job to be </w:t>
      </w:r>
      <w:r w:rsidRPr="00586698">
        <w:rPr>
          <w:rFonts w:ascii="Times New Roman" w:hAnsi="Times New Roman" w:cs="Times New Roman"/>
          <w:sz w:val="24"/>
          <w:szCs w:val="24"/>
        </w:rPr>
        <w:lastRenderedPageBreak/>
        <w:t>completed just when it is due, but done before. By assigning jobs as late as possible, backward scheduling minimizes inventories since a job is not completed until it must go directly to the next work centre on its routing. A major problem with such reverse or ‘due date’ scheduling is in estimating the total time to be allowed for each operation,</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in particular the time to be allowed for waiting or queuing at facilities. </w:t>
      </w:r>
    </w:p>
    <w:p w14:paraId="2C4F8180" w14:textId="77777777" w:rsidR="008810C6" w:rsidRPr="00586698" w:rsidRDefault="008810C6" w:rsidP="008810C6">
      <w:pPr>
        <w:autoSpaceDE w:val="0"/>
        <w:autoSpaceDN w:val="0"/>
        <w:adjustRightInd w:val="0"/>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d</w:t>
      </w:r>
      <w:r w:rsidRPr="00586698">
        <w:rPr>
          <w:rFonts w:ascii="Times New Roman" w:hAnsi="Times New Roman" w:cs="Times New Roman"/>
          <w:sz w:val="24"/>
          <w:szCs w:val="24"/>
        </w:rPr>
        <w:t xml:space="preserve">) </w:t>
      </w:r>
      <w:r w:rsidRPr="00586698">
        <w:rPr>
          <w:rFonts w:ascii="Times New Roman" w:hAnsi="Times New Roman" w:cs="Times New Roman"/>
          <w:b/>
          <w:bCs/>
          <w:sz w:val="24"/>
          <w:szCs w:val="24"/>
        </w:rPr>
        <w:t xml:space="preserve">Forward Scheduling: </w:t>
      </w:r>
      <w:r w:rsidRPr="00586698">
        <w:rPr>
          <w:rFonts w:ascii="Times New Roman" w:hAnsi="Times New Roman" w:cs="Times New Roman"/>
          <w:sz w:val="24"/>
          <w:szCs w:val="24"/>
        </w:rPr>
        <w:t xml:space="preserve">is commonly used in job shops where customers place their orders on “needed as soon as possible” basis. Forward scheduling determines start and finish times of next priority job by assigning it the earliest available time slot and from that time, determines the earliest possible completion date for a job. </w:t>
      </w:r>
    </w:p>
    <w:p w14:paraId="0127C340"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 xml:space="preserve">Example. </w:t>
      </w:r>
      <w:r w:rsidRPr="00586698">
        <w:rPr>
          <w:rFonts w:ascii="Times New Roman" w:hAnsi="Times New Roman" w:cs="Times New Roman"/>
          <w:sz w:val="24"/>
          <w:szCs w:val="24"/>
        </w:rPr>
        <w:t>A job is due to be delivered at the end of 12th week. It requires a lead time of 2 weeks for material acquisition, 1 week of run time for operation-1, 2 weeks for operation-2, and 1 week for final assembly. Allow 1 week of transit time prior to each operation. Illustrate the completion schedule under (</w:t>
      </w:r>
      <w:r w:rsidRPr="00586698">
        <w:rPr>
          <w:rFonts w:ascii="Times New Roman" w:hAnsi="Times New Roman" w:cs="Times New Roman"/>
          <w:i/>
          <w:iCs/>
          <w:sz w:val="24"/>
          <w:szCs w:val="24"/>
        </w:rPr>
        <w:t>a</w:t>
      </w:r>
      <w:r w:rsidRPr="00586698">
        <w:rPr>
          <w:rFonts w:ascii="Times New Roman" w:hAnsi="Times New Roman" w:cs="Times New Roman"/>
          <w:sz w:val="24"/>
          <w:szCs w:val="24"/>
        </w:rPr>
        <w:t>) forward,</w:t>
      </w:r>
      <w:r>
        <w:rPr>
          <w:rFonts w:ascii="Times New Roman" w:hAnsi="Times New Roman" w:cs="Times New Roman"/>
          <w:sz w:val="24"/>
          <w:szCs w:val="24"/>
        </w:rPr>
        <w:t xml:space="preserve"> </w:t>
      </w:r>
      <w:r w:rsidRPr="00586698">
        <w:rPr>
          <w:rFonts w:ascii="Times New Roman" w:hAnsi="Times New Roman" w:cs="Times New Roman"/>
          <w:sz w:val="24"/>
          <w:szCs w:val="24"/>
        </w:rPr>
        <w:t>and (</w:t>
      </w:r>
      <w:r w:rsidRPr="00586698">
        <w:rPr>
          <w:rFonts w:ascii="Times New Roman" w:hAnsi="Times New Roman" w:cs="Times New Roman"/>
          <w:i/>
          <w:iCs/>
          <w:sz w:val="24"/>
          <w:szCs w:val="24"/>
        </w:rPr>
        <w:t>b</w:t>
      </w:r>
      <w:r w:rsidRPr="00586698">
        <w:rPr>
          <w:rFonts w:ascii="Times New Roman" w:hAnsi="Times New Roman" w:cs="Times New Roman"/>
          <w:sz w:val="24"/>
          <w:szCs w:val="24"/>
        </w:rPr>
        <w:t>) backward scheduling methods.</w:t>
      </w:r>
    </w:p>
    <w:p w14:paraId="6D7A271E" w14:textId="77777777" w:rsidR="008810C6" w:rsidRPr="00586698" w:rsidRDefault="008810C6" w:rsidP="008810C6">
      <w:pPr>
        <w:spacing w:line="360" w:lineRule="auto"/>
        <w:rPr>
          <w:rFonts w:ascii="Times New Roman" w:hAnsi="Times New Roman" w:cs="Times New Roman"/>
          <w:sz w:val="24"/>
          <w:szCs w:val="24"/>
        </w:rPr>
      </w:pPr>
      <w:r w:rsidRPr="00586698">
        <w:rPr>
          <w:rFonts w:ascii="Times New Roman" w:hAnsi="Times New Roman" w:cs="Times New Roman"/>
          <w:b/>
          <w:bCs/>
          <w:sz w:val="24"/>
          <w:szCs w:val="24"/>
        </w:rPr>
        <w:t xml:space="preserve">Solution: </w:t>
      </w:r>
      <w:r w:rsidRPr="00586698">
        <w:rPr>
          <w:rFonts w:ascii="Times New Roman" w:hAnsi="Times New Roman" w:cs="Times New Roman"/>
          <w:sz w:val="24"/>
          <w:szCs w:val="24"/>
        </w:rPr>
        <w:t>The solution is shown in Figure 5.4.</w:t>
      </w:r>
    </w:p>
    <w:p w14:paraId="023BA4F0" w14:textId="1181DE69" w:rsidR="008810C6" w:rsidRPr="00586698" w:rsidRDefault="00BE2FFA" w:rsidP="008810C6">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4800" behindDoc="0" locked="0" layoutInCell="1" allowOverlap="1" wp14:anchorId="32E19DCD" wp14:editId="45C0D395">
                <wp:simplePos x="0" y="0"/>
                <wp:positionH relativeFrom="column">
                  <wp:posOffset>228600</wp:posOffset>
                </wp:positionH>
                <wp:positionV relativeFrom="paragraph">
                  <wp:posOffset>2787650</wp:posOffset>
                </wp:positionV>
                <wp:extent cx="5067300" cy="352425"/>
                <wp:effectExtent l="9525" t="8890" r="9525" b="10160"/>
                <wp:wrapNone/>
                <wp:docPr id="1318960679"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52425"/>
                        </a:xfrm>
                        <a:prstGeom prst="rect">
                          <a:avLst/>
                        </a:prstGeom>
                        <a:solidFill>
                          <a:srgbClr val="FFFFFF"/>
                        </a:solidFill>
                        <a:ln w="9525">
                          <a:solidFill>
                            <a:srgbClr val="000000"/>
                          </a:solidFill>
                          <a:miter lim="800000"/>
                          <a:headEnd/>
                          <a:tailEnd/>
                        </a:ln>
                      </wps:spPr>
                      <wps:txbx>
                        <w:txbxContent>
                          <w:p w14:paraId="7C37FA08" w14:textId="77777777" w:rsidR="002A6D06" w:rsidRPr="00CE136E" w:rsidRDefault="0029555C" w:rsidP="008810C6">
                            <w:pPr>
                              <w:rPr>
                                <w:rFonts w:ascii="Times New Roman" w:hAnsi="Times New Roman" w:cs="Times New Roman"/>
                              </w:rPr>
                            </w:pPr>
                            <w:r w:rsidRPr="00CE136E">
                              <w:rPr>
                                <w:rFonts w:ascii="Times New Roman" w:hAnsi="Times New Roman" w:cs="Times New Roman"/>
                              </w:rPr>
                              <w:t>Figure 4.3</w:t>
                            </w:r>
                            <w:r w:rsidR="002A6D06" w:rsidRPr="00CE136E">
                              <w:rPr>
                                <w:rFonts w:ascii="Times New Roman" w:hAnsi="Times New Roman" w:cs="Times New Roman"/>
                              </w:rPr>
                              <w:t>: forward and backward scheduling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E19DCD" id="Text Box 195" o:spid="_x0000_s1107" type="#_x0000_t202" style="position:absolute;margin-left:18pt;margin-top:219.5pt;width:399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">
                <v:textbox>
                  <w:txbxContent>
                    <w:p w14:paraId="7C37FA08" w14:textId="77777777" w:rsidR="002A6D06" w:rsidRPr="00CE136E" w:rsidRDefault="0029555C" w:rsidP="008810C6">
                      <w:pPr>
                        <w:rPr>
                          <w:rFonts w:ascii="Times New Roman" w:hAnsi="Times New Roman" w:cs="Times New Roman"/>
                        </w:rPr>
                      </w:pPr>
                      <w:r w:rsidRPr="00CE136E">
                        <w:rPr>
                          <w:rFonts w:ascii="Times New Roman" w:hAnsi="Times New Roman" w:cs="Times New Roman"/>
                        </w:rPr>
                        <w:t>Figure 4.3</w:t>
                      </w:r>
                      <w:r w:rsidR="002A6D06" w:rsidRPr="00CE136E">
                        <w:rPr>
                          <w:rFonts w:ascii="Times New Roman" w:hAnsi="Times New Roman" w:cs="Times New Roman"/>
                        </w:rPr>
                        <w:t>: forward and backward scheduling</w:t>
                      </w:r>
                    </w:p>
                  </w:txbxContent>
                </v:textbox>
              </v:shape>
            </w:pict>
          </mc:Fallback>
        </mc:AlternateContent>
      </w:r>
      <w:r w:rsidR="008810C6" w:rsidRPr="00586698">
        <w:rPr>
          <w:rFonts w:ascii="Times New Roman" w:hAnsi="Times New Roman" w:cs="Times New Roman"/>
          <w:noProof/>
          <w:sz w:val="24"/>
          <w:szCs w:val="24"/>
        </w:rPr>
        <w:drawing>
          <wp:inline distT="0" distB="0" distL="0" distR="0" wp14:anchorId="146F8A15" wp14:editId="1A7F4FC1">
            <wp:extent cx="5943600" cy="3144139"/>
            <wp:effectExtent l="0" t="0" r="0" b="0"/>
            <wp:docPr id="15" name="Picture 3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3144139"/>
                    </a:xfrm>
                    <a:prstGeom prst="rect">
                      <a:avLst/>
                    </a:prstGeom>
                    <a:noFill/>
                    <a:ln>
                      <a:noFill/>
                    </a:ln>
                  </pic:spPr>
                </pic:pic>
              </a:graphicData>
            </a:graphic>
          </wp:inline>
        </w:drawing>
      </w:r>
    </w:p>
    <w:p w14:paraId="45332D94" w14:textId="77777777" w:rsidR="008810C6" w:rsidRDefault="008810C6"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noProof/>
          <w:sz w:val="24"/>
          <w:szCs w:val="24"/>
        </w:rPr>
        <w:drawing>
          <wp:anchor distT="0" distB="0" distL="114300" distR="114300" simplePos="0" relativeHeight="251473408" behindDoc="0" locked="0" layoutInCell="1" allowOverlap="1" wp14:anchorId="1610FB7B" wp14:editId="09F254EF">
            <wp:simplePos x="0" y="0"/>
            <wp:positionH relativeFrom="column">
              <wp:posOffset>0</wp:posOffset>
            </wp:positionH>
            <wp:positionV relativeFrom="paragraph">
              <wp:posOffset>2331085</wp:posOffset>
            </wp:positionV>
            <wp:extent cx="428625" cy="419100"/>
            <wp:effectExtent l="0" t="0" r="0" b="0"/>
            <wp:wrapNone/>
            <wp:docPr id="56784" name="Picture 5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6698">
        <w:rPr>
          <w:rFonts w:ascii="Times New Roman" w:hAnsi="Times New Roman" w:cs="Times New Roman"/>
          <w:sz w:val="24"/>
          <w:szCs w:val="24"/>
        </w:rPr>
        <w:t>(</w:t>
      </w:r>
      <w:r w:rsidRPr="00586698">
        <w:rPr>
          <w:rFonts w:ascii="Times New Roman" w:hAnsi="Times New Roman" w:cs="Times New Roman"/>
          <w:i/>
          <w:iCs/>
          <w:sz w:val="24"/>
          <w:szCs w:val="24"/>
        </w:rPr>
        <w:t>e</w:t>
      </w:r>
      <w:r w:rsidRPr="00586698">
        <w:rPr>
          <w:rFonts w:ascii="Times New Roman" w:hAnsi="Times New Roman" w:cs="Times New Roman"/>
          <w:sz w:val="24"/>
          <w:szCs w:val="24"/>
        </w:rPr>
        <w:t xml:space="preserve">) </w:t>
      </w:r>
      <w:r w:rsidRPr="00586698">
        <w:rPr>
          <w:rFonts w:ascii="Times New Roman" w:hAnsi="Times New Roman" w:cs="Times New Roman"/>
          <w:b/>
          <w:bCs/>
          <w:sz w:val="24"/>
          <w:szCs w:val="24"/>
        </w:rPr>
        <w:t xml:space="preserve">Optimized Production Technique (OPT): </w:t>
      </w:r>
      <w:r>
        <w:rPr>
          <w:rFonts w:ascii="Times New Roman" w:hAnsi="Times New Roman" w:cs="Times New Roman"/>
          <w:b/>
          <w:bCs/>
          <w:sz w:val="24"/>
          <w:szCs w:val="24"/>
        </w:rPr>
        <w:t>R</w:t>
      </w:r>
      <w:r w:rsidRPr="00586698">
        <w:rPr>
          <w:rFonts w:ascii="Times New Roman" w:hAnsi="Times New Roman" w:cs="Times New Roman"/>
          <w:sz w:val="24"/>
          <w:szCs w:val="24"/>
        </w:rPr>
        <w:t>ecognizes the</w:t>
      </w:r>
      <w:r>
        <w:rPr>
          <w:rFonts w:ascii="Times New Roman" w:hAnsi="Times New Roman" w:cs="Times New Roman"/>
          <w:sz w:val="24"/>
          <w:szCs w:val="24"/>
        </w:rPr>
        <w:t xml:space="preserve"> </w:t>
      </w:r>
      <w:r w:rsidRPr="00586698">
        <w:rPr>
          <w:rFonts w:ascii="Times New Roman" w:hAnsi="Times New Roman" w:cs="Times New Roman"/>
          <w:sz w:val="24"/>
          <w:szCs w:val="24"/>
        </w:rPr>
        <w:t>existence of bottlenecks through which the flow gets restricted. It consists of modules that contain data</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on products, customer orders, work center capacities, etc., as well as algorithms to do the actual scheduling. A key feature </w:t>
      </w:r>
      <w:r w:rsidRPr="00586698">
        <w:rPr>
          <w:rFonts w:ascii="Times New Roman" w:hAnsi="Times New Roman" w:cs="Times New Roman"/>
          <w:sz w:val="24"/>
          <w:szCs w:val="24"/>
        </w:rPr>
        <w:lastRenderedPageBreak/>
        <w:t xml:space="preserve">of the program is to simulate the load on the system, identify </w:t>
      </w:r>
      <w:r w:rsidRPr="00586698">
        <w:rPr>
          <w:rFonts w:ascii="Times New Roman" w:hAnsi="Times New Roman" w:cs="Times New Roman"/>
          <w:i/>
          <w:iCs/>
          <w:sz w:val="24"/>
          <w:szCs w:val="24"/>
        </w:rPr>
        <w:t xml:space="preserve">bottleneck </w:t>
      </w:r>
      <w:r w:rsidRPr="00586698">
        <w:rPr>
          <w:rFonts w:ascii="Times New Roman" w:hAnsi="Times New Roman" w:cs="Times New Roman"/>
          <w:sz w:val="24"/>
          <w:szCs w:val="24"/>
        </w:rPr>
        <w:t>(as well as</w:t>
      </w:r>
      <w:r>
        <w:rPr>
          <w:rFonts w:ascii="Times New Roman" w:hAnsi="Times New Roman" w:cs="Times New Roman"/>
          <w:sz w:val="24"/>
          <w:szCs w:val="24"/>
        </w:rPr>
        <w:t xml:space="preserve"> </w:t>
      </w:r>
      <w:r w:rsidRPr="00586698">
        <w:rPr>
          <w:rFonts w:ascii="Times New Roman" w:hAnsi="Times New Roman" w:cs="Times New Roman"/>
          <w:sz w:val="24"/>
          <w:szCs w:val="24"/>
        </w:rPr>
        <w:t>other) operations, and develop alternative production schedule. OPT has some similarities with materials requirement planning (MRP). It can be considered an</w:t>
      </w:r>
      <w:r>
        <w:rPr>
          <w:rFonts w:ascii="Times New Roman" w:hAnsi="Times New Roman" w:cs="Times New Roman"/>
          <w:sz w:val="24"/>
          <w:szCs w:val="24"/>
        </w:rPr>
        <w:t xml:space="preserve"> </w:t>
      </w:r>
      <w:r w:rsidRPr="00586698">
        <w:rPr>
          <w:rFonts w:ascii="Times New Roman" w:hAnsi="Times New Roman" w:cs="Times New Roman"/>
          <w:sz w:val="24"/>
          <w:szCs w:val="24"/>
        </w:rPr>
        <w:t>extension of MRP: MRP can be used to form the basis of a system for computer-aided scheduling and</w:t>
      </w:r>
      <w:r>
        <w:rPr>
          <w:rFonts w:ascii="Times New Roman" w:hAnsi="Times New Roman" w:cs="Times New Roman"/>
          <w:sz w:val="24"/>
          <w:szCs w:val="24"/>
        </w:rPr>
        <w:t xml:space="preserve"> </w:t>
      </w:r>
      <w:r w:rsidRPr="00586698">
        <w:rPr>
          <w:rFonts w:ascii="Times New Roman" w:hAnsi="Times New Roman" w:cs="Times New Roman"/>
          <w:sz w:val="24"/>
          <w:szCs w:val="24"/>
        </w:rPr>
        <w:t>inventory control, to which can be added the OPT approach for the identification of bottlenecks and the</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maximization of throughputs.  </w:t>
      </w:r>
    </w:p>
    <w:p w14:paraId="57686EEB" w14:textId="77777777" w:rsidR="008810C6" w:rsidRPr="00CE136E" w:rsidRDefault="008810C6" w:rsidP="008810C6">
      <w:pPr>
        <w:widowControl w:val="0"/>
        <w:autoSpaceDE w:val="0"/>
        <w:autoSpaceDN w:val="0"/>
        <w:adjustRightInd w:val="0"/>
        <w:spacing w:after="0" w:line="240" w:lineRule="auto"/>
        <w:contextualSpacing/>
        <w:rPr>
          <w:rFonts w:ascii="Times New Roman" w:hAnsi="Times New Roman" w:cs="Times New Roman"/>
          <w:sz w:val="24"/>
          <w:szCs w:val="24"/>
        </w:rPr>
      </w:pPr>
      <w:r w:rsidRPr="00C46AA2">
        <w:t xml:space="preserve">               </w:t>
      </w:r>
      <w:r w:rsidRPr="00CE136E">
        <w:rPr>
          <w:rFonts w:ascii="Times New Roman" w:hAnsi="Times New Roman" w:cs="Times New Roman"/>
          <w:sz w:val="24"/>
          <w:szCs w:val="24"/>
        </w:rPr>
        <w:t xml:space="preserve">Explain, in your own words, how backward scheduling and forward scheduling differ. </w:t>
      </w:r>
    </w:p>
    <w:p w14:paraId="5C740A48" w14:textId="77777777" w:rsidR="008810C6" w:rsidRDefault="008810C6" w:rsidP="008810C6">
      <w:pPr>
        <w:widowControl w:val="0"/>
        <w:autoSpaceDE w:val="0"/>
        <w:autoSpaceDN w:val="0"/>
        <w:adjustRightInd w:val="0"/>
        <w:spacing w:line="240" w:lineRule="auto"/>
        <w:contextualSpacing/>
      </w:pPr>
      <w:r w:rsidRPr="00C46AA2">
        <w:t>_____________________________________________________________________________________</w:t>
      </w:r>
    </w:p>
    <w:p w14:paraId="6ABB4EFC" w14:textId="77777777" w:rsidR="008810C6" w:rsidRPr="00C46AA2" w:rsidRDefault="008810C6" w:rsidP="008810C6">
      <w:pPr>
        <w:widowControl w:val="0"/>
        <w:autoSpaceDE w:val="0"/>
        <w:autoSpaceDN w:val="0"/>
        <w:adjustRightInd w:val="0"/>
        <w:spacing w:line="240" w:lineRule="auto"/>
        <w:contextualSpacing/>
        <w:rPr>
          <w:rFonts w:ascii="Times New Roman" w:eastAsia="Times New Roman" w:hAnsi="Times New Roman" w:cs="Times New Roman"/>
          <w:w w:val="105"/>
          <w:sz w:val="24"/>
        </w:rPr>
      </w:pPr>
    </w:p>
    <w:p w14:paraId="2ED209CA" w14:textId="77777777" w:rsidR="008810C6" w:rsidRPr="00586698" w:rsidRDefault="00392BEC" w:rsidP="00392BEC">
      <w:pPr>
        <w:autoSpaceDE w:val="0"/>
        <w:autoSpaceDN w:val="0"/>
        <w:adjustRightInd w:val="0"/>
        <w:spacing w:before="240" w:after="0" w:line="360" w:lineRule="auto"/>
        <w:contextualSpacing/>
        <w:rPr>
          <w:rFonts w:ascii="Times New Roman" w:hAnsi="Times New Roman" w:cs="Times New Roman"/>
          <w:b/>
          <w:bCs/>
          <w:sz w:val="24"/>
          <w:szCs w:val="24"/>
        </w:rPr>
      </w:pPr>
      <w:r w:rsidRPr="00586698">
        <w:rPr>
          <w:rFonts w:ascii="Times New Roman" w:hAnsi="Times New Roman" w:cs="Times New Roman"/>
          <w:b/>
          <w:bCs/>
          <w:sz w:val="24"/>
          <w:szCs w:val="24"/>
        </w:rPr>
        <w:t>Scheduling Methodology</w:t>
      </w:r>
    </w:p>
    <w:p w14:paraId="4ACE67F8"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The scheduling methodology depends upon the type of industry, organization, product, and level</w:t>
      </w:r>
      <w:r>
        <w:rPr>
          <w:rFonts w:ascii="Times New Roman" w:hAnsi="Times New Roman" w:cs="Times New Roman"/>
          <w:sz w:val="24"/>
          <w:szCs w:val="24"/>
        </w:rPr>
        <w:t xml:space="preserve"> </w:t>
      </w:r>
      <w:r w:rsidRPr="00586698">
        <w:rPr>
          <w:rFonts w:ascii="Times New Roman" w:hAnsi="Times New Roman" w:cs="Times New Roman"/>
          <w:sz w:val="24"/>
          <w:szCs w:val="24"/>
        </w:rPr>
        <w:t>of sophistication required. They are:</w:t>
      </w:r>
    </w:p>
    <w:p w14:paraId="6B7769E9"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1. Charts and boards,</w:t>
      </w:r>
    </w:p>
    <w:p w14:paraId="5F270129"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2. Priority decision rules, and</w:t>
      </w:r>
    </w:p>
    <w:p w14:paraId="766462EC" w14:textId="77777777" w:rsidR="008810C6" w:rsidRPr="00586698" w:rsidRDefault="008810C6" w:rsidP="008810C6">
      <w:pPr>
        <w:autoSpaceDE w:val="0"/>
        <w:autoSpaceDN w:val="0"/>
        <w:adjustRightInd w:val="0"/>
        <w:spacing w:after="0" w:line="360" w:lineRule="auto"/>
        <w:rPr>
          <w:rFonts w:ascii="Times New Roman" w:hAnsi="Times New Roman" w:cs="Times New Roman"/>
          <w:sz w:val="24"/>
          <w:szCs w:val="24"/>
        </w:rPr>
      </w:pPr>
      <w:r w:rsidRPr="00586698">
        <w:rPr>
          <w:rFonts w:ascii="Times New Roman" w:hAnsi="Times New Roman" w:cs="Times New Roman"/>
          <w:sz w:val="24"/>
          <w:szCs w:val="24"/>
        </w:rPr>
        <w:t>3. Mathematical programming methods.</w:t>
      </w:r>
    </w:p>
    <w:p w14:paraId="0434008F" w14:textId="77777777" w:rsidR="008810C6" w:rsidRPr="00586698" w:rsidRDefault="008810C6" w:rsidP="008810C6">
      <w:pPr>
        <w:autoSpaceDE w:val="0"/>
        <w:autoSpaceDN w:val="0"/>
        <w:adjustRightInd w:val="0"/>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1. Gantt Charts and Boards</w:t>
      </w:r>
    </w:p>
    <w:p w14:paraId="5A06152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 Gantt chart is a visual representation of a schedule over time. They are used in several forms, namely,</w:t>
      </w:r>
    </w:p>
    <w:p w14:paraId="3665B97B"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a</w:t>
      </w:r>
      <w:r w:rsidRPr="00586698">
        <w:rPr>
          <w:rFonts w:ascii="Times New Roman" w:hAnsi="Times New Roman" w:cs="Times New Roman"/>
          <w:sz w:val="24"/>
          <w:szCs w:val="24"/>
        </w:rPr>
        <w:t>) Scheduling or progress charts, which depicts the sequential schedule;</w:t>
      </w:r>
    </w:p>
    <w:p w14:paraId="77896E62"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b</w:t>
      </w:r>
      <w:r w:rsidRPr="00586698">
        <w:rPr>
          <w:rFonts w:ascii="Times New Roman" w:hAnsi="Times New Roman" w:cs="Times New Roman"/>
          <w:sz w:val="24"/>
          <w:szCs w:val="24"/>
        </w:rPr>
        <w:t>) Load charts, which show the work assigned to a group of workers or machines; and</w:t>
      </w:r>
    </w:p>
    <w:p w14:paraId="6E5CA979"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t>
      </w:r>
      <w:r w:rsidRPr="00586698">
        <w:rPr>
          <w:rFonts w:ascii="Times New Roman" w:hAnsi="Times New Roman" w:cs="Times New Roman"/>
          <w:i/>
          <w:iCs/>
          <w:sz w:val="24"/>
          <w:szCs w:val="24"/>
        </w:rPr>
        <w:t>c</w:t>
      </w:r>
      <w:r w:rsidRPr="00586698">
        <w:rPr>
          <w:rFonts w:ascii="Times New Roman" w:hAnsi="Times New Roman" w:cs="Times New Roman"/>
          <w:sz w:val="24"/>
          <w:szCs w:val="24"/>
        </w:rPr>
        <w:t>) Record a chart, which are used to record the actual operating times and delays of workers and machines.</w:t>
      </w:r>
    </w:p>
    <w:p w14:paraId="73DE7B2B" w14:textId="77777777" w:rsidR="008810C6" w:rsidRPr="00C46AA2" w:rsidRDefault="008810C6" w:rsidP="008810C6">
      <w:pPr>
        <w:spacing w:after="0" w:line="360" w:lineRule="auto"/>
        <w:jc w:val="both"/>
        <w:rPr>
          <w:rFonts w:ascii="Times New Roman" w:eastAsia="Palatino Linotype" w:hAnsi="Times New Roman" w:cs="Times New Roman"/>
          <w:b/>
          <w:bCs/>
          <w:color w:val="231F20"/>
          <w:sz w:val="24"/>
          <w:szCs w:val="24"/>
        </w:rPr>
      </w:pPr>
      <w:r w:rsidRPr="00586698">
        <w:rPr>
          <w:rFonts w:ascii="Times New Roman" w:hAnsi="Times New Roman" w:cs="Times New Roman"/>
          <w:sz w:val="24"/>
          <w:szCs w:val="24"/>
        </w:rPr>
        <w:t>Two kinds of Gantt charts are the load chart and the progress chart.</w:t>
      </w:r>
      <w:r>
        <w:rPr>
          <w:rFonts w:ascii="Times New Roman" w:eastAsia="Palatino Linotype" w:hAnsi="Times New Roman" w:cs="Times New Roman"/>
          <w:b/>
          <w:bCs/>
          <w:color w:val="231F20"/>
          <w:sz w:val="24"/>
          <w:szCs w:val="24"/>
        </w:rPr>
        <w:t xml:space="preserve"> </w:t>
      </w:r>
      <w:r w:rsidRPr="00586698">
        <w:rPr>
          <w:rFonts w:ascii="Times New Roman" w:hAnsi="Times New Roman" w:cs="Times New Roman"/>
          <w:b/>
          <w:bCs/>
          <w:sz w:val="24"/>
          <w:szCs w:val="24"/>
        </w:rPr>
        <w:t>Load chart</w:t>
      </w:r>
      <w:r w:rsidRPr="00586698">
        <w:rPr>
          <w:rFonts w:ascii="Times New Roman" w:hAnsi="Times New Roman" w:cs="Times New Roman"/>
          <w:sz w:val="24"/>
          <w:szCs w:val="24"/>
        </w:rPr>
        <w:t xml:space="preserve"> is a chart that visually shows the workload relative to the capacity at a resource whereas </w:t>
      </w:r>
      <w:r w:rsidRPr="00586698">
        <w:rPr>
          <w:rFonts w:ascii="Times New Roman" w:hAnsi="Times New Roman" w:cs="Times New Roman"/>
          <w:bCs/>
          <w:sz w:val="24"/>
          <w:szCs w:val="24"/>
        </w:rPr>
        <w:t>progress chart</w:t>
      </w:r>
      <w:r w:rsidRPr="00586698">
        <w:rPr>
          <w:rFonts w:ascii="Times New Roman" w:hAnsi="Times New Roman" w:cs="Times New Roman"/>
          <w:sz w:val="24"/>
          <w:szCs w:val="24"/>
        </w:rPr>
        <w:t xml:space="preserve"> a chart that visually shows the planned schedule compared to actual performance.</w:t>
      </w:r>
    </w:p>
    <w:p w14:paraId="39281656"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Cs/>
          <w:color w:val="000000"/>
          <w:sz w:val="24"/>
          <w:szCs w:val="24"/>
        </w:rPr>
        <w:t>Dear students, a logical question to ask would be, what is loading and what is sequencing?</w:t>
      </w:r>
    </w:p>
    <w:p w14:paraId="51EDA281" w14:textId="40947513" w:rsidR="008810C6" w:rsidRPr="00586698" w:rsidRDefault="00BE2FFA" w:rsidP="008810C6">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248C6BD6" wp14:editId="53C494C5">
                <wp:simplePos x="0" y="0"/>
                <wp:positionH relativeFrom="page">
                  <wp:posOffset>647700</wp:posOffset>
                </wp:positionH>
                <wp:positionV relativeFrom="paragraph">
                  <wp:posOffset>363219</wp:posOffset>
                </wp:positionV>
                <wp:extent cx="609600" cy="523875"/>
                <wp:effectExtent l="19050" t="19050" r="19050" b="28575"/>
                <wp:wrapNone/>
                <wp:docPr id="12256141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09600" cy="523875"/>
                        </a:xfrm>
                        <a:prstGeom prst="ellipse">
                          <a:avLst/>
                        </a:prstGeom>
                        <a:solidFill>
                          <a:srgbClr val="FFFFFF"/>
                        </a:solidFill>
                        <a:ln w="31750">
                          <a:solidFill>
                            <a:srgbClr val="000000"/>
                          </a:solidFill>
                          <a:round/>
                          <a:headEnd/>
                          <a:tailEnd/>
                        </a:ln>
                      </wps:spPr>
                      <wps:txbx>
                        <w:txbxContent>
                          <w:p w14:paraId="6D172BEB" w14:textId="77777777" w:rsidR="002A6D06" w:rsidRDefault="002A6D06" w:rsidP="008810C6">
                            <w:r w:rsidRPr="00936394">
                              <w:rPr>
                                <w:rFonts w:ascii="Times New Roman" w:hAnsi="Times New Roman"/>
                                <w:b/>
                                <w:sz w:val="52"/>
                                <w:szCs w:val="52"/>
                              </w:rPr>
                              <w:sym w:font="Wingdings" w:char="F046"/>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48C6BD6" id="_x0000_s1108" style="position:absolute;left:0;text-align:left;margin-left:51pt;margin-top:28.6pt;width:48pt;height:41.2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" strokeweight="2.5pt">
                <v:textbox>
                  <w:txbxContent>
                    <w:p w14:paraId="6D172BEB" w14:textId="77777777" w:rsidR="002A6D06" w:rsidRDefault="002A6D06" w:rsidP="008810C6">
                      <w:r w:rsidRPr="00936394">
                        <w:rPr>
                          <w:rFonts w:ascii="Times New Roman" w:hAnsi="Times New Roman"/>
                          <w:b/>
                          <w:sz w:val="52"/>
                          <w:szCs w:val="52"/>
                        </w:rPr>
                        <w:sym w:font="Wingdings" w:char="F046"/>
                      </w:r>
                    </w:p>
                  </w:txbxContent>
                </v:textbox>
                <w10:wrap anchorx="page"/>
              </v:oval>
            </w:pict>
          </mc:Fallback>
        </mc:AlternateContent>
      </w:r>
      <w:r w:rsidR="008810C6" w:rsidRPr="00586698">
        <w:rPr>
          <w:rFonts w:ascii="Times New Roman" w:hAnsi="Times New Roman" w:cs="Times New Roman"/>
          <w:b/>
          <w:bCs/>
          <w:i/>
          <w:iCs/>
          <w:sz w:val="24"/>
          <w:szCs w:val="24"/>
          <w:u w:val="single"/>
        </w:rPr>
        <w:t>Loading</w:t>
      </w:r>
      <w:r w:rsidR="008810C6" w:rsidRPr="00586698">
        <w:rPr>
          <w:rFonts w:ascii="Times New Roman" w:hAnsi="Times New Roman" w:cs="Times New Roman"/>
          <w:sz w:val="24"/>
          <w:szCs w:val="24"/>
        </w:rPr>
        <w:t xml:space="preserve"> is assignment of jobs to process centers, while </w:t>
      </w:r>
      <w:r w:rsidR="008810C6" w:rsidRPr="00586698">
        <w:rPr>
          <w:rFonts w:ascii="Times New Roman" w:hAnsi="Times New Roman" w:cs="Times New Roman"/>
          <w:b/>
          <w:bCs/>
          <w:i/>
          <w:iCs/>
          <w:sz w:val="24"/>
          <w:szCs w:val="24"/>
          <w:u w:val="single"/>
        </w:rPr>
        <w:t>sequencing</w:t>
      </w:r>
      <w:r w:rsidR="008810C6" w:rsidRPr="00586698">
        <w:rPr>
          <w:rFonts w:ascii="Times New Roman" w:hAnsi="Times New Roman" w:cs="Times New Roman"/>
          <w:sz w:val="24"/>
          <w:szCs w:val="24"/>
        </w:rPr>
        <w:t xml:space="preserve"> is determining the order in which jobs will be processed.</w:t>
      </w:r>
    </w:p>
    <w:p w14:paraId="248010B9" w14:textId="77777777" w:rsidR="008810C6" w:rsidRPr="00586698" w:rsidRDefault="008810C6" w:rsidP="00CE136E">
      <w:pPr>
        <w:autoSpaceDE w:val="0"/>
        <w:autoSpaceDN w:val="0"/>
        <w:adjustRightInd w:val="0"/>
        <w:spacing w:after="0" w:line="360" w:lineRule="auto"/>
        <w:ind w:left="567"/>
        <w:jc w:val="both"/>
        <w:rPr>
          <w:rFonts w:ascii="Times New Roman" w:hAnsi="Times New Roman" w:cs="Times New Roman"/>
          <w:sz w:val="24"/>
          <w:szCs w:val="24"/>
          <w:bdr w:val="single" w:sz="4" w:space="0" w:color="auto"/>
        </w:rPr>
      </w:pPr>
      <w:r w:rsidRPr="00586698">
        <w:rPr>
          <w:rFonts w:ascii="Times New Roman" w:hAnsi="Times New Roman" w:cs="Times New Roman"/>
          <w:b/>
          <w:bCs/>
          <w:sz w:val="24"/>
          <w:szCs w:val="24"/>
          <w:bdr w:val="single" w:sz="4" w:space="0" w:color="auto"/>
        </w:rPr>
        <w:t xml:space="preserve">              Loading </w:t>
      </w:r>
      <w:r w:rsidRPr="00586698">
        <w:rPr>
          <w:rFonts w:ascii="Times New Roman" w:hAnsi="Times New Roman" w:cs="Times New Roman"/>
          <w:sz w:val="24"/>
          <w:szCs w:val="24"/>
          <w:bdr w:val="single" w:sz="4" w:space="0" w:color="auto"/>
        </w:rPr>
        <w:t>is the amount of work that is allocated to a work centre.</w:t>
      </w:r>
    </w:p>
    <w:p w14:paraId="600E4539" w14:textId="263C5EA2" w:rsidR="008810C6" w:rsidRPr="00586698" w:rsidRDefault="00CE136E" w:rsidP="008810C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810C6" w:rsidRPr="00586698">
        <w:rPr>
          <w:rFonts w:ascii="Times New Roman" w:hAnsi="Times New Roman" w:cs="Times New Roman"/>
          <w:sz w:val="24"/>
          <w:szCs w:val="24"/>
        </w:rPr>
        <w:t xml:space="preserve">For example, a machine on the shop floor of a manufacturing business is available, in theory, 168 hours a week. However, this does not necessarily mean that 168 hours of work can be loaded on to that machine. Figure below shows what erodes this available time. For some periods the machine cannot be worked; for example, it may not be available on statutory holidays and weekends. </w:t>
      </w:r>
      <w:r w:rsidR="008810C6" w:rsidRPr="00586698">
        <w:rPr>
          <w:rFonts w:ascii="Times New Roman" w:hAnsi="Times New Roman" w:cs="Times New Roman"/>
          <w:sz w:val="24"/>
          <w:szCs w:val="24"/>
        </w:rPr>
        <w:lastRenderedPageBreak/>
        <w:t xml:space="preserve">Sometimes the machine may be waiting for parts to arrive or be ‘idling’ for some other reason. </w:t>
      </w:r>
      <w:r w:rsidR="008810C6" w:rsidRPr="00586698">
        <w:rPr>
          <w:rFonts w:ascii="Times New Roman" w:hAnsi="Times New Roman" w:cs="Times New Roman"/>
          <w:color w:val="000000"/>
          <w:sz w:val="24"/>
          <w:szCs w:val="24"/>
        </w:rPr>
        <w:t xml:space="preserve">In a </w:t>
      </w:r>
      <w:r w:rsidRPr="00586698">
        <w:rPr>
          <w:rFonts w:ascii="Times New Roman" w:hAnsi="Times New Roman" w:cs="Times New Roman"/>
          <w:color w:val="000000"/>
          <w:sz w:val="24"/>
          <w:szCs w:val="24"/>
        </w:rPr>
        <w:t>job shop operation,</w:t>
      </w:r>
      <w:r w:rsidR="008810C6" w:rsidRPr="00586698">
        <w:rPr>
          <w:rFonts w:ascii="Times New Roman" w:hAnsi="Times New Roman" w:cs="Times New Roman"/>
          <w:color w:val="000000"/>
          <w:sz w:val="24"/>
          <w:szCs w:val="24"/>
        </w:rPr>
        <w:t xml:space="preserve"> we have many work centers. We also have customer’s orders. Each order has a unique specification and hence it has to be routed through various work centers in the facility. The new orders are assigned or allocated among the work centers. Then each work center has a certain load of various orders in the planning period. This assignment is known as Loading. </w:t>
      </w:r>
    </w:p>
    <w:p w14:paraId="1E828881"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 xml:space="preserve">Example: </w:t>
      </w:r>
      <w:r w:rsidRPr="00586698">
        <w:rPr>
          <w:rFonts w:ascii="Times New Roman" w:hAnsi="Times New Roman" w:cs="Times New Roman"/>
          <w:sz w:val="24"/>
          <w:szCs w:val="24"/>
        </w:rPr>
        <w:t>A piece of mining equipment requires the manufacturing times shown in Table 5.3. Each of the</w:t>
      </w:r>
      <w:r>
        <w:rPr>
          <w:rFonts w:ascii="Times New Roman" w:hAnsi="Times New Roman" w:cs="Times New Roman"/>
          <w:sz w:val="24"/>
          <w:szCs w:val="24"/>
        </w:rPr>
        <w:t xml:space="preserve"> </w:t>
      </w:r>
      <w:r w:rsidRPr="00586698">
        <w:rPr>
          <w:rFonts w:ascii="Times New Roman" w:hAnsi="Times New Roman" w:cs="Times New Roman"/>
          <w:sz w:val="24"/>
          <w:szCs w:val="24"/>
        </w:rPr>
        <w:t>activities must be done sequentially, except that steel fabrication can begin 2 weeks after purchasing begins, and</w:t>
      </w:r>
      <w:r>
        <w:rPr>
          <w:rFonts w:ascii="Times New Roman" w:hAnsi="Times New Roman" w:cs="Times New Roman"/>
          <w:sz w:val="24"/>
          <w:szCs w:val="24"/>
        </w:rPr>
        <w:t xml:space="preserve"> </w:t>
      </w:r>
      <w:r w:rsidRPr="00586698">
        <w:rPr>
          <w:rFonts w:ascii="Times New Roman" w:hAnsi="Times New Roman" w:cs="Times New Roman"/>
          <w:sz w:val="24"/>
          <w:szCs w:val="24"/>
        </w:rPr>
        <w:t>the hydraulics and electrical activities can be done concurrently. Construct a Gantt chart for this job.</w:t>
      </w:r>
    </w:p>
    <w:p w14:paraId="10BB8CD1" w14:textId="147F97A4" w:rsidR="008810C6" w:rsidRPr="00586698" w:rsidRDefault="00BE2FFA" w:rsidP="008810C6">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noProof/>
          <w:color w:val="000000"/>
          <w:sz w:val="24"/>
          <w:szCs w:val="24"/>
        </w:rPr>
        <mc:AlternateContent>
          <mc:Choice Requires="wps">
            <w:drawing>
              <wp:anchor distT="0" distB="0" distL="114300" distR="114300" simplePos="0" relativeHeight="251870720" behindDoc="0" locked="0" layoutInCell="1" allowOverlap="1" wp14:anchorId="3A11B587" wp14:editId="2AB247F7">
                <wp:simplePos x="0" y="0"/>
                <wp:positionH relativeFrom="column">
                  <wp:posOffset>2495550</wp:posOffset>
                </wp:positionH>
                <wp:positionV relativeFrom="paragraph">
                  <wp:posOffset>1635760</wp:posOffset>
                </wp:positionV>
                <wp:extent cx="876300" cy="257175"/>
                <wp:effectExtent l="9525" t="9525" r="9525" b="9525"/>
                <wp:wrapNone/>
                <wp:docPr id="1347353396"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57175"/>
                        </a:xfrm>
                        <a:prstGeom prst="rect">
                          <a:avLst/>
                        </a:prstGeom>
                        <a:solidFill>
                          <a:srgbClr val="FFFFFF"/>
                        </a:solidFill>
                        <a:ln w="9525">
                          <a:solidFill>
                            <a:srgbClr val="000000"/>
                          </a:solidFill>
                          <a:miter lim="800000"/>
                          <a:headEnd/>
                          <a:tailEnd/>
                        </a:ln>
                      </wps:spPr>
                      <wps:txbx>
                        <w:txbxContent>
                          <w:p w14:paraId="7850D349" w14:textId="77777777" w:rsidR="0029555C" w:rsidRDefault="0029555C">
                            <w:r>
                              <w:t>Table 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11B587" id="Text Box 251" o:spid="_x0000_s1109" type="#_x0000_t202" style="position:absolute;left:0;text-align:left;margin-left:196.5pt;margin-top:128.8pt;width:69pt;height:20.25pt;z-index:25187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">
                <v:textbox>
                  <w:txbxContent>
                    <w:p w14:paraId="7850D349" w14:textId="77777777" w:rsidR="0029555C" w:rsidRDefault="0029555C">
                      <w:r>
                        <w:t>Table 4.5</w:t>
                      </w:r>
                    </w:p>
                  </w:txbxContent>
                </v:textbox>
              </v:shape>
            </w:pict>
          </mc:Fallback>
        </mc:AlternateContent>
      </w:r>
      <w:r>
        <w:rPr>
          <w:rFonts w:ascii="Times New Roman" w:hAnsi="Times New Roman" w:cs="Times New Roman"/>
          <w:b/>
          <w:bCs/>
          <w:noProof/>
          <w:color w:val="000000"/>
          <w:sz w:val="24"/>
          <w:szCs w:val="24"/>
        </w:rPr>
        <mc:AlternateContent>
          <mc:Choice Requires="wps">
            <w:drawing>
              <wp:anchor distT="0" distB="0" distL="114300" distR="114300" simplePos="0" relativeHeight="251869696" behindDoc="0" locked="0" layoutInCell="1" allowOverlap="1" wp14:anchorId="546DCC24" wp14:editId="4531157F">
                <wp:simplePos x="0" y="0"/>
                <wp:positionH relativeFrom="column">
                  <wp:posOffset>2571750</wp:posOffset>
                </wp:positionH>
                <wp:positionV relativeFrom="paragraph">
                  <wp:posOffset>-107315</wp:posOffset>
                </wp:positionV>
                <wp:extent cx="809625" cy="238125"/>
                <wp:effectExtent l="9525" t="9525" r="9525" b="9525"/>
                <wp:wrapNone/>
                <wp:docPr id="1414152972"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38125"/>
                        </a:xfrm>
                        <a:prstGeom prst="rect">
                          <a:avLst/>
                        </a:prstGeom>
                        <a:solidFill>
                          <a:srgbClr val="FFFFFF"/>
                        </a:solidFill>
                        <a:ln w="9525">
                          <a:solidFill>
                            <a:srgbClr val="000000"/>
                          </a:solidFill>
                          <a:miter lim="800000"/>
                          <a:headEnd/>
                          <a:tailEnd/>
                        </a:ln>
                      </wps:spPr>
                      <wps:txbx>
                        <w:txbxContent>
                          <w:p w14:paraId="0EC61C68" w14:textId="77777777" w:rsidR="0029555C" w:rsidRDefault="0029555C">
                            <w:r>
                              <w:t>Table 4.4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6DCC24" id="Text Box 250" o:spid="_x0000_s1110" type="#_x0000_t202" style="position:absolute;left:0;text-align:left;margin-left:202.5pt;margin-top:-8.45pt;width:63.75pt;height:18.75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">
                <v:textbox>
                  <w:txbxContent>
                    <w:p w14:paraId="0EC61C68" w14:textId="77777777" w:rsidR="0029555C" w:rsidRDefault="0029555C">
                      <w:r>
                        <w:t>Table 4.4</w:t>
                      </w:r>
                    </w:p>
                  </w:txbxContent>
                </v:textbox>
              </v:shape>
            </w:pict>
          </mc:Fallback>
        </mc:AlternateContent>
      </w:r>
      <w:r w:rsidR="008810C6" w:rsidRPr="00586698">
        <w:rPr>
          <w:rFonts w:ascii="Times New Roman" w:hAnsi="Times New Roman" w:cs="Times New Roman"/>
          <w:b/>
          <w:bCs/>
          <w:noProof/>
          <w:color w:val="000000"/>
          <w:sz w:val="24"/>
          <w:szCs w:val="24"/>
        </w:rPr>
        <w:drawing>
          <wp:inline distT="0" distB="0" distL="0" distR="0" wp14:anchorId="133D6197" wp14:editId="39052990">
            <wp:extent cx="5943600" cy="4148051"/>
            <wp:effectExtent l="0" t="0" r="0" b="5080"/>
            <wp:docPr id="16" name="Picture 30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4148051"/>
                    </a:xfrm>
                    <a:prstGeom prst="rect">
                      <a:avLst/>
                    </a:prstGeom>
                    <a:noFill/>
                    <a:ln>
                      <a:noFill/>
                    </a:ln>
                  </pic:spPr>
                </pic:pic>
              </a:graphicData>
            </a:graphic>
          </wp:inline>
        </w:drawing>
      </w:r>
    </w:p>
    <w:p w14:paraId="0615DA23"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 xml:space="preserve">Two kinds of work scheduling or work loading are infinite loading and finite loading. </w:t>
      </w:r>
    </w:p>
    <w:p w14:paraId="0F5E2AA3"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Infinite loading</w:t>
      </w:r>
      <w:r w:rsidRPr="00586698">
        <w:rPr>
          <w:rFonts w:ascii="Times New Roman" w:hAnsi="Nyala" w:cs="Times New Roman"/>
          <w:b/>
          <w:bCs/>
          <w:sz w:val="24"/>
          <w:szCs w:val="24"/>
        </w:rPr>
        <w:t>፡</w:t>
      </w:r>
      <w:r>
        <w:rPr>
          <w:rFonts w:ascii="Times New Roman" w:hAnsi="Nyala" w:cs="Times New Roman"/>
          <w:b/>
          <w:bCs/>
          <w:sz w:val="24"/>
          <w:szCs w:val="24"/>
        </w:rPr>
        <w:t xml:space="preserve"> </w:t>
      </w:r>
      <w:r w:rsidRPr="00586698">
        <w:rPr>
          <w:rFonts w:ascii="Times New Roman" w:hAnsi="Times New Roman" w:cs="Times New Roman"/>
          <w:sz w:val="24"/>
          <w:szCs w:val="24"/>
        </w:rPr>
        <w:t xml:space="preserve">scheduling that calculates the capacity needed at work centers in the time period needed without regard to the capacity available to do the work. Manufacturing companies can use infinite loading according to a proposed master production schedule (MPS). </w:t>
      </w:r>
    </w:p>
    <w:p w14:paraId="2A96725A"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lastRenderedPageBreak/>
        <w:t>Finite loading</w:t>
      </w:r>
      <w:r w:rsidRPr="00586698">
        <w:rPr>
          <w:rFonts w:ascii="Times New Roman" w:hAnsi="Nyala" w:cs="Times New Roman"/>
          <w:sz w:val="24"/>
          <w:szCs w:val="24"/>
        </w:rPr>
        <w:t>፡</w:t>
      </w:r>
      <w:r w:rsidRPr="00586698">
        <w:rPr>
          <w:rFonts w:ascii="Times New Roman" w:hAnsi="Times New Roman" w:cs="Times New Roman"/>
          <w:sz w:val="24"/>
          <w:szCs w:val="24"/>
        </w:rPr>
        <w:t xml:space="preserve"> scheduling that loads work centers up to a predetermined amount of capacity.</w:t>
      </w:r>
      <w:r>
        <w:rPr>
          <w:rFonts w:ascii="Times New Roman" w:hAnsi="Times New Roman" w:cs="Times New Roman"/>
          <w:sz w:val="24"/>
          <w:szCs w:val="24"/>
        </w:rPr>
        <w:t xml:space="preserve"> </w:t>
      </w:r>
      <w:r w:rsidRPr="00586698">
        <w:rPr>
          <w:rFonts w:ascii="Times New Roman" w:hAnsi="Times New Roman" w:cs="Times New Roman"/>
          <w:sz w:val="24"/>
          <w:szCs w:val="24"/>
        </w:rPr>
        <w:t>Finite loading is an operational schedule with start and finish times for each activity. The finite loading schedule shows how a company plans to use available capacity at each work center. In a manufacturing company, the schedule shows the jobs to be done at a particular work center if the Companies benefit from both infinite and finite loading. Finite loading develops the operational schedule that uses the available capacity. Finite and infinite loading assign work to specific work centers based on a proposed schedule. Both techniques use either a schedule (infinite loading) or a prioritized list of jobs to be done (finite loading).</w:t>
      </w:r>
    </w:p>
    <w:p w14:paraId="68ADB6F1" w14:textId="77777777" w:rsidR="008810C6" w:rsidRPr="00586698" w:rsidRDefault="008810C6" w:rsidP="008810C6">
      <w:pPr>
        <w:autoSpaceDE w:val="0"/>
        <w:autoSpaceDN w:val="0"/>
        <w:adjustRightInd w:val="0"/>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2. Priority Decision Rules</w:t>
      </w:r>
    </w:p>
    <w:p w14:paraId="6B5029FE" w14:textId="77777777" w:rsidR="008810C6" w:rsidRPr="00586698" w:rsidRDefault="008810C6" w:rsidP="008810C6">
      <w:pPr>
        <w:autoSpaceDE w:val="0"/>
        <w:autoSpaceDN w:val="0"/>
        <w:adjustRightInd w:val="0"/>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Priority decision rules are simplified guidelines for determining the sequence in which jobs will be done. In some firms these rules take the place of priority planning systems such as MRP systems. Following are some of the priority rules followed.</w:t>
      </w:r>
    </w:p>
    <w:p w14:paraId="7D67EB6F"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3. Mathematical Programming Methods</w:t>
      </w:r>
    </w:p>
    <w:p w14:paraId="16BFEC66"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Scheduling is a complex resource allocation problem. Firms process capacity, labor skills, materials and they seek to allocate their use so as to maximize a profit or service objective, or perhaps</w:t>
      </w:r>
      <w:r>
        <w:rPr>
          <w:rFonts w:ascii="Times New Roman" w:hAnsi="Times New Roman" w:cs="Times New Roman"/>
          <w:sz w:val="24"/>
          <w:szCs w:val="24"/>
        </w:rPr>
        <w:t xml:space="preserve"> </w:t>
      </w:r>
      <w:r w:rsidRPr="00586698">
        <w:rPr>
          <w:rFonts w:ascii="Times New Roman" w:hAnsi="Times New Roman" w:cs="Times New Roman"/>
          <w:sz w:val="24"/>
          <w:szCs w:val="24"/>
        </w:rPr>
        <w:t>meet a demand while minimizing costs.</w:t>
      </w:r>
    </w:p>
    <w:p w14:paraId="5BDCCE42"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The following are some of the models used in scheduling and production control.</w:t>
      </w:r>
    </w:p>
    <w:p w14:paraId="40E1A59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 xml:space="preserve">Linear programming model: </w:t>
      </w:r>
      <w:r w:rsidRPr="00586698">
        <w:rPr>
          <w:rFonts w:ascii="Times New Roman" w:hAnsi="Times New Roman" w:cs="Times New Roman"/>
          <w:sz w:val="24"/>
          <w:szCs w:val="24"/>
        </w:rPr>
        <w:t>Here all the constraints and objective functions are</w:t>
      </w:r>
      <w:r>
        <w:rPr>
          <w:rFonts w:ascii="Times New Roman" w:hAnsi="Times New Roman" w:cs="Times New Roman"/>
          <w:sz w:val="24"/>
          <w:szCs w:val="24"/>
        </w:rPr>
        <w:t xml:space="preserve"> </w:t>
      </w:r>
      <w:r w:rsidRPr="00586698">
        <w:rPr>
          <w:rFonts w:ascii="Times New Roman" w:hAnsi="Times New Roman" w:cs="Times New Roman"/>
          <w:sz w:val="24"/>
          <w:szCs w:val="24"/>
        </w:rPr>
        <w:t xml:space="preserve">formulated as a linear equation and then problem is solved for optimality. </w:t>
      </w:r>
      <w:r w:rsidRPr="00586698">
        <w:rPr>
          <w:rFonts w:ascii="Times New Roman" w:hAnsi="Times New Roman" w:cs="Times New Roman"/>
          <w:i/>
          <w:iCs/>
          <w:sz w:val="24"/>
          <w:szCs w:val="24"/>
        </w:rPr>
        <w:t xml:space="preserve">Simplex method, transportation methods </w:t>
      </w:r>
      <w:r w:rsidRPr="00586698">
        <w:rPr>
          <w:rFonts w:ascii="Times New Roman" w:hAnsi="Times New Roman" w:cs="Times New Roman"/>
          <w:sz w:val="24"/>
          <w:szCs w:val="24"/>
        </w:rPr>
        <w:t xml:space="preserve">and </w:t>
      </w:r>
      <w:r w:rsidRPr="00586698">
        <w:rPr>
          <w:rFonts w:ascii="Times New Roman" w:hAnsi="Times New Roman" w:cs="Times New Roman"/>
          <w:i/>
          <w:iCs/>
          <w:sz w:val="24"/>
          <w:szCs w:val="24"/>
        </w:rPr>
        <w:t xml:space="preserve">assignment method </w:t>
      </w:r>
      <w:r w:rsidRPr="00586698">
        <w:rPr>
          <w:rFonts w:ascii="Times New Roman" w:hAnsi="Times New Roman" w:cs="Times New Roman"/>
          <w:sz w:val="24"/>
          <w:szCs w:val="24"/>
        </w:rPr>
        <w:t>are major methods used here.</w:t>
      </w:r>
    </w:p>
    <w:p w14:paraId="2B99CBF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 xml:space="preserve">PERT/CPM network model: </w:t>
      </w:r>
      <w:r w:rsidRPr="00586698">
        <w:rPr>
          <w:rFonts w:ascii="Times New Roman" w:hAnsi="Times New Roman" w:cs="Times New Roman"/>
          <w:sz w:val="24"/>
          <w:szCs w:val="24"/>
        </w:rPr>
        <w:t>PERT/CPM network is the network showing the sequence</w:t>
      </w:r>
      <w:r>
        <w:rPr>
          <w:rFonts w:ascii="Times New Roman" w:hAnsi="Times New Roman" w:cs="Times New Roman"/>
          <w:sz w:val="24"/>
          <w:szCs w:val="24"/>
        </w:rPr>
        <w:t xml:space="preserve"> </w:t>
      </w:r>
      <w:r w:rsidRPr="00586698">
        <w:rPr>
          <w:rFonts w:ascii="Times New Roman" w:hAnsi="Times New Roman" w:cs="Times New Roman"/>
          <w:sz w:val="24"/>
          <w:szCs w:val="24"/>
        </w:rPr>
        <w:t>of operations for a project and the precedence relation between the activities to be completed.</w:t>
      </w:r>
    </w:p>
    <w:p w14:paraId="4631F10F"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 xml:space="preserve">Note: </w:t>
      </w:r>
      <w:r w:rsidRPr="00586698">
        <w:rPr>
          <w:rFonts w:ascii="Times New Roman" w:hAnsi="Times New Roman" w:cs="Times New Roman"/>
          <w:sz w:val="24"/>
          <w:szCs w:val="24"/>
        </w:rPr>
        <w:t>Scheduling is done in all the activities of an organization</w:t>
      </w:r>
      <w:r>
        <w:rPr>
          <w:rFonts w:ascii="Times New Roman" w:hAnsi="Times New Roman" w:cs="Times New Roman"/>
          <w:sz w:val="24"/>
          <w:szCs w:val="24"/>
        </w:rPr>
        <w:t xml:space="preserve"> </w:t>
      </w:r>
      <w:r w:rsidRPr="00586698">
        <w:rPr>
          <w:rFonts w:ascii="Times New Roman" w:hAnsi="Times New Roman" w:cs="Times New Roman"/>
          <w:i/>
          <w:iCs/>
          <w:sz w:val="24"/>
          <w:szCs w:val="24"/>
        </w:rPr>
        <w:t>i.e</w:t>
      </w:r>
      <w:r w:rsidRPr="00586698">
        <w:rPr>
          <w:rFonts w:ascii="Times New Roman" w:hAnsi="Times New Roman" w:cs="Times New Roman"/>
          <w:sz w:val="24"/>
          <w:szCs w:val="24"/>
        </w:rPr>
        <w:t>., production, maintenance etc. Therefore,</w:t>
      </w:r>
      <w:r>
        <w:rPr>
          <w:rFonts w:ascii="Times New Roman" w:hAnsi="Times New Roman" w:cs="Times New Roman"/>
          <w:sz w:val="24"/>
          <w:szCs w:val="24"/>
        </w:rPr>
        <w:t xml:space="preserve"> </w:t>
      </w:r>
      <w:r w:rsidRPr="00586698">
        <w:rPr>
          <w:rFonts w:ascii="Times New Roman" w:hAnsi="Times New Roman" w:cs="Times New Roman"/>
          <w:sz w:val="24"/>
          <w:szCs w:val="24"/>
        </w:rPr>
        <w:t>all the methods and techniques of scheduling is used for maintenance management.</w:t>
      </w:r>
    </w:p>
    <w:p w14:paraId="04F9A6BE" w14:textId="77777777" w:rsidR="008810C6" w:rsidRPr="00586698" w:rsidRDefault="008810C6" w:rsidP="008810C6">
      <w:pPr>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 xml:space="preserve">Input-Output Control: </w:t>
      </w:r>
      <w:r w:rsidRPr="00586698">
        <w:rPr>
          <w:rFonts w:ascii="Times New Roman" w:hAnsi="Times New Roman" w:cs="Times New Roman"/>
          <w:sz w:val="24"/>
          <w:szCs w:val="24"/>
        </w:rPr>
        <w:t>Input/output control</w:t>
      </w:r>
      <w:r>
        <w:rPr>
          <w:rFonts w:ascii="Times New Roman" w:hAnsi="Times New Roman" w:cs="Times New Roman"/>
          <w:sz w:val="24"/>
          <w:szCs w:val="24"/>
        </w:rPr>
        <w:t xml:space="preserve"> </w:t>
      </w:r>
      <w:r w:rsidRPr="00586698">
        <w:rPr>
          <w:rFonts w:ascii="Times New Roman" w:hAnsi="Times New Roman" w:cs="Times New Roman"/>
          <w:sz w:val="24"/>
          <w:szCs w:val="24"/>
        </w:rPr>
        <w:t>is a capacity-control technique used to monitor workflow at individual work centers. Input/output control monitors the planned inputs and outputs at a work center against the actual inputs and outputs. Actual output is used to identify possible problems in the work center, such as an equipment problem or unexpected absences.</w:t>
      </w:r>
    </w:p>
    <w:p w14:paraId="787E75C7" w14:textId="77777777" w:rsidR="008810C6" w:rsidRPr="00586698" w:rsidRDefault="008810C6" w:rsidP="008810C6">
      <w:pPr>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 xml:space="preserve">Assignment Method/model: </w:t>
      </w:r>
      <w:r w:rsidRPr="00586698">
        <w:rPr>
          <w:rFonts w:ascii="Times New Roman" w:hAnsi="Times New Roman" w:cs="Times New Roman"/>
          <w:color w:val="000000"/>
          <w:sz w:val="24"/>
          <w:szCs w:val="24"/>
        </w:rPr>
        <w:t xml:space="preserve">This is used for solving the loading problems. It is a linear program to assign jobs so that a specific criterion is optimized. Managers often have choices about which </w:t>
      </w:r>
      <w:r w:rsidRPr="00586698">
        <w:rPr>
          <w:rFonts w:ascii="Times New Roman" w:hAnsi="Times New Roman" w:cs="Times New Roman"/>
          <w:color w:val="000000"/>
          <w:sz w:val="24"/>
          <w:szCs w:val="24"/>
        </w:rPr>
        <w:lastRenderedPageBreak/>
        <w:t>jobs should be assigned to which job centers or perhaps the best center is not available because it is already assigned to a job and can process one job at a time.</w:t>
      </w:r>
    </w:p>
    <w:p w14:paraId="26793A52"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color w:val="000000"/>
          <w:sz w:val="24"/>
          <w:szCs w:val="24"/>
        </w:rPr>
      </w:pPr>
      <w:r w:rsidRPr="00586698">
        <w:rPr>
          <w:rFonts w:ascii="Times New Roman" w:hAnsi="Times New Roman" w:cs="Times New Roman"/>
          <w:b/>
          <w:sz w:val="24"/>
          <w:szCs w:val="24"/>
        </w:rPr>
        <w:t>Further on scheduling methodology</w:t>
      </w:r>
    </w:p>
    <w:p w14:paraId="13BF2C57"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Cs/>
          <w:color w:val="000000"/>
          <w:sz w:val="24"/>
          <w:szCs w:val="24"/>
        </w:rPr>
        <w:t xml:space="preserve">Dear learners, let’s focus on </w:t>
      </w:r>
      <w:r w:rsidRPr="00586698">
        <w:rPr>
          <w:rFonts w:ascii="Times New Roman" w:hAnsi="Times New Roman" w:cs="Times New Roman"/>
          <w:color w:val="000000"/>
          <w:sz w:val="24"/>
          <w:szCs w:val="24"/>
        </w:rPr>
        <w:t>finite loading. It is a scheduling technique that combines into a single system the loading, sequencing and detailed scheduling. Here the system starts with a specified capacity for each work center and a list of jobs. The work center’s capacity is then allocated uni</w:t>
      </w:r>
      <w:r>
        <w:rPr>
          <w:rFonts w:ascii="Times New Roman" w:hAnsi="Times New Roman" w:cs="Times New Roman"/>
          <w:color w:val="000000"/>
          <w:sz w:val="24"/>
          <w:szCs w:val="24"/>
        </w:rPr>
        <w:t>t by unit (for e.g. Labor hours</w:t>
      </w:r>
      <w:r w:rsidRPr="00586698">
        <w:rPr>
          <w:rFonts w:ascii="Times New Roman" w:hAnsi="Times New Roman" w:cs="Times New Roman"/>
          <w:color w:val="000000"/>
          <w:sz w:val="24"/>
          <w:szCs w:val="24"/>
        </w:rPr>
        <w:t xml:space="preserve">) to the jobs by simulating job stating times and completion times. Thus the system creates a detailed schedule for each job and each work center based on the centers capacities. Jobs are allotted to the centers according to their capacities hour-by-hour and day by ay into the future. </w:t>
      </w:r>
    </w:p>
    <w:p w14:paraId="2814C33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Cs/>
          <w:color w:val="000000"/>
          <w:sz w:val="24"/>
          <w:szCs w:val="24"/>
        </w:rPr>
        <w:t xml:space="preserve">Dear students, we guess we had enough of theoretical inputs. Let us try to understand the above concepts through an example given below: </w:t>
      </w:r>
    </w:p>
    <w:p w14:paraId="3F913AD8" w14:textId="77777777" w:rsidR="008810C6"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color w:val="000000"/>
          <w:sz w:val="24"/>
          <w:szCs w:val="24"/>
        </w:rPr>
        <w:t>Example:</w:t>
      </w:r>
      <w:r w:rsidRPr="00586698">
        <w:rPr>
          <w:rFonts w:ascii="Times New Roman" w:hAnsi="Times New Roman" w:cs="Times New Roman"/>
          <w:color w:val="000000"/>
          <w:sz w:val="24"/>
          <w:szCs w:val="24"/>
        </w:rPr>
        <w:t xml:space="preserve"> A ZXS company has received two orders, A &amp; B, both of which require processing at M/c 1 &amp; 2. The first come first serve rule is applied to sequence the jobs, here job A arrived in advance of job B. The sequence of routings for the jobs A &amp; B, both of which are due in 8 hours, is given below. Each machine is available for 8 hrs/day and no other jobs are currently scheduled from them. We will develop schedules using the forward and backward procedures.</w:t>
      </w:r>
    </w:p>
    <w:p w14:paraId="418B369A" w14:textId="77777777" w:rsidR="00131363" w:rsidRPr="001F6D93" w:rsidRDefault="00131363" w:rsidP="008810C6">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Table 4.6. F</w:t>
      </w:r>
      <w:r w:rsidRPr="00586698">
        <w:rPr>
          <w:rFonts w:ascii="Times New Roman" w:hAnsi="Times New Roman" w:cs="Times New Roman"/>
          <w:color w:val="000000"/>
          <w:sz w:val="24"/>
          <w:szCs w:val="24"/>
        </w:rPr>
        <w:t>orward and backward</w:t>
      </w:r>
      <w:r>
        <w:rPr>
          <w:rFonts w:ascii="Times New Roman" w:hAnsi="Times New Roman" w:cs="Times New Roman"/>
          <w:color w:val="000000"/>
          <w:sz w:val="24"/>
          <w:szCs w:val="24"/>
        </w:rPr>
        <w:t xml:space="preserve"> scheduling</w:t>
      </w:r>
    </w:p>
    <w:p w14:paraId="14BA8C63" w14:textId="77777777" w:rsidR="008810C6" w:rsidRPr="00586698" w:rsidRDefault="008810C6" w:rsidP="008810C6">
      <w:pPr>
        <w:spacing w:line="360" w:lineRule="auto"/>
        <w:rPr>
          <w:rFonts w:ascii="Times New Roman" w:hAnsi="Times New Roman" w:cs="Times New Roman"/>
          <w:b/>
          <w:sz w:val="24"/>
          <w:szCs w:val="24"/>
        </w:rPr>
      </w:pPr>
      <w:r w:rsidRPr="00586698">
        <w:rPr>
          <w:rFonts w:ascii="Times New Roman" w:hAnsi="Times New Roman" w:cs="Times New Roman"/>
          <w:b/>
          <w:noProof/>
          <w:sz w:val="24"/>
          <w:szCs w:val="24"/>
        </w:rPr>
        <w:drawing>
          <wp:inline distT="0" distB="0" distL="0" distR="0" wp14:anchorId="34D58F89" wp14:editId="69AF870C">
            <wp:extent cx="5932884" cy="2057400"/>
            <wp:effectExtent l="0" t="0" r="0" b="0"/>
            <wp:docPr id="11266" name="Picture 30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2061116"/>
                    </a:xfrm>
                    <a:prstGeom prst="rect">
                      <a:avLst/>
                    </a:prstGeom>
                    <a:noFill/>
                    <a:ln>
                      <a:noFill/>
                    </a:ln>
                  </pic:spPr>
                </pic:pic>
              </a:graphicData>
            </a:graphic>
          </wp:inline>
        </w:drawing>
      </w:r>
    </w:p>
    <w:p w14:paraId="53A86EA8" w14:textId="77777777" w:rsidR="008810C6" w:rsidRPr="00586698" w:rsidRDefault="008810C6" w:rsidP="008810C6">
      <w:pPr>
        <w:spacing w:line="360" w:lineRule="auto"/>
        <w:jc w:val="both"/>
        <w:rPr>
          <w:rFonts w:ascii="Times New Roman" w:hAnsi="Times New Roman" w:cs="Times New Roman"/>
          <w:b/>
          <w:noProof/>
          <w:sz w:val="24"/>
          <w:szCs w:val="24"/>
        </w:rPr>
      </w:pPr>
      <w:r w:rsidRPr="00586698">
        <w:rPr>
          <w:rFonts w:ascii="Times New Roman" w:hAnsi="Times New Roman" w:cs="Times New Roman"/>
          <w:color w:val="000000"/>
          <w:sz w:val="24"/>
          <w:szCs w:val="24"/>
        </w:rPr>
        <w:t xml:space="preserve">The forward schedule job assigns top priority job A the earliest time slot available for the first machine on its routing i.e. first machine 1, for two hours. Then job A is assigned for 3 hours through 5 on machine 2, </w:t>
      </w:r>
    </w:p>
    <w:p w14:paraId="7FAA01D0" w14:textId="77777777" w:rsidR="008810C6" w:rsidRDefault="008810C6" w:rsidP="00242886">
      <w:pPr>
        <w:spacing w:after="0" w:line="360" w:lineRule="auto"/>
        <w:rPr>
          <w:rFonts w:ascii="Times New Roman" w:hAnsi="Times New Roman" w:cs="Times New Roman"/>
          <w:b/>
          <w:sz w:val="24"/>
          <w:szCs w:val="24"/>
        </w:rPr>
      </w:pPr>
      <w:r w:rsidRPr="00586698">
        <w:rPr>
          <w:rFonts w:ascii="Times New Roman" w:hAnsi="Times New Roman" w:cs="Times New Roman"/>
          <w:b/>
          <w:noProof/>
          <w:sz w:val="24"/>
          <w:szCs w:val="24"/>
        </w:rPr>
        <w:lastRenderedPageBreak/>
        <w:drawing>
          <wp:inline distT="0" distB="0" distL="0" distR="0" wp14:anchorId="7FF03EA7" wp14:editId="2E8BFF27">
            <wp:extent cx="5942616" cy="2124075"/>
            <wp:effectExtent l="0" t="0" r="1270" b="0"/>
            <wp:docPr id="11267" name="Picture 30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cstate="print">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2124427"/>
                    </a:xfrm>
                    <a:prstGeom prst="rect">
                      <a:avLst/>
                    </a:prstGeom>
                    <a:noFill/>
                    <a:ln>
                      <a:noFill/>
                    </a:ln>
                  </pic:spPr>
                </pic:pic>
              </a:graphicData>
            </a:graphic>
          </wp:inline>
        </w:drawing>
      </w:r>
    </w:p>
    <w:p w14:paraId="38148026" w14:textId="77777777" w:rsidR="00242886" w:rsidRPr="00242886" w:rsidRDefault="00242886" w:rsidP="008810C6">
      <w:pPr>
        <w:spacing w:line="360" w:lineRule="auto"/>
        <w:rPr>
          <w:rFonts w:ascii="Times New Roman" w:hAnsi="Times New Roman" w:cs="Times New Roman"/>
          <w:sz w:val="24"/>
          <w:szCs w:val="24"/>
        </w:rPr>
      </w:pPr>
      <w:r w:rsidRPr="00242886">
        <w:rPr>
          <w:rFonts w:ascii="Times New Roman" w:hAnsi="Times New Roman" w:cs="Times New Roman"/>
          <w:sz w:val="24"/>
          <w:szCs w:val="24"/>
        </w:rPr>
        <w:t>Figure 4.6. Forward and backward scheduling</w:t>
      </w:r>
    </w:p>
    <w:p w14:paraId="058507C0" w14:textId="23B66B2F" w:rsidR="008810C6" w:rsidRPr="00586698" w:rsidRDefault="00BE2FFA" w:rsidP="008810C6">
      <w:pPr>
        <w:spacing w:line="360" w:lineRule="auto"/>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871744" behindDoc="0" locked="0" layoutInCell="1" allowOverlap="1" wp14:anchorId="3EA07C3D" wp14:editId="1260B96E">
                <wp:simplePos x="0" y="0"/>
                <wp:positionH relativeFrom="column">
                  <wp:posOffset>161925</wp:posOffset>
                </wp:positionH>
                <wp:positionV relativeFrom="paragraph">
                  <wp:posOffset>1207135</wp:posOffset>
                </wp:positionV>
                <wp:extent cx="4610100" cy="276225"/>
                <wp:effectExtent l="9525" t="9525" r="9525" b="9525"/>
                <wp:wrapNone/>
                <wp:docPr id="1227673958"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276225"/>
                        </a:xfrm>
                        <a:prstGeom prst="rect">
                          <a:avLst/>
                        </a:prstGeom>
                        <a:solidFill>
                          <a:srgbClr val="FFFFFF"/>
                        </a:solidFill>
                        <a:ln w="9525">
                          <a:solidFill>
                            <a:srgbClr val="000000"/>
                          </a:solidFill>
                          <a:miter lim="800000"/>
                          <a:headEnd/>
                          <a:tailEnd/>
                        </a:ln>
                      </wps:spPr>
                      <wps:txbx>
                        <w:txbxContent>
                          <w:p w14:paraId="670C5AEA" w14:textId="77777777" w:rsidR="00242886" w:rsidRPr="00CE136E" w:rsidRDefault="00242886">
                            <w:pPr>
                              <w:rPr>
                                <w:rFonts w:ascii="Times New Roman" w:hAnsi="Times New Roman" w:cs="Times New Roman"/>
                              </w:rPr>
                            </w:pPr>
                            <w:r w:rsidRPr="00CE136E">
                              <w:rPr>
                                <w:rFonts w:ascii="Times New Roman" w:hAnsi="Times New Roman" w:cs="Times New Roman"/>
                              </w:rPr>
                              <w:t>Figure 4.7: Forward and backward scheduling for ZXC Company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A07C3D" id="Text Box 252" o:spid="_x0000_s1111" type="#_x0000_t202" style="position:absolute;margin-left:12.75pt;margin-top:95.05pt;width:363pt;height:21.75pt;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">
                <v:textbox>
                  <w:txbxContent>
                    <w:p w14:paraId="670C5AEA" w14:textId="77777777" w:rsidR="00242886" w:rsidRPr="00CE136E" w:rsidRDefault="00242886">
                      <w:pPr>
                        <w:rPr>
                          <w:rFonts w:ascii="Times New Roman" w:hAnsi="Times New Roman" w:cs="Times New Roman"/>
                        </w:rPr>
                      </w:pPr>
                      <w:r w:rsidRPr="00CE136E">
                        <w:rPr>
                          <w:rFonts w:ascii="Times New Roman" w:hAnsi="Times New Roman" w:cs="Times New Roman"/>
                        </w:rPr>
                        <w:t>Figure 4.7: Forward and backward scheduling for ZXC Company</w:t>
                      </w:r>
                    </w:p>
                  </w:txbxContent>
                </v:textbox>
              </v:shape>
            </w:pict>
          </mc:Fallback>
        </mc:AlternateContent>
      </w:r>
      <w:r w:rsidR="008810C6" w:rsidRPr="00586698">
        <w:rPr>
          <w:rFonts w:ascii="Times New Roman" w:hAnsi="Times New Roman" w:cs="Times New Roman"/>
          <w:b/>
          <w:noProof/>
          <w:sz w:val="24"/>
          <w:szCs w:val="24"/>
        </w:rPr>
        <w:drawing>
          <wp:inline distT="0" distB="0" distL="0" distR="0" wp14:anchorId="2DCAF578" wp14:editId="1B2BDC57">
            <wp:extent cx="5943600" cy="1457722"/>
            <wp:effectExtent l="0" t="0" r="0" b="9525"/>
            <wp:docPr id="11268" name="Picture 30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43600" cy="1457722"/>
                    </a:xfrm>
                    <a:prstGeom prst="rect">
                      <a:avLst/>
                    </a:prstGeom>
                    <a:noFill/>
                    <a:ln>
                      <a:noFill/>
                    </a:ln>
                  </pic:spPr>
                </pic:pic>
              </a:graphicData>
            </a:graphic>
          </wp:inline>
        </w:drawing>
      </w:r>
    </w:p>
    <w:p w14:paraId="5B871156" w14:textId="72E53374"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Backward scheduling assigns the highest priority job so that it finishes just as it is due for the next station. </w:t>
      </w:r>
      <w:r w:rsidR="00CE136E" w:rsidRPr="00586698">
        <w:rPr>
          <w:rFonts w:ascii="Times New Roman" w:hAnsi="Times New Roman" w:cs="Times New Roman"/>
          <w:color w:val="000000"/>
          <w:sz w:val="24"/>
          <w:szCs w:val="24"/>
        </w:rPr>
        <w:t>Therefore,</w:t>
      </w:r>
      <w:r w:rsidRPr="00586698">
        <w:rPr>
          <w:rFonts w:ascii="Times New Roman" w:hAnsi="Times New Roman" w:cs="Times New Roman"/>
          <w:color w:val="000000"/>
          <w:sz w:val="24"/>
          <w:szCs w:val="24"/>
        </w:rPr>
        <w:t xml:space="preserve"> Job A is assigned to the last machine on its routing, machine 1, for hours 8. Then it is assigned to the preceding machine on its routing machine2, for hours 5 through 7, again as late as possible. </w:t>
      </w:r>
      <w:r w:rsidR="00CE136E" w:rsidRPr="00586698">
        <w:rPr>
          <w:rFonts w:ascii="Times New Roman" w:hAnsi="Times New Roman" w:cs="Times New Roman"/>
          <w:color w:val="000000"/>
          <w:sz w:val="24"/>
          <w:szCs w:val="24"/>
        </w:rPr>
        <w:t>Similarly,</w:t>
      </w:r>
      <w:r w:rsidRPr="00586698">
        <w:rPr>
          <w:rFonts w:ascii="Times New Roman" w:hAnsi="Times New Roman" w:cs="Times New Roman"/>
          <w:color w:val="000000"/>
          <w:sz w:val="24"/>
          <w:szCs w:val="24"/>
        </w:rPr>
        <w:t xml:space="preserve"> job A is assigned to the first machine on its routing, machine 1, for hours 3 &amp; 4. Now job B is assigned to the last machine on its routing, machine 2, for hours 8, 4 &amp; 3. It is assigned to machine 1 for hours 1 &amp; 2. </w:t>
      </w:r>
    </w:p>
    <w:p w14:paraId="67B1001C"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b/>
          <w:bCs/>
          <w:color w:val="000000"/>
          <w:sz w:val="24"/>
          <w:szCs w:val="24"/>
        </w:rPr>
      </w:pPr>
      <w:r w:rsidRPr="00586698">
        <w:rPr>
          <w:rFonts w:ascii="Times New Roman" w:hAnsi="Times New Roman" w:cs="Times New Roman"/>
          <w:b/>
          <w:bCs/>
          <w:color w:val="000000"/>
          <w:sz w:val="24"/>
          <w:szCs w:val="24"/>
        </w:rPr>
        <w:t>Advantages and disadvantages in forward and backward scheduling</w:t>
      </w:r>
    </w:p>
    <w:p w14:paraId="0C5E1348" w14:textId="77777777" w:rsidR="008810C6" w:rsidRPr="00586698" w:rsidRDefault="008810C6" w:rsidP="008810C6">
      <w:pPr>
        <w:autoSpaceDE w:val="0"/>
        <w:autoSpaceDN w:val="0"/>
        <w:adjustRightInd w:val="0"/>
        <w:spacing w:after="0" w:line="360" w:lineRule="auto"/>
        <w:ind w:left="720" w:hanging="360"/>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1. Both the jobs are completed in time. </w:t>
      </w:r>
    </w:p>
    <w:p w14:paraId="10167438" w14:textId="77777777" w:rsidR="008810C6" w:rsidRPr="00586698" w:rsidRDefault="008810C6" w:rsidP="008810C6">
      <w:pPr>
        <w:autoSpaceDE w:val="0"/>
        <w:autoSpaceDN w:val="0"/>
        <w:adjustRightInd w:val="0"/>
        <w:spacing w:after="0" w:line="360" w:lineRule="auto"/>
        <w:ind w:left="720" w:hanging="360"/>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2. Job A completes two hours in advance than due time </w:t>
      </w:r>
    </w:p>
    <w:p w14:paraId="487551A0" w14:textId="77777777" w:rsidR="008810C6" w:rsidRPr="00586698" w:rsidRDefault="008810C6" w:rsidP="008810C6">
      <w:pPr>
        <w:autoSpaceDE w:val="0"/>
        <w:autoSpaceDN w:val="0"/>
        <w:adjustRightInd w:val="0"/>
        <w:spacing w:after="0" w:line="360" w:lineRule="auto"/>
        <w:ind w:left="720" w:hanging="360"/>
        <w:jc w:val="both"/>
        <w:rPr>
          <w:rFonts w:ascii="Times New Roman" w:hAnsi="Times New Roman" w:cs="Times New Roman"/>
          <w:color w:val="000000"/>
          <w:sz w:val="24"/>
          <w:szCs w:val="24"/>
        </w:rPr>
      </w:pPr>
      <w:r w:rsidRPr="00586698">
        <w:rPr>
          <w:rFonts w:ascii="Times New Roman" w:hAnsi="Times New Roman" w:cs="Times New Roman"/>
          <w:color w:val="000000"/>
          <w:sz w:val="24"/>
          <w:szCs w:val="24"/>
        </w:rPr>
        <w:t xml:space="preserve">3. Job B finishes at the first machine in its routing one hour before it can go to the second on its routing. </w:t>
      </w:r>
    </w:p>
    <w:p w14:paraId="57C93353"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color w:val="000000"/>
          <w:sz w:val="24"/>
          <w:szCs w:val="24"/>
        </w:rPr>
        <w:t xml:space="preserve">      4. In the backward schedule, job B is interrupted at machine 2 in hour 4 </w:t>
      </w:r>
      <w:r>
        <w:rPr>
          <w:rFonts w:ascii="Times New Roman" w:hAnsi="Times New Roman" w:cs="Times New Roman"/>
          <w:color w:val="000000"/>
          <w:sz w:val="24"/>
          <w:szCs w:val="24"/>
        </w:rPr>
        <w:t xml:space="preserve">to allow the high priority job A </w:t>
      </w:r>
      <w:r w:rsidRPr="00586698">
        <w:rPr>
          <w:rFonts w:ascii="Times New Roman" w:hAnsi="Times New Roman" w:cs="Times New Roman"/>
          <w:color w:val="000000"/>
          <w:sz w:val="24"/>
          <w:szCs w:val="24"/>
        </w:rPr>
        <w:t>to pass through. Then the job B resumes in hour 8.</w:t>
      </w:r>
      <w:r>
        <w:rPr>
          <w:rFonts w:ascii="Times New Roman" w:hAnsi="Times New Roman" w:cs="Times New Roman"/>
          <w:color w:val="000000"/>
          <w:sz w:val="24"/>
          <w:szCs w:val="24"/>
        </w:rPr>
        <w:t xml:space="preserve"> </w:t>
      </w:r>
      <w:r w:rsidRPr="00586698">
        <w:rPr>
          <w:rFonts w:ascii="Times New Roman" w:hAnsi="Times New Roman" w:cs="Times New Roman"/>
          <w:sz w:val="24"/>
          <w:szCs w:val="24"/>
        </w:rPr>
        <w:t>It means assignment of job to a facility, viz: machine, men, dep</w:t>
      </w:r>
      <w:r>
        <w:rPr>
          <w:rFonts w:ascii="Times New Roman" w:hAnsi="Times New Roman" w:cs="Times New Roman"/>
          <w:sz w:val="24"/>
          <w:szCs w:val="24"/>
        </w:rPr>
        <w:t>artment</w:t>
      </w:r>
      <w:r w:rsidRPr="00586698">
        <w:rPr>
          <w:rFonts w:ascii="Times New Roman" w:hAnsi="Times New Roman" w:cs="Times New Roman"/>
          <w:sz w:val="24"/>
          <w:szCs w:val="24"/>
        </w:rPr>
        <w:t xml:space="preserve">, etc. </w:t>
      </w:r>
    </w:p>
    <w:p w14:paraId="5CC2ECF0"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lastRenderedPageBreak/>
        <w:t>Assigning a subject to a teacher is loading. For example, many different facilities may be capable of performing the operations required on one customer or item. One simple, rapid, but approximate method of facility/job assignment is best described by means of an example shown in Figure below.</w:t>
      </w:r>
    </w:p>
    <w:p w14:paraId="3D08A1B5" w14:textId="77777777" w:rsidR="008810C6" w:rsidRDefault="008810C6" w:rsidP="008810C6">
      <w:pPr>
        <w:autoSpaceDE w:val="0"/>
        <w:autoSpaceDN w:val="0"/>
        <w:adjustRightInd w:val="0"/>
        <w:spacing w:after="0" w:line="360" w:lineRule="auto"/>
        <w:ind w:left="360"/>
        <w:jc w:val="both"/>
        <w:rPr>
          <w:rFonts w:ascii="Times New Roman" w:hAnsi="Times New Roman" w:cs="Times New Roman"/>
          <w:b/>
          <w:bCs/>
          <w:color w:val="000000"/>
          <w:sz w:val="24"/>
          <w:szCs w:val="24"/>
        </w:rPr>
      </w:pPr>
      <w:r w:rsidRPr="00586698">
        <w:rPr>
          <w:rFonts w:ascii="Times New Roman" w:hAnsi="Times New Roman" w:cs="Times New Roman"/>
          <w:b/>
          <w:bCs/>
          <w:noProof/>
          <w:color w:val="000000"/>
          <w:sz w:val="24"/>
          <w:szCs w:val="24"/>
        </w:rPr>
        <w:drawing>
          <wp:inline distT="0" distB="0" distL="0" distR="0" wp14:anchorId="5E37D71B" wp14:editId="41F33CFA">
            <wp:extent cx="5943600" cy="2126918"/>
            <wp:effectExtent l="0" t="0" r="0" b="6985"/>
            <wp:docPr id="11269" name="Picture 30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5943600" cy="2126918"/>
                    </a:xfrm>
                    <a:prstGeom prst="rect">
                      <a:avLst/>
                    </a:prstGeom>
                    <a:noFill/>
                    <a:ln>
                      <a:noFill/>
                    </a:ln>
                  </pic:spPr>
                </pic:pic>
              </a:graphicData>
            </a:graphic>
          </wp:inline>
        </w:drawing>
      </w:r>
    </w:p>
    <w:p w14:paraId="0F307386" w14:textId="77777777" w:rsidR="00242886" w:rsidRPr="00242886" w:rsidRDefault="00242886" w:rsidP="008810C6">
      <w:pPr>
        <w:autoSpaceDE w:val="0"/>
        <w:autoSpaceDN w:val="0"/>
        <w:adjustRightInd w:val="0"/>
        <w:spacing w:after="0" w:line="360" w:lineRule="auto"/>
        <w:ind w:left="360"/>
        <w:jc w:val="both"/>
        <w:rPr>
          <w:rFonts w:ascii="Times New Roman" w:hAnsi="Times New Roman" w:cs="Times New Roman"/>
          <w:bCs/>
          <w:color w:val="000000"/>
          <w:sz w:val="24"/>
          <w:szCs w:val="24"/>
        </w:rPr>
      </w:pPr>
      <w:r w:rsidRPr="00242886">
        <w:rPr>
          <w:rFonts w:ascii="Times New Roman" w:hAnsi="Times New Roman" w:cs="Times New Roman"/>
          <w:bCs/>
          <w:color w:val="000000"/>
          <w:sz w:val="24"/>
          <w:szCs w:val="24"/>
        </w:rPr>
        <w:t>Figure 4.4: Loading</w:t>
      </w:r>
    </w:p>
    <w:p w14:paraId="50CC9C31" w14:textId="77777777" w:rsidR="008810C6" w:rsidRPr="00586698" w:rsidRDefault="008810C6" w:rsidP="00242886">
      <w:pPr>
        <w:spacing w:line="360" w:lineRule="auto"/>
        <w:contextualSpacing/>
        <w:jc w:val="both"/>
        <w:rPr>
          <w:rFonts w:ascii="Times New Roman" w:hAnsi="Times New Roman" w:cs="Times New Roman"/>
          <w:b/>
          <w:bCs/>
          <w:sz w:val="24"/>
          <w:szCs w:val="24"/>
        </w:rPr>
      </w:pPr>
      <w:r w:rsidRPr="00586698">
        <w:rPr>
          <w:rFonts w:ascii="Times New Roman" w:hAnsi="Times New Roman" w:cs="Times New Roman"/>
          <w:b/>
          <w:bCs/>
          <w:sz w:val="24"/>
          <w:szCs w:val="24"/>
        </w:rPr>
        <w:t>Assignment Method/model Steps</w:t>
      </w:r>
    </w:p>
    <w:p w14:paraId="5490ECB3"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Row reduction: subtract the smallest number in each row from every number in the row</w:t>
      </w:r>
    </w:p>
    <w:p w14:paraId="56D57441"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Enter the result in a new table</w:t>
      </w:r>
    </w:p>
    <w:p w14:paraId="55D9CAA9"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Column reduction: subtract the smallest number in each column from every number in the column</w:t>
      </w:r>
    </w:p>
    <w:p w14:paraId="1F40A890"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Enter the result in a new table</w:t>
      </w:r>
    </w:p>
    <w:p w14:paraId="0E8F56C3"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Test whether an optimum assignment can be made</w:t>
      </w:r>
    </w:p>
    <w:p w14:paraId="2C001E07"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Determine the minimum number of lines needed to cross out all zeros</w:t>
      </w:r>
    </w:p>
    <w:p w14:paraId="1B8CCC4F"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If the number of lines equals the number of rows, an optimum assignment is possible.  Go to step 6</w:t>
      </w:r>
    </w:p>
    <w:p w14:paraId="0386BD68"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Else, go to step 4</w:t>
      </w:r>
    </w:p>
    <w:p w14:paraId="631CF5ED"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If the number of lines is less than the number of rows, modify the table:</w:t>
      </w:r>
    </w:p>
    <w:p w14:paraId="6913794F"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Subtract the smallest number from every uncovered number in the table</w:t>
      </w:r>
    </w:p>
    <w:p w14:paraId="2B21C157"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Add the smallest uncovered number to the numbers at intersections of cross-out lines</w:t>
      </w:r>
    </w:p>
    <w:p w14:paraId="4902E0D3"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Numbers crossed out but not at intersections of cross-out lines carry over unchanged to the next table</w:t>
      </w:r>
    </w:p>
    <w:p w14:paraId="0E77DDAA"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Repeat steps 3 and 4 until an optimal table is obtained</w:t>
      </w:r>
    </w:p>
    <w:p w14:paraId="277F8286" w14:textId="77777777" w:rsidR="008810C6" w:rsidRPr="00586698" w:rsidRDefault="008810C6" w:rsidP="00E449C4">
      <w:pPr>
        <w:numPr>
          <w:ilvl w:val="0"/>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lastRenderedPageBreak/>
        <w:t>Make the assignments</w:t>
      </w:r>
    </w:p>
    <w:p w14:paraId="61BF1842"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Begin with rows or columns with only one zero</w:t>
      </w:r>
    </w:p>
    <w:p w14:paraId="7B12840C"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Match items that have zeros, using only one match for each row and each column</w:t>
      </w:r>
    </w:p>
    <w:p w14:paraId="1060CC07" w14:textId="77777777" w:rsidR="008810C6" w:rsidRPr="00586698" w:rsidRDefault="008810C6" w:rsidP="00E449C4">
      <w:pPr>
        <w:numPr>
          <w:ilvl w:val="1"/>
          <w:numId w:val="135"/>
        </w:num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Eliminate both the row and the column after the match</w:t>
      </w:r>
    </w:p>
    <w:p w14:paraId="6C7FF232" w14:textId="77777777" w:rsidR="008810C6" w:rsidRPr="00586698" w:rsidRDefault="008810C6" w:rsidP="00242886">
      <w:pPr>
        <w:spacing w:line="360" w:lineRule="auto"/>
        <w:rPr>
          <w:rFonts w:ascii="Times New Roman" w:hAnsi="Times New Roman" w:cs="Times New Roman"/>
          <w:b/>
          <w:sz w:val="24"/>
          <w:szCs w:val="24"/>
        </w:rPr>
      </w:pPr>
      <w:r w:rsidRPr="00586698">
        <w:rPr>
          <w:rFonts w:ascii="Times New Roman" w:hAnsi="Times New Roman" w:cs="Times New Roman"/>
          <w:b/>
          <w:sz w:val="24"/>
          <w:szCs w:val="24"/>
        </w:rPr>
        <w:t xml:space="preserve">Example: </w:t>
      </w:r>
      <w:r w:rsidRPr="00586698">
        <w:rPr>
          <w:rFonts w:ascii="Times New Roman" w:hAnsi="Times New Roman" w:cs="Times New Roman"/>
          <w:sz w:val="24"/>
          <w:szCs w:val="24"/>
        </w:rPr>
        <w:t>Determine the optimum assignment of jobs to workers for the following data:</w:t>
      </w:r>
    </w:p>
    <w:tbl>
      <w:tblPr>
        <w:tblW w:w="4391" w:type="dxa"/>
        <w:tblInd w:w="268" w:type="dxa"/>
        <w:tblCellMar>
          <w:left w:w="0" w:type="dxa"/>
          <w:right w:w="0" w:type="dxa"/>
        </w:tblCellMar>
        <w:tblLook w:val="0600" w:firstRow="0" w:lastRow="0" w:firstColumn="0" w:lastColumn="0" w:noHBand="1" w:noVBand="1"/>
      </w:tblPr>
      <w:tblGrid>
        <w:gridCol w:w="732"/>
        <w:gridCol w:w="731"/>
        <w:gridCol w:w="731"/>
        <w:gridCol w:w="731"/>
        <w:gridCol w:w="731"/>
        <w:gridCol w:w="735"/>
      </w:tblGrid>
      <w:tr w:rsidR="008810C6" w:rsidRPr="00586698" w14:paraId="27E2CAC9" w14:textId="77777777" w:rsidTr="005543DA">
        <w:trPr>
          <w:trHeight w:val="33"/>
        </w:trPr>
        <w:tc>
          <w:tcPr>
            <w:tcW w:w="626" w:type="dxa"/>
            <w:tcBorders>
              <w:top w:val="nil"/>
              <w:left w:val="nil"/>
              <w:bottom w:val="nil"/>
              <w:right w:val="nil"/>
            </w:tcBorders>
            <w:shd w:val="clear" w:color="auto" w:fill="74B632"/>
            <w:tcMar>
              <w:top w:w="72" w:type="dxa"/>
              <w:left w:w="144" w:type="dxa"/>
              <w:bottom w:w="72" w:type="dxa"/>
              <w:right w:w="144" w:type="dxa"/>
            </w:tcMar>
            <w:vAlign w:val="center"/>
            <w:hideMark/>
          </w:tcPr>
          <w:p w14:paraId="037B573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nil"/>
              <w:left w:val="nil"/>
              <w:bottom w:val="nil"/>
              <w:right w:val="nil"/>
            </w:tcBorders>
            <w:shd w:val="clear" w:color="auto" w:fill="74B632"/>
            <w:tcMar>
              <w:top w:w="72" w:type="dxa"/>
              <w:left w:w="144" w:type="dxa"/>
              <w:bottom w:w="72" w:type="dxa"/>
              <w:right w:w="144" w:type="dxa"/>
            </w:tcMar>
            <w:vAlign w:val="center"/>
            <w:hideMark/>
          </w:tcPr>
          <w:p w14:paraId="2DCD6D9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507"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3CF1EB7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4EEB4DEF" w14:textId="77777777" w:rsidTr="005543DA">
        <w:trPr>
          <w:trHeight w:val="33"/>
        </w:trPr>
        <w:tc>
          <w:tcPr>
            <w:tcW w:w="626" w:type="dxa"/>
            <w:tcBorders>
              <w:top w:val="nil"/>
              <w:left w:val="nil"/>
              <w:bottom w:val="nil"/>
              <w:right w:val="nil"/>
            </w:tcBorders>
            <w:shd w:val="clear" w:color="auto" w:fill="74B632"/>
            <w:tcMar>
              <w:top w:w="72" w:type="dxa"/>
              <w:left w:w="144" w:type="dxa"/>
              <w:bottom w:w="72" w:type="dxa"/>
              <w:right w:w="144" w:type="dxa"/>
            </w:tcMar>
            <w:vAlign w:val="center"/>
            <w:hideMark/>
          </w:tcPr>
          <w:p w14:paraId="428A4E5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nil"/>
              <w:left w:val="nil"/>
              <w:bottom w:val="nil"/>
              <w:right w:val="nil"/>
            </w:tcBorders>
            <w:shd w:val="clear" w:color="auto" w:fill="74B632"/>
            <w:tcMar>
              <w:top w:w="72" w:type="dxa"/>
              <w:left w:w="144" w:type="dxa"/>
              <w:bottom w:w="72" w:type="dxa"/>
              <w:right w:w="144" w:type="dxa"/>
            </w:tcMar>
            <w:vAlign w:val="center"/>
            <w:hideMark/>
          </w:tcPr>
          <w:p w14:paraId="4EEC7131"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FBF3BD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626"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4668900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626"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346A81B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62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74FDFD4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04064CA1" w14:textId="77777777" w:rsidTr="005543DA">
        <w:trPr>
          <w:trHeight w:val="67"/>
        </w:trPr>
        <w:tc>
          <w:tcPr>
            <w:tcW w:w="626"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419B77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62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99F6049"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2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23DC27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8</w:t>
            </w:r>
          </w:p>
        </w:tc>
        <w:tc>
          <w:tcPr>
            <w:tcW w:w="62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65AF37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62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A3A6BE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62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E4A50A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r>
      <w:tr w:rsidR="008810C6" w:rsidRPr="00586698" w14:paraId="00559E65" w14:textId="77777777" w:rsidTr="005543DA">
        <w:trPr>
          <w:trHeight w:val="33"/>
        </w:trPr>
        <w:tc>
          <w:tcPr>
            <w:tcW w:w="0" w:type="auto"/>
            <w:vMerge/>
            <w:tcBorders>
              <w:top w:val="nil"/>
              <w:left w:val="single" w:sz="8" w:space="0" w:color="000000"/>
              <w:bottom w:val="single" w:sz="8" w:space="0" w:color="000000"/>
              <w:right w:val="single" w:sz="8" w:space="0" w:color="000000"/>
            </w:tcBorders>
            <w:vAlign w:val="center"/>
            <w:hideMark/>
          </w:tcPr>
          <w:p w14:paraId="00B66421"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02BFCD5"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28F761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4B1EF0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92AB80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11</w:t>
            </w:r>
          </w:p>
        </w:tc>
        <w:tc>
          <w:tcPr>
            <w:tcW w:w="62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6E1D28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10</w:t>
            </w:r>
          </w:p>
        </w:tc>
      </w:tr>
      <w:tr w:rsidR="008810C6" w:rsidRPr="00586698" w14:paraId="66ED3B8A" w14:textId="77777777" w:rsidTr="005543DA">
        <w:trPr>
          <w:trHeight w:val="65"/>
        </w:trPr>
        <w:tc>
          <w:tcPr>
            <w:tcW w:w="0" w:type="auto"/>
            <w:vMerge/>
            <w:tcBorders>
              <w:top w:val="nil"/>
              <w:left w:val="single" w:sz="8" w:space="0" w:color="000000"/>
              <w:bottom w:val="single" w:sz="8" w:space="0" w:color="000000"/>
              <w:right w:val="single" w:sz="8" w:space="0" w:color="000000"/>
            </w:tcBorders>
            <w:vAlign w:val="center"/>
            <w:hideMark/>
          </w:tcPr>
          <w:p w14:paraId="6FAA4202"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1B34534"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2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572DB7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2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25B578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62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538A47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62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90A305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r>
      <w:tr w:rsidR="008810C6" w:rsidRPr="00586698" w14:paraId="7DEC097D" w14:textId="77777777" w:rsidTr="005543DA">
        <w:trPr>
          <w:trHeight w:val="11"/>
        </w:trPr>
        <w:tc>
          <w:tcPr>
            <w:tcW w:w="0" w:type="auto"/>
            <w:vMerge/>
            <w:tcBorders>
              <w:top w:val="nil"/>
              <w:left w:val="single" w:sz="8" w:space="0" w:color="000000"/>
              <w:bottom w:val="single" w:sz="8" w:space="0" w:color="000000"/>
              <w:right w:val="single" w:sz="8" w:space="0" w:color="000000"/>
            </w:tcBorders>
            <w:vAlign w:val="center"/>
            <w:hideMark/>
          </w:tcPr>
          <w:p w14:paraId="36121757"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F164842" w14:textId="5DDE0E0D" w:rsidR="008810C6" w:rsidRPr="00586698" w:rsidRDefault="00BE2FFA" w:rsidP="005543DA">
            <w:pPr>
              <w:spacing w:after="0" w:line="240" w:lineRule="auto"/>
              <w:jc w:val="right"/>
              <w:textAlignment w:val="baseline"/>
              <w:rPr>
                <w:rFonts w:ascii="Times New Roman" w:eastAsia="Times New Roman" w:hAnsi="Times New Roman" w:cs="Times New Roman"/>
                <w:sz w:val="24"/>
                <w:szCs w:val="36"/>
              </w:rPr>
            </w:pPr>
            <w:r>
              <w:rPr>
                <w:rFonts w:ascii="Times New Roman" w:hAnsi="Times New Roman" w:cs="Times New Roman"/>
                <w:noProof/>
                <w:sz w:val="24"/>
              </w:rPr>
              <mc:AlternateContent>
                <mc:Choice Requires="wps">
                  <w:drawing>
                    <wp:anchor distT="0" distB="0" distL="114300" distR="114300" simplePos="0" relativeHeight="251675648" behindDoc="0" locked="0" layoutInCell="1" allowOverlap="1" wp14:anchorId="1F4410D6" wp14:editId="1A6CE01A">
                      <wp:simplePos x="0" y="0"/>
                      <wp:positionH relativeFrom="column">
                        <wp:posOffset>229235</wp:posOffset>
                      </wp:positionH>
                      <wp:positionV relativeFrom="paragraph">
                        <wp:posOffset>231775</wp:posOffset>
                      </wp:positionV>
                      <wp:extent cx="2535555" cy="626745"/>
                      <wp:effectExtent l="0" t="0" r="0" b="2540"/>
                      <wp:wrapNone/>
                      <wp:docPr id="28767"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5555" cy="626745"/>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4886BF33" w14:textId="77777777" w:rsidR="002A6D06" w:rsidRPr="00231CA2" w:rsidRDefault="002A6D06" w:rsidP="008810C6">
                                  <w:pPr>
                                    <w:pStyle w:val="NormalWeb"/>
                                    <w:spacing w:before="0" w:beforeAutospacing="0" w:after="0" w:afterAutospacing="0"/>
                                    <w:textAlignment w:val="baseline"/>
                                  </w:pPr>
                                  <w:r w:rsidRPr="00231CA2">
                                    <w:rPr>
                                      <w:rFonts w:ascii="Arial" w:hAnsi="Arial" w:cstheme="minorBidi"/>
                                      <w:b/>
                                      <w:bCs/>
                                      <w:color w:val="303B2C"/>
                                      <w:kern w:val="24"/>
                                    </w:rPr>
                                    <w:t>Subtract the smallest number in each row from every number in the row</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4410D6" id="TextBox 5" o:spid="_x0000_s1112" type="#_x0000_t202" style="position:absolute;left:0;text-align:left;margin-left:18.05pt;margin-top:18.25pt;width:199.65pt;height:4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" filled="f" strokecolor="#303b2c">
                      <v:textbox style="mso-fit-shape-to-text:t">
                        <w:txbxContent>
                          <w:p w14:paraId="4886BF33" w14:textId="77777777" w:rsidR="002A6D06" w:rsidRPr="00231CA2" w:rsidRDefault="002A6D06" w:rsidP="008810C6">
                            <w:pPr>
                              <w:pStyle w:val="NormalWeb"/>
                              <w:spacing w:before="0" w:beforeAutospacing="0" w:after="0" w:afterAutospacing="0"/>
                              <w:textAlignment w:val="baseline"/>
                            </w:pPr>
                            <w:r w:rsidRPr="00231CA2">
                              <w:rPr>
                                <w:rFonts w:ascii="Arial" w:hAnsi="Arial" w:cstheme="minorBidi"/>
                                <w:b/>
                                <w:bCs/>
                                <w:color w:val="303B2C"/>
                                <w:kern w:val="24"/>
                              </w:rPr>
                              <w:t>Subtract the smallest number in each row from every number in the row</w:t>
                            </w:r>
                          </w:p>
                        </w:txbxContent>
                      </v:textbox>
                    </v:shape>
                  </w:pict>
                </mc:Fallback>
              </mc:AlternateContent>
            </w:r>
            <w:r w:rsidR="008810C6" w:rsidRPr="00586698">
              <w:rPr>
                <w:rFonts w:ascii="Times New Roman" w:eastAsia="Times New Roman" w:hAnsi="Times New Roman" w:cs="Times New Roman"/>
                <w:color w:val="000073"/>
                <w:kern w:val="24"/>
                <w:sz w:val="24"/>
                <w:szCs w:val="32"/>
              </w:rPr>
              <w:t>4</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4DEFC2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97BEE2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10</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26B6E4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12</w:t>
            </w:r>
          </w:p>
        </w:tc>
        <w:tc>
          <w:tcPr>
            <w:tcW w:w="62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E71C6F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9</w:t>
            </w:r>
          </w:p>
        </w:tc>
      </w:tr>
    </w:tbl>
    <w:tbl>
      <w:tblPr>
        <w:tblpPr w:leftFromText="180" w:rightFromText="180" w:vertAnchor="text" w:horzAnchor="margin" w:tblpXSpec="right" w:tblpY="-2582"/>
        <w:tblW w:w="4391" w:type="dxa"/>
        <w:tblCellMar>
          <w:left w:w="0" w:type="dxa"/>
          <w:right w:w="0" w:type="dxa"/>
        </w:tblCellMar>
        <w:tblLook w:val="0600" w:firstRow="0" w:lastRow="0" w:firstColumn="0" w:lastColumn="0" w:noHBand="1" w:noVBand="1"/>
      </w:tblPr>
      <w:tblGrid>
        <w:gridCol w:w="622"/>
        <w:gridCol w:w="408"/>
        <w:gridCol w:w="462"/>
        <w:gridCol w:w="528"/>
        <w:gridCol w:w="528"/>
        <w:gridCol w:w="528"/>
        <w:gridCol w:w="1315"/>
      </w:tblGrid>
      <w:tr w:rsidR="008810C6" w:rsidRPr="00586698" w14:paraId="59483E65" w14:textId="77777777" w:rsidTr="005543DA">
        <w:trPr>
          <w:trHeight w:val="101"/>
        </w:trPr>
        <w:tc>
          <w:tcPr>
            <w:tcW w:w="622" w:type="dxa"/>
            <w:tcBorders>
              <w:top w:val="nil"/>
              <w:left w:val="nil"/>
              <w:bottom w:val="nil"/>
              <w:right w:val="nil"/>
            </w:tcBorders>
            <w:shd w:val="clear" w:color="auto" w:fill="74B632"/>
            <w:tcMar>
              <w:top w:w="72" w:type="dxa"/>
              <w:left w:w="144" w:type="dxa"/>
              <w:bottom w:w="72" w:type="dxa"/>
              <w:right w:w="144" w:type="dxa"/>
            </w:tcMar>
            <w:vAlign w:val="center"/>
            <w:hideMark/>
          </w:tcPr>
          <w:p w14:paraId="6334ECF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08" w:type="dxa"/>
            <w:tcBorders>
              <w:top w:val="nil"/>
              <w:left w:val="nil"/>
              <w:bottom w:val="nil"/>
              <w:right w:val="nil"/>
            </w:tcBorders>
            <w:shd w:val="clear" w:color="auto" w:fill="74B632"/>
            <w:tcMar>
              <w:top w:w="72" w:type="dxa"/>
              <w:left w:w="144" w:type="dxa"/>
              <w:bottom w:w="72" w:type="dxa"/>
              <w:right w:w="144" w:type="dxa"/>
            </w:tcMar>
            <w:vAlign w:val="center"/>
            <w:hideMark/>
          </w:tcPr>
          <w:p w14:paraId="00743AA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046"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05FB71AA"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c>
          <w:tcPr>
            <w:tcW w:w="1315" w:type="dxa"/>
            <w:vMerge w:val="restart"/>
            <w:tcBorders>
              <w:top w:val="nil"/>
              <w:left w:val="nil"/>
              <w:bottom w:val="nil"/>
              <w:right w:val="nil"/>
            </w:tcBorders>
            <w:shd w:val="clear" w:color="auto" w:fill="74B632"/>
            <w:tcMar>
              <w:top w:w="72" w:type="dxa"/>
              <w:left w:w="144" w:type="dxa"/>
              <w:bottom w:w="72" w:type="dxa"/>
              <w:right w:w="144" w:type="dxa"/>
            </w:tcMar>
            <w:vAlign w:val="center"/>
            <w:hideMark/>
          </w:tcPr>
          <w:p w14:paraId="1A443B7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Row</w:t>
            </w:r>
          </w:p>
          <w:p w14:paraId="46A8EAE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Minimum</w:t>
            </w:r>
          </w:p>
        </w:tc>
      </w:tr>
      <w:tr w:rsidR="008810C6" w:rsidRPr="00586698" w14:paraId="5B12C955" w14:textId="77777777" w:rsidTr="005543DA">
        <w:trPr>
          <w:trHeight w:val="101"/>
        </w:trPr>
        <w:tc>
          <w:tcPr>
            <w:tcW w:w="622" w:type="dxa"/>
            <w:tcBorders>
              <w:top w:val="nil"/>
              <w:left w:val="nil"/>
              <w:bottom w:val="nil"/>
              <w:right w:val="nil"/>
            </w:tcBorders>
            <w:shd w:val="clear" w:color="auto" w:fill="74B632"/>
            <w:tcMar>
              <w:top w:w="72" w:type="dxa"/>
              <w:left w:w="144" w:type="dxa"/>
              <w:bottom w:w="72" w:type="dxa"/>
              <w:right w:w="144" w:type="dxa"/>
            </w:tcMar>
            <w:vAlign w:val="center"/>
            <w:hideMark/>
          </w:tcPr>
          <w:p w14:paraId="438E87A0"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08" w:type="dxa"/>
            <w:tcBorders>
              <w:top w:val="nil"/>
              <w:left w:val="nil"/>
              <w:bottom w:val="nil"/>
              <w:right w:val="nil"/>
            </w:tcBorders>
            <w:shd w:val="clear" w:color="auto" w:fill="74B632"/>
            <w:tcMar>
              <w:top w:w="72" w:type="dxa"/>
              <w:left w:w="144" w:type="dxa"/>
              <w:bottom w:w="72" w:type="dxa"/>
              <w:right w:w="144" w:type="dxa"/>
            </w:tcMar>
            <w:vAlign w:val="center"/>
            <w:hideMark/>
          </w:tcPr>
          <w:p w14:paraId="4DF5E449"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62"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6D43923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528"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44D560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528"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35EACCD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528"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0BC0728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c>
          <w:tcPr>
            <w:tcW w:w="0" w:type="auto"/>
            <w:vMerge/>
            <w:tcBorders>
              <w:top w:val="nil"/>
              <w:left w:val="nil"/>
              <w:bottom w:val="nil"/>
              <w:right w:val="nil"/>
            </w:tcBorders>
            <w:vAlign w:val="center"/>
            <w:hideMark/>
          </w:tcPr>
          <w:p w14:paraId="70F75207" w14:textId="77777777" w:rsidR="008810C6" w:rsidRPr="00586698" w:rsidRDefault="008810C6" w:rsidP="005543DA">
            <w:pPr>
              <w:spacing w:after="0" w:line="240" w:lineRule="auto"/>
              <w:rPr>
                <w:rFonts w:ascii="Times New Roman" w:eastAsia="Times New Roman" w:hAnsi="Times New Roman" w:cs="Times New Roman"/>
                <w:sz w:val="24"/>
                <w:szCs w:val="36"/>
              </w:rPr>
            </w:pPr>
          </w:p>
        </w:tc>
      </w:tr>
      <w:tr w:rsidR="008810C6" w:rsidRPr="00586698" w14:paraId="71EC72F3" w14:textId="77777777" w:rsidTr="005543DA">
        <w:trPr>
          <w:trHeight w:val="101"/>
        </w:trPr>
        <w:tc>
          <w:tcPr>
            <w:tcW w:w="622"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AC2A63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40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86F216A"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462"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A61912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8</w:t>
            </w:r>
          </w:p>
        </w:tc>
        <w:tc>
          <w:tcPr>
            <w:tcW w:w="52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C0BA25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52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55F138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52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B7C356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1315"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719555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3AEEDF6B" w14:textId="77777777" w:rsidTr="005543DA">
        <w:trPr>
          <w:trHeight w:val="101"/>
        </w:trPr>
        <w:tc>
          <w:tcPr>
            <w:tcW w:w="0" w:type="auto"/>
            <w:vMerge/>
            <w:tcBorders>
              <w:top w:val="nil"/>
              <w:left w:val="single" w:sz="8" w:space="0" w:color="000000"/>
              <w:bottom w:val="single" w:sz="8" w:space="0" w:color="000000"/>
              <w:right w:val="single" w:sz="8" w:space="0" w:color="000000"/>
            </w:tcBorders>
            <w:vAlign w:val="center"/>
            <w:hideMark/>
          </w:tcPr>
          <w:p w14:paraId="1702CDE4"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0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1A14FCF"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46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47FA9F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0A7520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E038BD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11</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918D67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10</w:t>
            </w:r>
          </w:p>
        </w:tc>
        <w:tc>
          <w:tcPr>
            <w:tcW w:w="131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8E8ED9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r>
      <w:tr w:rsidR="008810C6" w:rsidRPr="00586698" w14:paraId="59855CB3" w14:textId="77777777" w:rsidTr="005543DA">
        <w:trPr>
          <w:trHeight w:val="101"/>
        </w:trPr>
        <w:tc>
          <w:tcPr>
            <w:tcW w:w="0" w:type="auto"/>
            <w:vMerge/>
            <w:tcBorders>
              <w:top w:val="nil"/>
              <w:left w:val="single" w:sz="8" w:space="0" w:color="000000"/>
              <w:bottom w:val="single" w:sz="8" w:space="0" w:color="000000"/>
              <w:right w:val="single" w:sz="8" w:space="0" w:color="000000"/>
            </w:tcBorders>
            <w:vAlign w:val="center"/>
            <w:hideMark/>
          </w:tcPr>
          <w:p w14:paraId="78FDDC7E"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0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E00B8B2"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46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CBA664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52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5F33F1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2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FC801C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2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6F9713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131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A78DB6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r>
      <w:tr w:rsidR="008810C6" w:rsidRPr="00586698" w14:paraId="683D3D4F" w14:textId="77777777" w:rsidTr="005543DA">
        <w:trPr>
          <w:trHeight w:val="6"/>
        </w:trPr>
        <w:tc>
          <w:tcPr>
            <w:tcW w:w="0" w:type="auto"/>
            <w:vMerge/>
            <w:tcBorders>
              <w:top w:val="nil"/>
              <w:left w:val="single" w:sz="8" w:space="0" w:color="000000"/>
              <w:bottom w:val="single" w:sz="8" w:space="0" w:color="000000"/>
              <w:right w:val="single" w:sz="8" w:space="0" w:color="000000"/>
            </w:tcBorders>
            <w:vAlign w:val="center"/>
            <w:hideMark/>
          </w:tcPr>
          <w:p w14:paraId="6C4222E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40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041FCFE"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46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E93668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7D1231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10</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D3CA96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12</w:t>
            </w:r>
          </w:p>
        </w:tc>
        <w:tc>
          <w:tcPr>
            <w:tcW w:w="52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B3B07F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9</w:t>
            </w:r>
          </w:p>
        </w:tc>
        <w:tc>
          <w:tcPr>
            <w:tcW w:w="131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2AE6AA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r>
    </w:tbl>
    <w:p w14:paraId="106600F4" w14:textId="77777777" w:rsidR="008810C6" w:rsidRPr="00586698" w:rsidRDefault="008810C6" w:rsidP="008810C6">
      <w:pPr>
        <w:rPr>
          <w:rFonts w:ascii="Times New Roman" w:hAnsi="Times New Roman" w:cs="Times New Roman"/>
          <w:sz w:val="24"/>
          <w:szCs w:val="24"/>
        </w:rPr>
      </w:pPr>
    </w:p>
    <w:tbl>
      <w:tblPr>
        <w:tblpPr w:leftFromText="180" w:rightFromText="180" w:vertAnchor="text" w:horzAnchor="page" w:tblpX="7261" w:tblpY="5"/>
        <w:tblW w:w="3886" w:type="dxa"/>
        <w:tblCellMar>
          <w:left w:w="0" w:type="dxa"/>
          <w:right w:w="0" w:type="dxa"/>
        </w:tblCellMar>
        <w:tblLook w:val="0600" w:firstRow="0" w:lastRow="0" w:firstColumn="0" w:lastColumn="0" w:noHBand="1" w:noVBand="1"/>
      </w:tblPr>
      <w:tblGrid>
        <w:gridCol w:w="995"/>
        <w:gridCol w:w="691"/>
        <w:gridCol w:w="584"/>
        <w:gridCol w:w="490"/>
        <w:gridCol w:w="561"/>
        <w:gridCol w:w="565"/>
      </w:tblGrid>
      <w:tr w:rsidR="008810C6" w:rsidRPr="00586698" w14:paraId="02BBF29C" w14:textId="77777777" w:rsidTr="005543DA">
        <w:trPr>
          <w:trHeight w:val="93"/>
        </w:trPr>
        <w:tc>
          <w:tcPr>
            <w:tcW w:w="995" w:type="dxa"/>
            <w:tcBorders>
              <w:top w:val="nil"/>
              <w:left w:val="nil"/>
              <w:bottom w:val="nil"/>
              <w:right w:val="nil"/>
            </w:tcBorders>
            <w:shd w:val="clear" w:color="auto" w:fill="74B632"/>
            <w:tcMar>
              <w:top w:w="72" w:type="dxa"/>
              <w:left w:w="144" w:type="dxa"/>
              <w:bottom w:w="72" w:type="dxa"/>
              <w:right w:w="144" w:type="dxa"/>
            </w:tcMar>
            <w:vAlign w:val="center"/>
            <w:hideMark/>
          </w:tcPr>
          <w:p w14:paraId="343F50C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91" w:type="dxa"/>
            <w:tcBorders>
              <w:top w:val="nil"/>
              <w:left w:val="nil"/>
              <w:bottom w:val="nil"/>
              <w:right w:val="nil"/>
            </w:tcBorders>
            <w:shd w:val="clear" w:color="auto" w:fill="74B632"/>
            <w:tcMar>
              <w:top w:w="72" w:type="dxa"/>
              <w:left w:w="144" w:type="dxa"/>
              <w:bottom w:w="72" w:type="dxa"/>
              <w:right w:w="144" w:type="dxa"/>
            </w:tcMar>
            <w:vAlign w:val="center"/>
            <w:hideMark/>
          </w:tcPr>
          <w:p w14:paraId="7C0ACEB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200"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45A915F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25F6174F" w14:textId="77777777" w:rsidTr="005543DA">
        <w:trPr>
          <w:trHeight w:val="93"/>
        </w:trPr>
        <w:tc>
          <w:tcPr>
            <w:tcW w:w="995" w:type="dxa"/>
            <w:tcBorders>
              <w:top w:val="nil"/>
              <w:left w:val="nil"/>
              <w:bottom w:val="nil"/>
              <w:right w:val="nil"/>
            </w:tcBorders>
            <w:shd w:val="clear" w:color="auto" w:fill="74B632"/>
            <w:tcMar>
              <w:top w:w="72" w:type="dxa"/>
              <w:left w:w="144" w:type="dxa"/>
              <w:bottom w:w="72" w:type="dxa"/>
              <w:right w:w="144" w:type="dxa"/>
            </w:tcMar>
            <w:vAlign w:val="center"/>
            <w:hideMark/>
          </w:tcPr>
          <w:p w14:paraId="7F56EA4A"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91" w:type="dxa"/>
            <w:tcBorders>
              <w:top w:val="nil"/>
              <w:left w:val="nil"/>
              <w:bottom w:val="nil"/>
              <w:right w:val="nil"/>
            </w:tcBorders>
            <w:shd w:val="clear" w:color="auto" w:fill="74B632"/>
            <w:tcMar>
              <w:top w:w="72" w:type="dxa"/>
              <w:left w:w="144" w:type="dxa"/>
              <w:bottom w:w="72" w:type="dxa"/>
              <w:right w:w="144" w:type="dxa"/>
            </w:tcMar>
            <w:vAlign w:val="center"/>
            <w:hideMark/>
          </w:tcPr>
          <w:p w14:paraId="44670BC0"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584"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403AA0B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490"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243354E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561"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604D215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565"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0A06123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15AA406E" w14:textId="77777777" w:rsidTr="005543DA">
        <w:trPr>
          <w:trHeight w:val="93"/>
        </w:trPr>
        <w:tc>
          <w:tcPr>
            <w:tcW w:w="995" w:type="dxa"/>
            <w:vMerge w:val="restart"/>
            <w:tcBorders>
              <w:top w:val="nil"/>
              <w:left w:val="single" w:sz="8" w:space="0" w:color="000000"/>
              <w:bottom w:val="nil"/>
              <w:right w:val="single" w:sz="8" w:space="0" w:color="000000"/>
            </w:tcBorders>
            <w:shd w:val="clear" w:color="auto" w:fill="E8EAF6"/>
            <w:tcMar>
              <w:top w:w="72" w:type="dxa"/>
              <w:left w:w="144" w:type="dxa"/>
              <w:bottom w:w="72" w:type="dxa"/>
              <w:right w:w="144" w:type="dxa"/>
            </w:tcMar>
            <w:vAlign w:val="center"/>
            <w:hideMark/>
          </w:tcPr>
          <w:p w14:paraId="6CE8FC2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691"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11F3951"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84"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5E6B2B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490"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E62EB9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61"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3F5339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65"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0C9B82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2662CB16" w14:textId="77777777" w:rsidTr="005543DA">
        <w:trPr>
          <w:trHeight w:val="93"/>
        </w:trPr>
        <w:tc>
          <w:tcPr>
            <w:tcW w:w="995" w:type="dxa"/>
            <w:vMerge/>
            <w:tcBorders>
              <w:top w:val="nil"/>
              <w:left w:val="single" w:sz="8" w:space="0" w:color="000000"/>
              <w:bottom w:val="nil"/>
              <w:right w:val="single" w:sz="8" w:space="0" w:color="000000"/>
            </w:tcBorders>
            <w:vAlign w:val="center"/>
            <w:hideMark/>
          </w:tcPr>
          <w:p w14:paraId="3F767F6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9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00231D0"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58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F3DD68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9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25BA3F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6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0AE8AB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6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30D0AC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r>
      <w:tr w:rsidR="008810C6" w:rsidRPr="00586698" w14:paraId="28BBE5F7" w14:textId="77777777" w:rsidTr="005543DA">
        <w:trPr>
          <w:trHeight w:val="93"/>
        </w:trPr>
        <w:tc>
          <w:tcPr>
            <w:tcW w:w="995" w:type="dxa"/>
            <w:vMerge/>
            <w:tcBorders>
              <w:top w:val="nil"/>
              <w:left w:val="single" w:sz="8" w:space="0" w:color="000000"/>
              <w:bottom w:val="nil"/>
              <w:right w:val="single" w:sz="8" w:space="0" w:color="000000"/>
            </w:tcBorders>
            <w:vAlign w:val="center"/>
            <w:hideMark/>
          </w:tcPr>
          <w:p w14:paraId="3715C23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9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8C8A3CD"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584"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440D7E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90"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6A85A8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56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3A5555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6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8C8C1B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r>
      <w:tr w:rsidR="008810C6" w:rsidRPr="00586698" w14:paraId="072C46E1" w14:textId="77777777" w:rsidTr="005543DA">
        <w:trPr>
          <w:trHeight w:val="93"/>
        </w:trPr>
        <w:tc>
          <w:tcPr>
            <w:tcW w:w="995" w:type="dxa"/>
            <w:vMerge/>
            <w:tcBorders>
              <w:top w:val="nil"/>
              <w:left w:val="single" w:sz="8" w:space="0" w:color="000000"/>
              <w:bottom w:val="nil"/>
              <w:right w:val="single" w:sz="8" w:space="0" w:color="000000"/>
            </w:tcBorders>
            <w:vAlign w:val="center"/>
            <w:hideMark/>
          </w:tcPr>
          <w:p w14:paraId="4B720AD3"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9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1160F2D"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8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65118F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9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037EA6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6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C27C16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6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C32E29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r>
      <w:tr w:rsidR="008810C6" w:rsidRPr="00586698" w14:paraId="2F201CEE" w14:textId="77777777" w:rsidTr="005543DA">
        <w:trPr>
          <w:trHeight w:val="93"/>
        </w:trPr>
        <w:tc>
          <w:tcPr>
            <w:tcW w:w="1686" w:type="dxa"/>
            <w:gridSpan w:val="2"/>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8A7CECC" w14:textId="2D53A114"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hAnsi="Times New Roman" w:cs="Times New Roman"/>
                <w:noProof/>
                <w:color w:val="FF0000"/>
                <w:sz w:val="24"/>
                <w:szCs w:val="24"/>
              </w:rPr>
              <mc:AlternateContent>
                <mc:Choice Requires="wps">
                  <w:drawing>
                    <wp:anchor distT="0" distB="0" distL="114300" distR="114300" simplePos="0" relativeHeight="251728896" behindDoc="0" locked="0" layoutInCell="1" allowOverlap="1" wp14:anchorId="1146960C" wp14:editId="2969541F">
                      <wp:simplePos x="0" y="0"/>
                      <wp:positionH relativeFrom="column">
                        <wp:posOffset>78740</wp:posOffset>
                      </wp:positionH>
                      <wp:positionV relativeFrom="paragraph">
                        <wp:posOffset>220980</wp:posOffset>
                      </wp:positionV>
                      <wp:extent cx="2798445" cy="775970"/>
                      <wp:effectExtent l="0" t="0" r="20955" b="24130"/>
                      <wp:wrapNone/>
                      <wp:docPr id="1987001462"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8445" cy="775970"/>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681E5B31" w14:textId="77777777" w:rsidR="002A6D06" w:rsidRPr="00CE136E" w:rsidRDefault="002A6D06" w:rsidP="008810C6">
                                  <w:pPr>
                                    <w:pStyle w:val="NormalWeb"/>
                                    <w:spacing w:before="0" w:beforeAutospacing="0" w:after="0" w:afterAutospacing="0"/>
                                    <w:textAlignment w:val="baseline"/>
                                  </w:pPr>
                                  <w:r w:rsidRPr="00CE136E">
                                    <w:rPr>
                                      <w:b/>
                                      <w:bCs/>
                                      <w:color w:val="303B2C"/>
                                      <w:kern w:val="24"/>
                                    </w:rPr>
                                    <w:t>Determine the minimum number of lines needed to cross out all zeros. (Try to cross out as many zeros as possible when drawing lines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46960C" id="Text Box 199" o:spid="_x0000_s1113" type="#_x0000_t202" style="position:absolute;left:0;text-align:left;margin-left:6.2pt;margin-top:17.4pt;width:220.35pt;height:61.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" filled="f" strokecolor="#303b2c">
                      <v:textbox>
                        <w:txbxContent>
                          <w:p w14:paraId="681E5B31" w14:textId="77777777" w:rsidR="002A6D06" w:rsidRPr="00CE136E" w:rsidRDefault="002A6D06" w:rsidP="008810C6">
                            <w:pPr>
                              <w:pStyle w:val="NormalWeb"/>
                              <w:spacing w:before="0" w:beforeAutospacing="0" w:after="0" w:afterAutospacing="0"/>
                              <w:textAlignment w:val="baseline"/>
                            </w:pPr>
                            <w:r w:rsidRPr="00CE136E">
                              <w:rPr>
                                <w:b/>
                                <w:bCs/>
                                <w:color w:val="303B2C"/>
                                <w:kern w:val="24"/>
                              </w:rPr>
                              <w:t>Determine the minimum number of lines needed to cross out all zeros. (Try to cross out as many zeros as possible when drawing lines</w:t>
                            </w:r>
                          </w:p>
                        </w:txbxContent>
                      </v:textbox>
                    </v:shape>
                  </w:pict>
                </mc:Fallback>
              </mc:AlternateContent>
            </w:r>
            <w:r w:rsidR="008810C6" w:rsidRPr="00586698">
              <w:rPr>
                <w:rFonts w:ascii="Times New Roman" w:eastAsia="Times New Roman" w:hAnsi="Times New Roman" w:cs="Times New Roman"/>
                <w:color w:val="000073"/>
                <w:kern w:val="24"/>
                <w:sz w:val="24"/>
                <w:szCs w:val="32"/>
              </w:rPr>
              <w:t>Column min.</w:t>
            </w:r>
          </w:p>
        </w:tc>
        <w:tc>
          <w:tcPr>
            <w:tcW w:w="584"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8B556A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90"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FC9354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6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50CE57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6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ACCD54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bl>
    <w:p w14:paraId="7E029925" w14:textId="2EBAA8D1" w:rsidR="008810C6" w:rsidRPr="00586698" w:rsidRDefault="00BE2FFA" w:rsidP="008810C6">
      <w:pPr>
        <w:rPr>
          <w:rFonts w:ascii="Times New Roman" w:hAnsi="Times New Roman" w:cs="Times New Roman"/>
          <w:sz w:val="24"/>
          <w:szCs w:val="24"/>
        </w:rPr>
      </w:pPr>
      <w:r>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5BF6F597" wp14:editId="157E70D0">
                <wp:simplePos x="0" y="0"/>
                <wp:positionH relativeFrom="column">
                  <wp:posOffset>2256790</wp:posOffset>
                </wp:positionH>
                <wp:positionV relativeFrom="paragraph">
                  <wp:posOffset>326390</wp:posOffset>
                </wp:positionV>
                <wp:extent cx="398780" cy="859790"/>
                <wp:effectExtent l="57150" t="19050" r="1270" b="35560"/>
                <wp:wrapNone/>
                <wp:docPr id="55039762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8780" cy="859790"/>
                        </a:xfrm>
                        <a:prstGeom prst="straightConnector1">
                          <a:avLst/>
                        </a:prstGeom>
                        <a:noFill/>
                        <a:ln w="38100" algn="ctr">
                          <a:solidFill>
                            <a:srgbClr val="303B2C"/>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9BF8D3" id="Straight Arrow Connector 11" o:spid="_x0000_s1026" type="#_x0000_t32" style="position:absolute;margin-left:177.7pt;margin-top:25.7pt;width:31.4pt;height:67.7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" strokecolor="#303b2c" strokeweight="3pt">
                <v:stroke endarrow="open"/>
              </v:shape>
            </w:pict>
          </mc:Fallback>
        </mc:AlternateContent>
      </w:r>
    </w:p>
    <w:tbl>
      <w:tblPr>
        <w:tblpPr w:leftFromText="180" w:rightFromText="180" w:vertAnchor="text" w:tblpY="1"/>
        <w:tblOverlap w:val="never"/>
        <w:tblW w:w="3570" w:type="dxa"/>
        <w:tblCellMar>
          <w:left w:w="0" w:type="dxa"/>
          <w:right w:w="0" w:type="dxa"/>
        </w:tblCellMar>
        <w:tblLook w:val="0600" w:firstRow="0" w:lastRow="0" w:firstColumn="0" w:lastColumn="0" w:noHBand="1" w:noVBand="1"/>
      </w:tblPr>
      <w:tblGrid>
        <w:gridCol w:w="688"/>
        <w:gridCol w:w="688"/>
        <w:gridCol w:w="583"/>
        <w:gridCol w:w="489"/>
        <w:gridCol w:w="560"/>
        <w:gridCol w:w="562"/>
      </w:tblGrid>
      <w:tr w:rsidR="008810C6" w:rsidRPr="00586698" w14:paraId="6BB7AD6E" w14:textId="77777777" w:rsidTr="005543DA">
        <w:trPr>
          <w:trHeight w:val="141"/>
        </w:trPr>
        <w:tc>
          <w:tcPr>
            <w:tcW w:w="688" w:type="dxa"/>
            <w:tcBorders>
              <w:top w:val="nil"/>
              <w:left w:val="nil"/>
              <w:bottom w:val="nil"/>
              <w:right w:val="nil"/>
            </w:tcBorders>
            <w:shd w:val="clear" w:color="auto" w:fill="74B632"/>
            <w:tcMar>
              <w:top w:w="72" w:type="dxa"/>
              <w:left w:w="144" w:type="dxa"/>
              <w:bottom w:w="72" w:type="dxa"/>
              <w:right w:w="144" w:type="dxa"/>
            </w:tcMar>
            <w:vAlign w:val="center"/>
            <w:hideMark/>
          </w:tcPr>
          <w:p w14:paraId="44BA139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88" w:type="dxa"/>
            <w:tcBorders>
              <w:top w:val="nil"/>
              <w:left w:val="nil"/>
              <w:bottom w:val="nil"/>
              <w:right w:val="nil"/>
            </w:tcBorders>
            <w:shd w:val="clear" w:color="auto" w:fill="74B632"/>
            <w:tcMar>
              <w:top w:w="72" w:type="dxa"/>
              <w:left w:w="144" w:type="dxa"/>
              <w:bottom w:w="72" w:type="dxa"/>
              <w:right w:w="144" w:type="dxa"/>
            </w:tcMar>
            <w:vAlign w:val="center"/>
            <w:hideMark/>
          </w:tcPr>
          <w:p w14:paraId="318F0231"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194"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5653E65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58F4A7CA" w14:textId="77777777" w:rsidTr="005543DA">
        <w:trPr>
          <w:trHeight w:val="141"/>
        </w:trPr>
        <w:tc>
          <w:tcPr>
            <w:tcW w:w="688" w:type="dxa"/>
            <w:tcBorders>
              <w:top w:val="nil"/>
              <w:left w:val="nil"/>
              <w:bottom w:val="nil"/>
              <w:right w:val="nil"/>
            </w:tcBorders>
            <w:shd w:val="clear" w:color="auto" w:fill="74B632"/>
            <w:tcMar>
              <w:top w:w="72" w:type="dxa"/>
              <w:left w:w="144" w:type="dxa"/>
              <w:bottom w:w="72" w:type="dxa"/>
              <w:right w:w="144" w:type="dxa"/>
            </w:tcMar>
            <w:vAlign w:val="center"/>
            <w:hideMark/>
          </w:tcPr>
          <w:p w14:paraId="0085466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88" w:type="dxa"/>
            <w:tcBorders>
              <w:top w:val="nil"/>
              <w:left w:val="nil"/>
              <w:bottom w:val="nil"/>
              <w:right w:val="nil"/>
            </w:tcBorders>
            <w:shd w:val="clear" w:color="auto" w:fill="74B632"/>
            <w:tcMar>
              <w:top w:w="72" w:type="dxa"/>
              <w:left w:w="144" w:type="dxa"/>
              <w:bottom w:w="72" w:type="dxa"/>
              <w:right w:w="144" w:type="dxa"/>
            </w:tcMar>
            <w:vAlign w:val="center"/>
            <w:hideMark/>
          </w:tcPr>
          <w:p w14:paraId="13EAB78F"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583"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2E90B02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48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7FC1DCC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560"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4B3EDCD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562"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45AB555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1665A218" w14:textId="77777777" w:rsidTr="005543DA">
        <w:trPr>
          <w:trHeight w:val="141"/>
        </w:trPr>
        <w:tc>
          <w:tcPr>
            <w:tcW w:w="688"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CD5E66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68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4F48DC0"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83"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4EEEF8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48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D67830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60"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71A88D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62"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000B67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4D95D223" w14:textId="77777777" w:rsidTr="005543DA">
        <w:trPr>
          <w:trHeight w:val="141"/>
        </w:trPr>
        <w:tc>
          <w:tcPr>
            <w:tcW w:w="0" w:type="auto"/>
            <w:vMerge/>
            <w:tcBorders>
              <w:top w:val="nil"/>
              <w:left w:val="single" w:sz="8" w:space="0" w:color="000000"/>
              <w:bottom w:val="single" w:sz="8" w:space="0" w:color="000000"/>
              <w:right w:val="single" w:sz="8" w:space="0" w:color="000000"/>
            </w:tcBorders>
            <w:vAlign w:val="center"/>
            <w:hideMark/>
          </w:tcPr>
          <w:p w14:paraId="54082D89"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8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8C7D129"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583"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4AFFD6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8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E99BE7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6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B2C0DA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6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415A63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r>
      <w:tr w:rsidR="008810C6" w:rsidRPr="00586698" w14:paraId="4201F632" w14:textId="77777777" w:rsidTr="005543DA">
        <w:trPr>
          <w:trHeight w:val="141"/>
        </w:trPr>
        <w:tc>
          <w:tcPr>
            <w:tcW w:w="0" w:type="auto"/>
            <w:vMerge/>
            <w:tcBorders>
              <w:top w:val="nil"/>
              <w:left w:val="single" w:sz="8" w:space="0" w:color="000000"/>
              <w:bottom w:val="single" w:sz="8" w:space="0" w:color="000000"/>
              <w:right w:val="single" w:sz="8" w:space="0" w:color="000000"/>
            </w:tcBorders>
            <w:vAlign w:val="center"/>
            <w:hideMark/>
          </w:tcPr>
          <w:p w14:paraId="07AB59DE"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8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3A34242"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583"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931C90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8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5FAC0DA"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560"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FC54FD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6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F94295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r>
      <w:tr w:rsidR="008810C6" w:rsidRPr="00586698" w14:paraId="5D346687" w14:textId="77777777" w:rsidTr="005543DA">
        <w:trPr>
          <w:trHeight w:val="141"/>
        </w:trPr>
        <w:tc>
          <w:tcPr>
            <w:tcW w:w="0" w:type="auto"/>
            <w:vMerge/>
            <w:tcBorders>
              <w:top w:val="nil"/>
              <w:left w:val="single" w:sz="8" w:space="0" w:color="000000"/>
              <w:bottom w:val="single" w:sz="8" w:space="0" w:color="000000"/>
              <w:right w:val="single" w:sz="8" w:space="0" w:color="000000"/>
            </w:tcBorders>
            <w:vAlign w:val="center"/>
            <w:hideMark/>
          </w:tcPr>
          <w:p w14:paraId="604EB9F9"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8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7416F2E"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83"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4531CD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48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3872C5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6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3BDE31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6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6BD09F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r>
    </w:tbl>
    <w:tbl>
      <w:tblPr>
        <w:tblpPr w:leftFromText="180" w:rightFromText="180" w:vertAnchor="text" w:horzAnchor="margin" w:tblpXSpec="right" w:tblpY="3928"/>
        <w:tblW w:w="3923" w:type="dxa"/>
        <w:tblCellMar>
          <w:left w:w="0" w:type="dxa"/>
          <w:right w:w="0" w:type="dxa"/>
        </w:tblCellMar>
        <w:tblLook w:val="0600" w:firstRow="0" w:lastRow="0" w:firstColumn="0" w:lastColumn="0" w:noHBand="1" w:noVBand="1"/>
      </w:tblPr>
      <w:tblGrid>
        <w:gridCol w:w="756"/>
        <w:gridCol w:w="756"/>
        <w:gridCol w:w="641"/>
        <w:gridCol w:w="538"/>
        <w:gridCol w:w="615"/>
        <w:gridCol w:w="617"/>
      </w:tblGrid>
      <w:tr w:rsidR="008810C6" w:rsidRPr="00586698" w14:paraId="78E85192" w14:textId="77777777" w:rsidTr="000E0D0C">
        <w:trPr>
          <w:trHeight w:val="16"/>
        </w:trPr>
        <w:tc>
          <w:tcPr>
            <w:tcW w:w="756" w:type="dxa"/>
            <w:tcBorders>
              <w:top w:val="nil"/>
              <w:left w:val="nil"/>
              <w:bottom w:val="nil"/>
              <w:right w:val="nil"/>
            </w:tcBorders>
            <w:shd w:val="clear" w:color="auto" w:fill="74B632"/>
            <w:tcMar>
              <w:top w:w="72" w:type="dxa"/>
              <w:left w:w="144" w:type="dxa"/>
              <w:bottom w:w="72" w:type="dxa"/>
              <w:right w:w="144" w:type="dxa"/>
            </w:tcMar>
            <w:vAlign w:val="center"/>
            <w:hideMark/>
          </w:tcPr>
          <w:p w14:paraId="3E4E376A"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56" w:type="dxa"/>
            <w:tcBorders>
              <w:top w:val="nil"/>
              <w:left w:val="nil"/>
              <w:bottom w:val="nil"/>
              <w:right w:val="nil"/>
            </w:tcBorders>
            <w:shd w:val="clear" w:color="auto" w:fill="74B632"/>
            <w:tcMar>
              <w:top w:w="72" w:type="dxa"/>
              <w:left w:w="144" w:type="dxa"/>
              <w:bottom w:w="72" w:type="dxa"/>
              <w:right w:w="144" w:type="dxa"/>
            </w:tcMar>
            <w:vAlign w:val="center"/>
            <w:hideMark/>
          </w:tcPr>
          <w:p w14:paraId="59B0A65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411"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68EA205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55CB826D" w14:textId="77777777" w:rsidTr="000E0D0C">
        <w:trPr>
          <w:trHeight w:val="131"/>
        </w:trPr>
        <w:tc>
          <w:tcPr>
            <w:tcW w:w="756" w:type="dxa"/>
            <w:tcBorders>
              <w:top w:val="nil"/>
              <w:left w:val="nil"/>
              <w:bottom w:val="nil"/>
              <w:right w:val="nil"/>
            </w:tcBorders>
            <w:shd w:val="clear" w:color="auto" w:fill="74B632"/>
            <w:tcMar>
              <w:top w:w="72" w:type="dxa"/>
              <w:left w:w="144" w:type="dxa"/>
              <w:bottom w:w="72" w:type="dxa"/>
              <w:right w:w="144" w:type="dxa"/>
            </w:tcMar>
            <w:vAlign w:val="center"/>
            <w:hideMark/>
          </w:tcPr>
          <w:p w14:paraId="038E3A51"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56" w:type="dxa"/>
            <w:tcBorders>
              <w:top w:val="nil"/>
              <w:left w:val="nil"/>
              <w:bottom w:val="nil"/>
              <w:right w:val="nil"/>
            </w:tcBorders>
            <w:shd w:val="clear" w:color="auto" w:fill="74B632"/>
            <w:tcMar>
              <w:top w:w="72" w:type="dxa"/>
              <w:left w:w="144" w:type="dxa"/>
              <w:bottom w:w="72" w:type="dxa"/>
              <w:right w:w="144" w:type="dxa"/>
            </w:tcMar>
            <w:vAlign w:val="center"/>
            <w:hideMark/>
          </w:tcPr>
          <w:p w14:paraId="025FD4AD"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41"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316E9A8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538"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7B2A46C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615"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1FE9C05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617"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6585B70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417EADEC" w14:textId="77777777" w:rsidTr="000E0D0C">
        <w:trPr>
          <w:trHeight w:val="131"/>
        </w:trPr>
        <w:tc>
          <w:tcPr>
            <w:tcW w:w="756"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B57653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75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2D3C69A"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41"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176DC15" w14:textId="0F4CAE35"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eastAsia="Times New Roman" w:hAnsi="Times New Roman" w:cs="Times New Roman"/>
                <w:noProof/>
                <w:color w:val="000073"/>
                <w:kern w:val="24"/>
                <w:sz w:val="24"/>
                <w:szCs w:val="32"/>
              </w:rPr>
              <mc:AlternateContent>
                <mc:Choice Requires="wps">
                  <w:drawing>
                    <wp:anchor distT="0" distB="0" distL="114300" distR="114300" simplePos="0" relativeHeight="251729920" behindDoc="0" locked="0" layoutInCell="1" allowOverlap="1" wp14:anchorId="2C389AA4" wp14:editId="5C21948C">
                      <wp:simplePos x="0" y="0"/>
                      <wp:positionH relativeFrom="column">
                        <wp:posOffset>111760</wp:posOffset>
                      </wp:positionH>
                      <wp:positionV relativeFrom="paragraph">
                        <wp:posOffset>114300</wp:posOffset>
                      </wp:positionV>
                      <wp:extent cx="1342390" cy="15240"/>
                      <wp:effectExtent l="19050" t="19050" r="10160" b="3810"/>
                      <wp:wrapNone/>
                      <wp:docPr id="30768"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2390" cy="15240"/>
                              </a:xfrm>
                              <a:prstGeom prst="line">
                                <a:avLst/>
                              </a:prstGeom>
                              <a:noFill/>
                              <a:ln w="28575" algn="ctr">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478FC1" id="Straight Connector 12"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9pt" to="11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" strokecolor="#303b2c" strokeweight="2.25pt"/>
                  </w:pict>
                </mc:Fallback>
              </mc:AlternateContent>
            </w:r>
            <w:r>
              <w:rPr>
                <w:rFonts w:ascii="Times New Roman" w:hAnsi="Times New Roman" w:cs="Times New Roman"/>
                <w:noProof/>
                <w:sz w:val="24"/>
              </w:rPr>
              <mc:AlternateContent>
                <mc:Choice Requires="wps">
                  <w:drawing>
                    <wp:anchor distT="0" distB="0" distL="114299" distR="114299" simplePos="0" relativeHeight="251730944" behindDoc="0" locked="0" layoutInCell="1" allowOverlap="1" wp14:anchorId="129157ED" wp14:editId="4F984084">
                      <wp:simplePos x="0" y="0"/>
                      <wp:positionH relativeFrom="column">
                        <wp:posOffset>274954</wp:posOffset>
                      </wp:positionH>
                      <wp:positionV relativeFrom="paragraph">
                        <wp:posOffset>36195</wp:posOffset>
                      </wp:positionV>
                      <wp:extent cx="0" cy="1163955"/>
                      <wp:effectExtent l="19050" t="19050" r="0" b="0"/>
                      <wp:wrapNone/>
                      <wp:docPr id="11273"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63955"/>
                              </a:xfrm>
                              <a:prstGeom prst="line">
                                <a:avLst/>
                              </a:prstGeom>
                              <a:noFill/>
                              <a:ln w="28575" algn="ctr">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F95F6E" id="Straight Connector 12" o:spid="_x0000_s1026" style="position:absolute;flip:y;z-index:2517309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65pt,2.85pt" to="21.6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" strokecolor="#303b2c" strokeweight="2.25pt"/>
                  </w:pict>
                </mc:Fallback>
              </mc:AlternateContent>
            </w:r>
            <w:r w:rsidR="008810C6" w:rsidRPr="00586698">
              <w:rPr>
                <w:rFonts w:ascii="Times New Roman" w:eastAsia="Times New Roman" w:hAnsi="Times New Roman" w:cs="Times New Roman"/>
                <w:color w:val="000073"/>
                <w:kern w:val="24"/>
                <w:sz w:val="24"/>
                <w:szCs w:val="32"/>
              </w:rPr>
              <w:t>6</w:t>
            </w:r>
          </w:p>
        </w:tc>
        <w:tc>
          <w:tcPr>
            <w:tcW w:w="53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7E5FF2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15"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D7B2A6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1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9168F2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058B964B" w14:textId="77777777" w:rsidTr="000E0D0C">
        <w:trPr>
          <w:trHeight w:val="131"/>
        </w:trPr>
        <w:tc>
          <w:tcPr>
            <w:tcW w:w="0" w:type="auto"/>
            <w:vMerge/>
            <w:tcBorders>
              <w:top w:val="nil"/>
              <w:left w:val="single" w:sz="8" w:space="0" w:color="000000"/>
              <w:bottom w:val="single" w:sz="8" w:space="0" w:color="000000"/>
              <w:right w:val="single" w:sz="8" w:space="0" w:color="000000"/>
            </w:tcBorders>
            <w:vAlign w:val="center"/>
            <w:hideMark/>
          </w:tcPr>
          <w:p w14:paraId="33E32002"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5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B4FCE6F"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64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FAF4CC5" w14:textId="6FB0601C"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hAnsi="Times New Roman" w:cs="Times New Roman"/>
                <w:noProof/>
                <w:sz w:val="24"/>
              </w:rPr>
              <mc:AlternateContent>
                <mc:Choice Requires="wps">
                  <w:drawing>
                    <wp:anchor distT="0" distB="0" distL="114300" distR="114300" simplePos="0" relativeHeight="251731968" behindDoc="0" locked="0" layoutInCell="1" allowOverlap="1" wp14:anchorId="6CE6EA79" wp14:editId="19410D85">
                      <wp:simplePos x="0" y="0"/>
                      <wp:positionH relativeFrom="column">
                        <wp:posOffset>111760</wp:posOffset>
                      </wp:positionH>
                      <wp:positionV relativeFrom="paragraph">
                        <wp:posOffset>70485</wp:posOffset>
                      </wp:positionV>
                      <wp:extent cx="1346200" cy="28575"/>
                      <wp:effectExtent l="20955" t="14605" r="23495" b="23495"/>
                      <wp:wrapNone/>
                      <wp:docPr id="112923132"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46200" cy="28575"/>
                              </a:xfrm>
                              <a:prstGeom prst="line">
                                <a:avLst/>
                              </a:prstGeom>
                              <a:noFill/>
                              <a:ln w="28575">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FB70D8" id="Line 202"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5.55pt" to="114.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" strokecolor="#303b2c" strokeweight="2.25pt"/>
                  </w:pict>
                </mc:Fallback>
              </mc:AlternateContent>
            </w:r>
            <w:r w:rsidR="008810C6" w:rsidRPr="00586698">
              <w:rPr>
                <w:rFonts w:ascii="Times New Roman" w:eastAsia="Times New Roman" w:hAnsi="Times New Roman" w:cs="Times New Roman"/>
                <w:color w:val="000073"/>
                <w:kern w:val="24"/>
                <w:sz w:val="24"/>
                <w:szCs w:val="32"/>
              </w:rPr>
              <w:t>0</w:t>
            </w:r>
          </w:p>
        </w:tc>
        <w:tc>
          <w:tcPr>
            <w:tcW w:w="53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320F03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1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1AD49B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61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FF217E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490B1852" w14:textId="77777777" w:rsidTr="000E0D0C">
        <w:trPr>
          <w:trHeight w:val="131"/>
        </w:trPr>
        <w:tc>
          <w:tcPr>
            <w:tcW w:w="0" w:type="auto"/>
            <w:vMerge/>
            <w:tcBorders>
              <w:top w:val="nil"/>
              <w:left w:val="single" w:sz="8" w:space="0" w:color="000000"/>
              <w:bottom w:val="single" w:sz="8" w:space="0" w:color="000000"/>
              <w:right w:val="single" w:sz="8" w:space="0" w:color="000000"/>
            </w:tcBorders>
            <w:vAlign w:val="center"/>
            <w:hideMark/>
          </w:tcPr>
          <w:p w14:paraId="57117683"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5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3FC736E"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4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6E515C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3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D80824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1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613A11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61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A18809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r>
      <w:tr w:rsidR="008810C6" w:rsidRPr="00586698" w14:paraId="7C899AF3" w14:textId="77777777" w:rsidTr="000E0D0C">
        <w:trPr>
          <w:trHeight w:val="131"/>
        </w:trPr>
        <w:tc>
          <w:tcPr>
            <w:tcW w:w="0" w:type="auto"/>
            <w:vMerge/>
            <w:tcBorders>
              <w:top w:val="nil"/>
              <w:left w:val="single" w:sz="8" w:space="0" w:color="000000"/>
              <w:bottom w:val="single" w:sz="8" w:space="0" w:color="000000"/>
              <w:right w:val="single" w:sz="8" w:space="0" w:color="000000"/>
            </w:tcBorders>
            <w:vAlign w:val="center"/>
            <w:hideMark/>
          </w:tcPr>
          <w:p w14:paraId="49B0E35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5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20E93D7"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64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44A760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3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79E92A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61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96C0B2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61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0F4706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bl>
    <w:tbl>
      <w:tblPr>
        <w:tblpPr w:leftFromText="180" w:rightFromText="180" w:vertAnchor="text" w:horzAnchor="margin" w:tblpY="4341"/>
        <w:tblW w:w="3669" w:type="dxa"/>
        <w:tblCellMar>
          <w:left w:w="0" w:type="dxa"/>
          <w:right w:w="0" w:type="dxa"/>
        </w:tblCellMar>
        <w:tblLook w:val="0600" w:firstRow="0" w:lastRow="0" w:firstColumn="0" w:lastColumn="0" w:noHBand="1" w:noVBand="1"/>
      </w:tblPr>
      <w:tblGrid>
        <w:gridCol w:w="707"/>
        <w:gridCol w:w="707"/>
        <w:gridCol w:w="600"/>
        <w:gridCol w:w="504"/>
        <w:gridCol w:w="575"/>
        <w:gridCol w:w="576"/>
      </w:tblGrid>
      <w:tr w:rsidR="000E0D0C" w:rsidRPr="00586698" w14:paraId="4188D9E0" w14:textId="77777777" w:rsidTr="000E0D0C">
        <w:trPr>
          <w:trHeight w:val="168"/>
        </w:trPr>
        <w:tc>
          <w:tcPr>
            <w:tcW w:w="707" w:type="dxa"/>
            <w:tcBorders>
              <w:top w:val="nil"/>
              <w:left w:val="nil"/>
              <w:bottom w:val="nil"/>
              <w:right w:val="nil"/>
            </w:tcBorders>
            <w:shd w:val="clear" w:color="auto" w:fill="74B632"/>
            <w:tcMar>
              <w:top w:w="72" w:type="dxa"/>
              <w:left w:w="144" w:type="dxa"/>
              <w:bottom w:w="72" w:type="dxa"/>
              <w:right w:w="144" w:type="dxa"/>
            </w:tcMar>
            <w:vAlign w:val="center"/>
            <w:hideMark/>
          </w:tcPr>
          <w:p w14:paraId="460A5390"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707" w:type="dxa"/>
            <w:tcBorders>
              <w:top w:val="nil"/>
              <w:left w:val="nil"/>
              <w:bottom w:val="nil"/>
              <w:right w:val="nil"/>
            </w:tcBorders>
            <w:shd w:val="clear" w:color="auto" w:fill="74B632"/>
            <w:tcMar>
              <w:top w:w="72" w:type="dxa"/>
              <w:left w:w="144" w:type="dxa"/>
              <w:bottom w:w="72" w:type="dxa"/>
              <w:right w:w="144" w:type="dxa"/>
            </w:tcMar>
            <w:vAlign w:val="center"/>
            <w:hideMark/>
          </w:tcPr>
          <w:p w14:paraId="15349BC0"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2255"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1E47BF76"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0E0D0C" w:rsidRPr="00586698" w14:paraId="09D59AA2" w14:textId="77777777" w:rsidTr="000E0D0C">
        <w:trPr>
          <w:trHeight w:val="45"/>
        </w:trPr>
        <w:tc>
          <w:tcPr>
            <w:tcW w:w="707" w:type="dxa"/>
            <w:tcBorders>
              <w:top w:val="nil"/>
              <w:left w:val="nil"/>
              <w:bottom w:val="nil"/>
              <w:right w:val="nil"/>
            </w:tcBorders>
            <w:shd w:val="clear" w:color="auto" w:fill="74B632"/>
            <w:tcMar>
              <w:top w:w="72" w:type="dxa"/>
              <w:left w:w="144" w:type="dxa"/>
              <w:bottom w:w="72" w:type="dxa"/>
              <w:right w:w="144" w:type="dxa"/>
            </w:tcMar>
            <w:vAlign w:val="center"/>
            <w:hideMark/>
          </w:tcPr>
          <w:p w14:paraId="3A1B2F35"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707" w:type="dxa"/>
            <w:tcBorders>
              <w:top w:val="nil"/>
              <w:left w:val="nil"/>
              <w:bottom w:val="nil"/>
              <w:right w:val="nil"/>
            </w:tcBorders>
            <w:shd w:val="clear" w:color="auto" w:fill="74B632"/>
            <w:tcMar>
              <w:top w:w="72" w:type="dxa"/>
              <w:left w:w="144" w:type="dxa"/>
              <w:bottom w:w="72" w:type="dxa"/>
              <w:right w:w="144" w:type="dxa"/>
            </w:tcMar>
            <w:vAlign w:val="center"/>
            <w:hideMark/>
          </w:tcPr>
          <w:p w14:paraId="3FEECD02"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600"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473BADE0"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504"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78A56A5"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575"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712AE3D6"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576"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1573782A"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0E0D0C" w:rsidRPr="00586698" w14:paraId="4B28AED4" w14:textId="77777777" w:rsidTr="000E0D0C">
        <w:trPr>
          <w:trHeight w:val="14"/>
        </w:trPr>
        <w:tc>
          <w:tcPr>
            <w:tcW w:w="707"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299F53E"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70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76234CC" w14:textId="77777777" w:rsidR="000E0D0C" w:rsidRPr="00586698" w:rsidRDefault="000E0D0C" w:rsidP="000E0D0C">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00"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D9057D1"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504"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585C15F"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575"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7582830"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7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C0A88A3"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0E0D0C" w:rsidRPr="00586698" w14:paraId="74F41D7C" w14:textId="77777777" w:rsidTr="000E0D0C">
        <w:trPr>
          <w:trHeight w:val="191"/>
        </w:trPr>
        <w:tc>
          <w:tcPr>
            <w:tcW w:w="0" w:type="auto"/>
            <w:vMerge/>
            <w:tcBorders>
              <w:top w:val="nil"/>
              <w:left w:val="single" w:sz="8" w:space="0" w:color="000000"/>
              <w:bottom w:val="single" w:sz="8" w:space="0" w:color="000000"/>
              <w:right w:val="single" w:sz="8" w:space="0" w:color="000000"/>
            </w:tcBorders>
            <w:vAlign w:val="center"/>
            <w:hideMark/>
          </w:tcPr>
          <w:p w14:paraId="72C7DE25"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7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8A21731" w14:textId="77777777" w:rsidR="000E0D0C" w:rsidRPr="00586698" w:rsidRDefault="000E0D0C" w:rsidP="000E0D0C">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60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D60A669"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0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FDD14D5"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7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F7537F9"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57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EF12A64"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0E0D0C" w:rsidRPr="00586698" w14:paraId="57AAA661" w14:textId="77777777" w:rsidTr="000E0D0C">
        <w:trPr>
          <w:trHeight w:val="191"/>
        </w:trPr>
        <w:tc>
          <w:tcPr>
            <w:tcW w:w="0" w:type="auto"/>
            <w:vMerge/>
            <w:tcBorders>
              <w:top w:val="nil"/>
              <w:left w:val="single" w:sz="8" w:space="0" w:color="000000"/>
              <w:bottom w:val="single" w:sz="8" w:space="0" w:color="000000"/>
              <w:right w:val="single" w:sz="8" w:space="0" w:color="000000"/>
            </w:tcBorders>
            <w:vAlign w:val="center"/>
            <w:hideMark/>
          </w:tcPr>
          <w:p w14:paraId="541C121C"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70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3EFA3F2" w14:textId="77777777" w:rsidR="000E0D0C" w:rsidRPr="00586698" w:rsidRDefault="000E0D0C" w:rsidP="000E0D0C">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00"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B716AB5"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04"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9177BE5"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7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4F8C75F"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7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70576C7"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r>
      <w:tr w:rsidR="000E0D0C" w:rsidRPr="00586698" w14:paraId="38A3A835" w14:textId="77777777" w:rsidTr="000E0D0C">
        <w:trPr>
          <w:trHeight w:val="191"/>
        </w:trPr>
        <w:tc>
          <w:tcPr>
            <w:tcW w:w="0" w:type="auto"/>
            <w:vMerge/>
            <w:tcBorders>
              <w:top w:val="nil"/>
              <w:left w:val="single" w:sz="8" w:space="0" w:color="000000"/>
              <w:bottom w:val="single" w:sz="8" w:space="0" w:color="000000"/>
              <w:right w:val="single" w:sz="8" w:space="0" w:color="000000"/>
            </w:tcBorders>
            <w:vAlign w:val="center"/>
            <w:hideMark/>
          </w:tcPr>
          <w:p w14:paraId="48BDBB44" w14:textId="77777777" w:rsidR="000E0D0C" w:rsidRPr="00586698" w:rsidRDefault="000E0D0C" w:rsidP="000E0D0C">
            <w:pPr>
              <w:spacing w:after="0" w:line="240" w:lineRule="auto"/>
              <w:rPr>
                <w:rFonts w:ascii="Times New Roman" w:eastAsia="Times New Roman" w:hAnsi="Times New Roman" w:cs="Times New Roman"/>
                <w:sz w:val="24"/>
                <w:szCs w:val="36"/>
              </w:rPr>
            </w:pPr>
          </w:p>
        </w:tc>
        <w:tc>
          <w:tcPr>
            <w:tcW w:w="7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1C60C5A" w14:textId="77777777" w:rsidR="000E0D0C" w:rsidRPr="00586698" w:rsidRDefault="000E0D0C" w:rsidP="000E0D0C">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600"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5D49AB6"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0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83FEC92"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57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7635635"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7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8EF1FCB" w14:textId="77777777" w:rsidR="000E0D0C" w:rsidRPr="00586698" w:rsidRDefault="000E0D0C" w:rsidP="000E0D0C">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bl>
    <w:p w14:paraId="7978BD96" w14:textId="4718CF72" w:rsidR="008810C6" w:rsidRPr="00586698" w:rsidRDefault="00CE136E" w:rsidP="008810C6">
      <w:pPr>
        <w:rPr>
          <w:rFonts w:ascii="Times New Roman" w:hAnsi="Times New Roman" w:cs="Times New Roman"/>
          <w:sz w:val="24"/>
          <w:szCs w:val="24"/>
        </w:rPr>
      </w:pPr>
      <w:r>
        <w:rPr>
          <w:rFonts w:ascii="Times New Roman" w:hAnsi="Times New Roman" w:cs="Times New Roman"/>
          <w:noProof/>
          <w:sz w:val="24"/>
        </w:rPr>
        <mc:AlternateContent>
          <mc:Choice Requires="wps">
            <w:drawing>
              <wp:anchor distT="0" distB="0" distL="114300" distR="114300" simplePos="0" relativeHeight="251727872" behindDoc="0" locked="0" layoutInCell="1" allowOverlap="1" wp14:anchorId="71BE19D1" wp14:editId="32C4D99F">
                <wp:simplePos x="0" y="0"/>
                <wp:positionH relativeFrom="column">
                  <wp:posOffset>-781050</wp:posOffset>
                </wp:positionH>
                <wp:positionV relativeFrom="paragraph">
                  <wp:posOffset>1867535</wp:posOffset>
                </wp:positionV>
                <wp:extent cx="2199640" cy="857250"/>
                <wp:effectExtent l="0" t="0" r="10160" b="19050"/>
                <wp:wrapNone/>
                <wp:docPr id="29791"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857250"/>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0212BF3B" w14:textId="77777777" w:rsidR="002A6D06" w:rsidRPr="00CE136E" w:rsidRDefault="002A6D06" w:rsidP="00CE136E">
                            <w:pPr>
                              <w:pStyle w:val="NormalWeb"/>
                              <w:spacing w:before="0" w:beforeAutospacing="0" w:after="0" w:afterAutospacing="0"/>
                              <w:jc w:val="both"/>
                              <w:textAlignment w:val="baseline"/>
                            </w:pPr>
                            <w:r w:rsidRPr="00CE136E">
                              <w:rPr>
                                <w:b/>
                                <w:bCs/>
                                <w:color w:val="303B2C"/>
                                <w:kern w:val="24"/>
                              </w:rPr>
                              <w:t>Subtract the smallest number in each column from every number in the column</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BE19D1" id="_x0000_s1114" type="#_x0000_t202" style="position:absolute;margin-left:-61.5pt;margin-top:147.05pt;width:173.2pt;height: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" filled="f" strokecolor="#303b2c">
                <v:textbox>
                  <w:txbxContent>
                    <w:p w14:paraId="0212BF3B" w14:textId="77777777" w:rsidR="002A6D06" w:rsidRPr="00CE136E" w:rsidRDefault="002A6D06" w:rsidP="00CE136E">
                      <w:pPr>
                        <w:pStyle w:val="NormalWeb"/>
                        <w:spacing w:before="0" w:beforeAutospacing="0" w:after="0" w:afterAutospacing="0"/>
                        <w:jc w:val="both"/>
                        <w:textAlignment w:val="baseline"/>
                      </w:pPr>
                      <w:r w:rsidRPr="00CE136E">
                        <w:rPr>
                          <w:b/>
                          <w:bCs/>
                          <w:color w:val="303B2C"/>
                          <w:kern w:val="24"/>
                        </w:rPr>
                        <w:t>Subtract the smallest number in each column from every number in the column</w:t>
                      </w:r>
                    </w:p>
                  </w:txbxContent>
                </v:textbox>
              </v:shape>
            </w:pict>
          </mc:Fallback>
        </mc:AlternateContent>
      </w:r>
      <w:r w:rsidR="008810C6" w:rsidRPr="00586698">
        <w:rPr>
          <w:rFonts w:ascii="Times New Roman" w:hAnsi="Times New Roman" w:cs="Times New Roman"/>
          <w:sz w:val="24"/>
          <w:szCs w:val="24"/>
        </w:rPr>
        <w:br w:type="textWrapping" w:clear="all"/>
      </w:r>
    </w:p>
    <w:p w14:paraId="280E1682" w14:textId="5F07BE35" w:rsidR="008810C6" w:rsidRPr="00586698" w:rsidRDefault="008810C6" w:rsidP="008810C6">
      <w:pPr>
        <w:rPr>
          <w:rFonts w:ascii="Times New Roman" w:hAnsi="Times New Roman" w:cs="Times New Roman"/>
          <w:sz w:val="24"/>
          <w:szCs w:val="24"/>
        </w:rPr>
      </w:pPr>
    </w:p>
    <w:p w14:paraId="3F824C2C" w14:textId="40B0D690" w:rsidR="008810C6" w:rsidRPr="00586698" w:rsidRDefault="00BE2FFA" w:rsidP="008810C6">
      <w:pPr>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734016" behindDoc="0" locked="0" layoutInCell="1" allowOverlap="1" wp14:anchorId="24F15C7E" wp14:editId="72F87517">
                <wp:simplePos x="0" y="0"/>
                <wp:positionH relativeFrom="column">
                  <wp:posOffset>2437765</wp:posOffset>
                </wp:positionH>
                <wp:positionV relativeFrom="paragraph">
                  <wp:posOffset>299720</wp:posOffset>
                </wp:positionV>
                <wp:extent cx="398780" cy="859790"/>
                <wp:effectExtent l="57150" t="19050" r="1270" b="35560"/>
                <wp:wrapNone/>
                <wp:docPr id="29792"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98780" cy="859790"/>
                        </a:xfrm>
                        <a:prstGeom prst="straightConnector1">
                          <a:avLst/>
                        </a:prstGeom>
                        <a:noFill/>
                        <a:ln w="38100" algn="ctr">
                          <a:solidFill>
                            <a:srgbClr val="303B2C"/>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137EB6" id="Straight Arrow Connector 11" o:spid="_x0000_s1026" type="#_x0000_t32" style="position:absolute;margin-left:191.95pt;margin-top:23.6pt;width:31.4pt;height:67.7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" strokecolor="#303b2c" strokeweight="3pt">
                <v:stroke endarrow="open"/>
              </v:shape>
            </w:pict>
          </mc:Fallback>
        </mc:AlternateContent>
      </w:r>
    </w:p>
    <w:p w14:paraId="04B110C0" w14:textId="77777777" w:rsidR="008810C6" w:rsidRPr="00586698" w:rsidRDefault="008810C6" w:rsidP="008810C6">
      <w:pPr>
        <w:rPr>
          <w:rFonts w:ascii="Times New Roman" w:hAnsi="Times New Roman" w:cs="Times New Roman"/>
          <w:b/>
          <w:bCs/>
          <w:sz w:val="24"/>
          <w:szCs w:val="24"/>
        </w:rPr>
      </w:pPr>
    </w:p>
    <w:p w14:paraId="17DC4449" w14:textId="77777777" w:rsidR="008810C6" w:rsidRPr="00586698" w:rsidRDefault="008810C6" w:rsidP="008810C6">
      <w:pPr>
        <w:rPr>
          <w:rFonts w:ascii="Times New Roman" w:hAnsi="Times New Roman" w:cs="Times New Roman"/>
          <w:b/>
          <w:bCs/>
          <w:sz w:val="24"/>
          <w:szCs w:val="24"/>
        </w:rPr>
      </w:pPr>
    </w:p>
    <w:p w14:paraId="78345046" w14:textId="77777777" w:rsidR="008810C6" w:rsidRPr="00586698" w:rsidRDefault="008810C6" w:rsidP="008810C6">
      <w:pPr>
        <w:rPr>
          <w:rFonts w:ascii="Times New Roman" w:hAnsi="Times New Roman" w:cs="Times New Roman"/>
          <w:b/>
          <w:bCs/>
          <w:sz w:val="24"/>
          <w:szCs w:val="24"/>
        </w:rPr>
      </w:pPr>
    </w:p>
    <w:p w14:paraId="09F890A2" w14:textId="77777777" w:rsidR="008810C6" w:rsidRPr="00586698" w:rsidRDefault="008810C6" w:rsidP="008810C6">
      <w:pPr>
        <w:rPr>
          <w:rFonts w:ascii="Times New Roman" w:hAnsi="Times New Roman" w:cs="Times New Roman"/>
          <w:b/>
          <w:bCs/>
          <w:sz w:val="24"/>
          <w:szCs w:val="24"/>
        </w:rPr>
      </w:pPr>
    </w:p>
    <w:p w14:paraId="1FD14C6D" w14:textId="77777777" w:rsidR="008810C6" w:rsidRPr="00586698" w:rsidRDefault="008810C6" w:rsidP="008810C6">
      <w:pPr>
        <w:rPr>
          <w:rFonts w:ascii="Times New Roman" w:hAnsi="Times New Roman" w:cs="Times New Roman"/>
          <w:b/>
          <w:bCs/>
          <w:sz w:val="24"/>
          <w:szCs w:val="24"/>
        </w:rPr>
      </w:pPr>
    </w:p>
    <w:p w14:paraId="3B6DC691" w14:textId="77777777" w:rsidR="000E0D0C" w:rsidRDefault="000E0D0C" w:rsidP="008810C6">
      <w:pPr>
        <w:rPr>
          <w:rFonts w:ascii="Times New Roman" w:hAnsi="Times New Roman" w:cs="Times New Roman"/>
          <w:b/>
          <w:bCs/>
          <w:sz w:val="24"/>
          <w:szCs w:val="24"/>
        </w:rPr>
      </w:pPr>
    </w:p>
    <w:p w14:paraId="7D6781C3" w14:textId="77777777" w:rsidR="008810C6" w:rsidRDefault="008810C6" w:rsidP="008810C6">
      <w:pPr>
        <w:rPr>
          <w:rFonts w:ascii="Times New Roman" w:hAnsi="Times New Roman" w:cs="Times New Roman"/>
          <w:b/>
          <w:bCs/>
          <w:sz w:val="24"/>
          <w:szCs w:val="24"/>
        </w:rPr>
      </w:pPr>
      <w:r w:rsidRPr="00586698">
        <w:rPr>
          <w:rFonts w:ascii="Times New Roman" w:hAnsi="Times New Roman" w:cs="Times New Roman"/>
          <w:b/>
          <w:bCs/>
          <w:sz w:val="24"/>
          <w:szCs w:val="24"/>
        </w:rPr>
        <w:t>Since only three lines are needed to cross out all zeros and the table has four rows, this is not the optimum.  Note: the smallest uncovered value is 1</w:t>
      </w:r>
    </w:p>
    <w:p w14:paraId="06EA14EC" w14:textId="77777777" w:rsidR="00242886" w:rsidRPr="00586698" w:rsidRDefault="00242886" w:rsidP="008810C6">
      <w:pPr>
        <w:rPr>
          <w:rFonts w:ascii="Times New Roman" w:hAnsi="Times New Roman" w:cs="Times New Roman"/>
          <w:b/>
          <w:bCs/>
          <w:sz w:val="24"/>
          <w:szCs w:val="24"/>
        </w:rPr>
      </w:pPr>
    </w:p>
    <w:tbl>
      <w:tblPr>
        <w:tblW w:w="3986" w:type="dxa"/>
        <w:tblInd w:w="268" w:type="dxa"/>
        <w:tblCellMar>
          <w:left w:w="0" w:type="dxa"/>
          <w:right w:w="0" w:type="dxa"/>
        </w:tblCellMar>
        <w:tblLook w:val="0600" w:firstRow="0" w:lastRow="0" w:firstColumn="0" w:lastColumn="0" w:noHBand="1" w:noVBand="1"/>
      </w:tblPr>
      <w:tblGrid>
        <w:gridCol w:w="768"/>
        <w:gridCol w:w="768"/>
        <w:gridCol w:w="651"/>
        <w:gridCol w:w="547"/>
        <w:gridCol w:w="625"/>
        <w:gridCol w:w="627"/>
      </w:tblGrid>
      <w:tr w:rsidR="008810C6" w:rsidRPr="00586698" w14:paraId="5FC21C24" w14:textId="77777777" w:rsidTr="000E0D0C">
        <w:trPr>
          <w:trHeight w:val="272"/>
        </w:trPr>
        <w:tc>
          <w:tcPr>
            <w:tcW w:w="768" w:type="dxa"/>
            <w:tcBorders>
              <w:top w:val="nil"/>
              <w:left w:val="nil"/>
              <w:bottom w:val="nil"/>
              <w:right w:val="nil"/>
            </w:tcBorders>
            <w:shd w:val="clear" w:color="auto" w:fill="74B632"/>
            <w:tcMar>
              <w:top w:w="72" w:type="dxa"/>
              <w:left w:w="144" w:type="dxa"/>
              <w:bottom w:w="72" w:type="dxa"/>
              <w:right w:w="144" w:type="dxa"/>
            </w:tcMar>
            <w:vAlign w:val="center"/>
            <w:hideMark/>
          </w:tcPr>
          <w:p w14:paraId="5D31579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68" w:type="dxa"/>
            <w:tcBorders>
              <w:top w:val="nil"/>
              <w:left w:val="nil"/>
              <w:bottom w:val="nil"/>
              <w:right w:val="nil"/>
            </w:tcBorders>
            <w:shd w:val="clear" w:color="auto" w:fill="74B632"/>
            <w:tcMar>
              <w:top w:w="72" w:type="dxa"/>
              <w:left w:w="144" w:type="dxa"/>
              <w:bottom w:w="72" w:type="dxa"/>
              <w:right w:w="144" w:type="dxa"/>
            </w:tcMar>
            <w:vAlign w:val="center"/>
            <w:hideMark/>
          </w:tcPr>
          <w:p w14:paraId="48FAC62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450"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57908EC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023CA030" w14:textId="77777777" w:rsidTr="000E0D0C">
        <w:trPr>
          <w:trHeight w:val="90"/>
        </w:trPr>
        <w:tc>
          <w:tcPr>
            <w:tcW w:w="768" w:type="dxa"/>
            <w:tcBorders>
              <w:top w:val="nil"/>
              <w:left w:val="nil"/>
              <w:bottom w:val="nil"/>
              <w:right w:val="nil"/>
            </w:tcBorders>
            <w:shd w:val="clear" w:color="auto" w:fill="74B632"/>
            <w:tcMar>
              <w:top w:w="72" w:type="dxa"/>
              <w:left w:w="144" w:type="dxa"/>
              <w:bottom w:w="72" w:type="dxa"/>
              <w:right w:w="144" w:type="dxa"/>
            </w:tcMar>
            <w:vAlign w:val="center"/>
            <w:hideMark/>
          </w:tcPr>
          <w:p w14:paraId="34BE8598"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68" w:type="dxa"/>
            <w:tcBorders>
              <w:top w:val="nil"/>
              <w:left w:val="nil"/>
              <w:bottom w:val="nil"/>
              <w:right w:val="nil"/>
            </w:tcBorders>
            <w:shd w:val="clear" w:color="auto" w:fill="74B632"/>
            <w:tcMar>
              <w:top w:w="72" w:type="dxa"/>
              <w:left w:w="144" w:type="dxa"/>
              <w:bottom w:w="72" w:type="dxa"/>
              <w:right w:w="144" w:type="dxa"/>
            </w:tcMar>
            <w:vAlign w:val="center"/>
            <w:hideMark/>
          </w:tcPr>
          <w:p w14:paraId="0C17DD02"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651"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0A863F7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547"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B3D726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625"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F59A4EA"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626"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0D188F4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00457EE8" w14:textId="77777777" w:rsidTr="000E0D0C">
        <w:trPr>
          <w:trHeight w:val="272"/>
        </w:trPr>
        <w:tc>
          <w:tcPr>
            <w:tcW w:w="768"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AD9F04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768"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5E4DA3F"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51"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79581A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54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D9C74B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25"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63619B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26"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484A89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170AE3AF" w14:textId="77777777" w:rsidTr="000E0D0C">
        <w:trPr>
          <w:trHeight w:val="168"/>
        </w:trPr>
        <w:tc>
          <w:tcPr>
            <w:tcW w:w="0" w:type="auto"/>
            <w:vMerge/>
            <w:tcBorders>
              <w:top w:val="nil"/>
              <w:left w:val="single" w:sz="8" w:space="0" w:color="000000"/>
              <w:bottom w:val="single" w:sz="8" w:space="0" w:color="000000"/>
              <w:right w:val="single" w:sz="8" w:space="0" w:color="000000"/>
            </w:tcBorders>
            <w:vAlign w:val="center"/>
            <w:hideMark/>
          </w:tcPr>
          <w:p w14:paraId="05224507"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6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EBEE09C"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65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BBB71F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54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10FC13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2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4756C0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7BCF4D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37770899" w14:textId="77777777" w:rsidTr="000E0D0C">
        <w:trPr>
          <w:trHeight w:val="341"/>
        </w:trPr>
        <w:tc>
          <w:tcPr>
            <w:tcW w:w="0" w:type="auto"/>
            <w:vMerge/>
            <w:tcBorders>
              <w:top w:val="nil"/>
              <w:left w:val="single" w:sz="8" w:space="0" w:color="000000"/>
              <w:bottom w:val="single" w:sz="8" w:space="0" w:color="000000"/>
              <w:right w:val="single" w:sz="8" w:space="0" w:color="000000"/>
            </w:tcBorders>
            <w:vAlign w:val="center"/>
            <w:hideMark/>
          </w:tcPr>
          <w:p w14:paraId="17CD6DC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68"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EF9C795"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5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F6A79D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4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2D2123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25"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011964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26"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DBF1AE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43E86665" w14:textId="77777777" w:rsidTr="000E0D0C">
        <w:trPr>
          <w:trHeight w:val="341"/>
        </w:trPr>
        <w:tc>
          <w:tcPr>
            <w:tcW w:w="0" w:type="auto"/>
            <w:vMerge/>
            <w:tcBorders>
              <w:top w:val="nil"/>
              <w:left w:val="single" w:sz="8" w:space="0" w:color="000000"/>
              <w:bottom w:val="single" w:sz="8" w:space="0" w:color="000000"/>
              <w:right w:val="single" w:sz="8" w:space="0" w:color="000000"/>
            </w:tcBorders>
            <w:vAlign w:val="center"/>
            <w:hideMark/>
          </w:tcPr>
          <w:p w14:paraId="6C91ADC5"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68"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BC456C1"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65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640EB1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54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387244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625"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28677C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626"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BACEC0C"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r>
    </w:tbl>
    <w:p w14:paraId="45AD08F5" w14:textId="7C59FF4C" w:rsidR="008810C6" w:rsidRPr="00586698" w:rsidRDefault="00BE2FFA" w:rsidP="008810C6">
      <w:pPr>
        <w:rPr>
          <w:rFonts w:ascii="Times New Roman" w:hAnsi="Times New Roman" w:cs="Times New Roman"/>
          <w:sz w:val="6"/>
          <w:szCs w:val="24"/>
        </w:rPr>
      </w:pPr>
      <w:r>
        <w:rPr>
          <w:rFonts w:ascii="Times New Roman" w:hAnsi="Times New Roman" w:cs="Times New Roman"/>
          <w:noProof/>
          <w:sz w:val="24"/>
        </w:rPr>
        <mc:AlternateContent>
          <mc:Choice Requires="wps">
            <w:drawing>
              <wp:anchor distT="0" distB="0" distL="114300" distR="114300" simplePos="0" relativeHeight="251677696" behindDoc="0" locked="0" layoutInCell="1" allowOverlap="1" wp14:anchorId="5A760119" wp14:editId="0D07B93D">
                <wp:simplePos x="0" y="0"/>
                <wp:positionH relativeFrom="column">
                  <wp:posOffset>2691765</wp:posOffset>
                </wp:positionH>
                <wp:positionV relativeFrom="paragraph">
                  <wp:posOffset>-1407160</wp:posOffset>
                </wp:positionV>
                <wp:extent cx="267335" cy="461645"/>
                <wp:effectExtent l="38100" t="19050" r="0" b="33655"/>
                <wp:wrapNone/>
                <wp:docPr id="31794"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7335" cy="461645"/>
                        </a:xfrm>
                        <a:prstGeom prst="straightConnector1">
                          <a:avLst/>
                        </a:prstGeom>
                        <a:noFill/>
                        <a:ln w="38100" algn="ctr">
                          <a:solidFill>
                            <a:srgbClr val="303B2C"/>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1ADA06" id="Straight Arrow Connector 11" o:spid="_x0000_s1026" type="#_x0000_t32" style="position:absolute;margin-left:211.95pt;margin-top:-110.8pt;width:21.05pt;height:36.3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" strokecolor="#303b2c" strokeweight="3pt">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7C15062D" wp14:editId="5570604D">
                <wp:simplePos x="0" y="0"/>
                <wp:positionH relativeFrom="column">
                  <wp:posOffset>3018155</wp:posOffset>
                </wp:positionH>
                <wp:positionV relativeFrom="paragraph">
                  <wp:posOffset>-1907540</wp:posOffset>
                </wp:positionV>
                <wp:extent cx="2066290" cy="1152525"/>
                <wp:effectExtent l="0" t="0" r="0" b="0"/>
                <wp:wrapNone/>
                <wp:docPr id="31793"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290" cy="1152525"/>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1F8FBA6C"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Subtract the smallest uncovered value from every uncovered number, and add it to the values at the intersection of covering lines</w:t>
                            </w:r>
                            <w:r w:rsidRPr="00CE136E">
                              <w:rPr>
                                <w:b/>
                                <w:bCs/>
                                <w:color w:val="303B2C"/>
                                <w:kern w:val="24"/>
                              </w:rPr>
                              <w:t xml:space="preserve">. </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15062D" id="_x0000_s1115" type="#_x0000_t202" style="position:absolute;margin-left:237.65pt;margin-top:-150.2pt;width:162.7pt;height:9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" filled="f" strokecolor="#303b2c">
                <v:textbox style="mso-fit-shape-to-text:t">
                  <w:txbxContent>
                    <w:p w14:paraId="1F8FBA6C"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Subtract the smallest uncovered value from every uncovered number, and add it to the values at the intersection of covering lines</w:t>
                      </w:r>
                      <w:r w:rsidRPr="00CE136E">
                        <w:rPr>
                          <w:b/>
                          <w:bCs/>
                          <w:color w:val="303B2C"/>
                          <w:kern w:val="24"/>
                        </w:rPr>
                        <w:t xml:space="preserve">. </w:t>
                      </w:r>
                    </w:p>
                  </w:txbxContent>
                </v:textbox>
              </v:shape>
            </w:pict>
          </mc:Fallback>
        </mc:AlternateContent>
      </w:r>
      <w:r>
        <w:rPr>
          <w:rFonts w:ascii="Times New Roman" w:hAnsi="Times New Roman" w:cs="Times New Roman"/>
          <w:noProof/>
          <w:color w:val="FF0000"/>
          <w:sz w:val="24"/>
          <w:szCs w:val="24"/>
        </w:rPr>
        <mc:AlternateContent>
          <mc:Choice Requires="wps">
            <w:drawing>
              <wp:anchor distT="0" distB="0" distL="114300" distR="114300" simplePos="0" relativeHeight="251726848" behindDoc="0" locked="0" layoutInCell="1" allowOverlap="1" wp14:anchorId="4D9AF458" wp14:editId="63ED7F6F">
                <wp:simplePos x="0" y="0"/>
                <wp:positionH relativeFrom="column">
                  <wp:posOffset>3136265</wp:posOffset>
                </wp:positionH>
                <wp:positionV relativeFrom="paragraph">
                  <wp:posOffset>675640</wp:posOffset>
                </wp:positionV>
                <wp:extent cx="185420" cy="828675"/>
                <wp:effectExtent l="135890" t="0" r="126365" b="42545"/>
                <wp:wrapNone/>
                <wp:docPr id="1237462336" name="AutoShap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69832" flipH="1">
                          <a:off x="0" y="0"/>
                          <a:ext cx="185420" cy="828675"/>
                        </a:xfrm>
                        <a:prstGeom prst="downArrow">
                          <a:avLst>
                            <a:gd name="adj1" fmla="val 287"/>
                            <a:gd name="adj2" fmla="val 99481"/>
                          </a:avLst>
                        </a:prstGeom>
                        <a:solidFill>
                          <a:schemeClr val="dk1">
                            <a:lumMod val="100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0809B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97" o:spid="_x0000_s1026" type="#_x0000_t67" style="position:absolute;margin-left:246.95pt;margin-top:53.2pt;width:14.6pt;height:65.25pt;rotation:-1714675fd;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" adj="16792,10769" fillcolor="black [3200]" strokecolor="#f2f2f2 [3041]" strokeweight="3pt">
                <v:shadow on="t" color="#7f7f7f [1601]" opacity=".5" offset="1pt"/>
                <v:textbox style="layout-flow:vertical-ideographic"/>
              </v:shape>
            </w:pict>
          </mc:Fallback>
        </mc:AlternateContent>
      </w:r>
      <w:r>
        <w:rPr>
          <w:rFonts w:ascii="Times New Roman" w:hAnsi="Times New Roman" w:cs="Times New Roman"/>
          <w:noProof/>
          <w:sz w:val="24"/>
        </w:rPr>
        <mc:AlternateContent>
          <mc:Choice Requires="wps">
            <w:drawing>
              <wp:anchor distT="0" distB="0" distL="114300" distR="114300" simplePos="0" relativeHeight="251682816" behindDoc="0" locked="0" layoutInCell="1" allowOverlap="1" wp14:anchorId="4C9CA185" wp14:editId="506FA7DE">
                <wp:simplePos x="0" y="0"/>
                <wp:positionH relativeFrom="column">
                  <wp:posOffset>3419475</wp:posOffset>
                </wp:positionH>
                <wp:positionV relativeFrom="paragraph">
                  <wp:posOffset>417830</wp:posOffset>
                </wp:positionV>
                <wp:extent cx="2099945" cy="1152525"/>
                <wp:effectExtent l="0" t="0" r="0" b="0"/>
                <wp:wrapNone/>
                <wp:docPr id="32818"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1152525"/>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69C48B9F"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Determine the minimum number of lines needed to cross out all zeros. (Try to cross out as many zeros as possible when drawing lines</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9CA185" id="TextBox 14" o:spid="_x0000_s1116" type="#_x0000_t202" style="position:absolute;margin-left:269.25pt;margin-top:32.9pt;width:165.35pt;height:9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" filled="f" strokecolor="#303b2c">
                <v:textbox style="mso-fit-shape-to-text:t">
                  <w:txbxContent>
                    <w:p w14:paraId="69C48B9F"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Determine the minimum number of lines needed to cross out all zeros. (Try to cross out as many zeros as possible when drawing lines</w:t>
                      </w:r>
                    </w:p>
                  </w:txbxContent>
                </v:textbox>
              </v:shape>
            </w:pict>
          </mc:Fallback>
        </mc:AlternateContent>
      </w:r>
    </w:p>
    <w:tbl>
      <w:tblPr>
        <w:tblW w:w="4587" w:type="dxa"/>
        <w:tblInd w:w="134" w:type="dxa"/>
        <w:tblCellMar>
          <w:left w:w="0" w:type="dxa"/>
          <w:right w:w="0" w:type="dxa"/>
        </w:tblCellMar>
        <w:tblLook w:val="0600" w:firstRow="0" w:lastRow="0" w:firstColumn="0" w:lastColumn="0" w:noHBand="1" w:noVBand="1"/>
      </w:tblPr>
      <w:tblGrid>
        <w:gridCol w:w="884"/>
        <w:gridCol w:w="884"/>
        <w:gridCol w:w="749"/>
        <w:gridCol w:w="629"/>
        <w:gridCol w:w="719"/>
        <w:gridCol w:w="722"/>
      </w:tblGrid>
      <w:tr w:rsidR="008810C6" w:rsidRPr="00586698" w14:paraId="6BA4F4FA" w14:textId="77777777" w:rsidTr="005543DA">
        <w:trPr>
          <w:trHeight w:val="206"/>
        </w:trPr>
        <w:tc>
          <w:tcPr>
            <w:tcW w:w="884" w:type="dxa"/>
            <w:tcBorders>
              <w:top w:val="nil"/>
              <w:left w:val="nil"/>
              <w:bottom w:val="nil"/>
              <w:right w:val="nil"/>
            </w:tcBorders>
            <w:shd w:val="clear" w:color="auto" w:fill="74B632"/>
            <w:tcMar>
              <w:top w:w="72" w:type="dxa"/>
              <w:left w:w="144" w:type="dxa"/>
              <w:bottom w:w="72" w:type="dxa"/>
              <w:right w:w="144" w:type="dxa"/>
            </w:tcMar>
            <w:vAlign w:val="center"/>
            <w:hideMark/>
          </w:tcPr>
          <w:p w14:paraId="1A3D77CC"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884" w:type="dxa"/>
            <w:tcBorders>
              <w:top w:val="nil"/>
              <w:left w:val="nil"/>
              <w:bottom w:val="nil"/>
              <w:right w:val="nil"/>
            </w:tcBorders>
            <w:shd w:val="clear" w:color="auto" w:fill="74B632"/>
            <w:tcMar>
              <w:top w:w="72" w:type="dxa"/>
              <w:left w:w="144" w:type="dxa"/>
              <w:bottom w:w="72" w:type="dxa"/>
              <w:right w:w="144" w:type="dxa"/>
            </w:tcMar>
            <w:vAlign w:val="center"/>
            <w:hideMark/>
          </w:tcPr>
          <w:p w14:paraId="432989F4"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2819"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2B9E1C0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Worker</w:t>
            </w:r>
          </w:p>
        </w:tc>
      </w:tr>
      <w:tr w:rsidR="008810C6" w:rsidRPr="00586698" w14:paraId="45664840" w14:textId="77777777" w:rsidTr="005543DA">
        <w:trPr>
          <w:trHeight w:val="212"/>
        </w:trPr>
        <w:tc>
          <w:tcPr>
            <w:tcW w:w="884" w:type="dxa"/>
            <w:tcBorders>
              <w:top w:val="nil"/>
              <w:left w:val="nil"/>
              <w:bottom w:val="nil"/>
              <w:right w:val="nil"/>
            </w:tcBorders>
            <w:shd w:val="clear" w:color="auto" w:fill="74B632"/>
            <w:tcMar>
              <w:top w:w="72" w:type="dxa"/>
              <w:left w:w="144" w:type="dxa"/>
              <w:bottom w:w="72" w:type="dxa"/>
              <w:right w:w="144" w:type="dxa"/>
            </w:tcMar>
            <w:vAlign w:val="center"/>
            <w:hideMark/>
          </w:tcPr>
          <w:p w14:paraId="325717E0"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884" w:type="dxa"/>
            <w:tcBorders>
              <w:top w:val="nil"/>
              <w:left w:val="nil"/>
              <w:bottom w:val="nil"/>
              <w:right w:val="nil"/>
            </w:tcBorders>
            <w:shd w:val="clear" w:color="auto" w:fill="74B632"/>
            <w:tcMar>
              <w:top w:w="72" w:type="dxa"/>
              <w:left w:w="144" w:type="dxa"/>
              <w:bottom w:w="72" w:type="dxa"/>
              <w:right w:w="144" w:type="dxa"/>
            </w:tcMar>
            <w:vAlign w:val="center"/>
            <w:hideMark/>
          </w:tcPr>
          <w:p w14:paraId="523BCC5B"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74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B1BB30C" w14:textId="01602577"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eastAsia="Times New Roman" w:hAnsi="Times New Roman" w:cs="Times New Roman"/>
                <w:noProof/>
                <w:color w:val="000073"/>
                <w:kern w:val="24"/>
                <w:sz w:val="24"/>
                <w:szCs w:val="32"/>
              </w:rPr>
              <mc:AlternateContent>
                <mc:Choice Requires="wps">
                  <w:drawing>
                    <wp:anchor distT="0" distB="0" distL="114300" distR="114300" simplePos="0" relativeHeight="251680768" behindDoc="0" locked="0" layoutInCell="1" allowOverlap="1" wp14:anchorId="2FED4515" wp14:editId="419B6435">
                      <wp:simplePos x="0" y="0"/>
                      <wp:positionH relativeFrom="column">
                        <wp:posOffset>263525</wp:posOffset>
                      </wp:positionH>
                      <wp:positionV relativeFrom="paragraph">
                        <wp:posOffset>218440</wp:posOffset>
                      </wp:positionV>
                      <wp:extent cx="9525" cy="1110615"/>
                      <wp:effectExtent l="23495" t="21590" r="14605" b="20320"/>
                      <wp:wrapNone/>
                      <wp:docPr id="1443521353" name="Straight Connector 112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1110615"/>
                              </a:xfrm>
                              <a:prstGeom prst="line">
                                <a:avLst/>
                              </a:prstGeom>
                              <a:noFill/>
                              <a:ln w="28575">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607180" id="Straight Connector 11275"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5pt,17.2pt" to="21.5pt,10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" strokecolor="#303b2c" strokeweight="2.25pt"/>
                  </w:pict>
                </mc:Fallback>
              </mc:AlternateContent>
            </w:r>
            <w:r w:rsidR="008810C6" w:rsidRPr="00586698">
              <w:rPr>
                <w:rFonts w:ascii="Times New Roman" w:eastAsia="Times New Roman" w:hAnsi="Times New Roman" w:cs="Times New Roman"/>
                <w:b/>
                <w:bCs/>
                <w:color w:val="000000" w:themeColor="text1"/>
                <w:kern w:val="24"/>
                <w:sz w:val="24"/>
                <w:szCs w:val="32"/>
              </w:rPr>
              <w:t>A</w:t>
            </w:r>
          </w:p>
        </w:tc>
        <w:tc>
          <w:tcPr>
            <w:tcW w:w="62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50B0B417" w14:textId="1089DED1"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eastAsia="Times New Roman" w:hAnsi="Times New Roman" w:cs="Times New Roman"/>
                <w:noProof/>
                <w:color w:val="000073"/>
                <w:kern w:val="24"/>
                <w:sz w:val="24"/>
                <w:szCs w:val="32"/>
              </w:rPr>
              <mc:AlternateContent>
                <mc:Choice Requires="wps">
                  <w:drawing>
                    <wp:anchor distT="0" distB="0" distL="114299" distR="114299" simplePos="0" relativeHeight="251681792" behindDoc="0" locked="0" layoutInCell="1" allowOverlap="1" wp14:anchorId="3C800155" wp14:editId="5FA67957">
                      <wp:simplePos x="0" y="0"/>
                      <wp:positionH relativeFrom="column">
                        <wp:posOffset>182244</wp:posOffset>
                      </wp:positionH>
                      <wp:positionV relativeFrom="paragraph">
                        <wp:posOffset>217805</wp:posOffset>
                      </wp:positionV>
                      <wp:extent cx="0" cy="1150620"/>
                      <wp:effectExtent l="19050" t="19050" r="0" b="0"/>
                      <wp:wrapNone/>
                      <wp:docPr id="1127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50620"/>
                              </a:xfrm>
                              <a:prstGeom prst="line">
                                <a:avLst/>
                              </a:prstGeom>
                              <a:noFill/>
                              <a:ln w="28575" algn="ctr">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FD889B" id="Straight Connector 12" o:spid="_x0000_s1026" style="position:absolute;flip:y;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4.35pt,17.15pt" to="14.35pt,1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" strokecolor="#303b2c" strokeweight="2.25pt"/>
                  </w:pict>
                </mc:Fallback>
              </mc:AlternateContent>
            </w:r>
            <w:r w:rsidR="008810C6" w:rsidRPr="00586698">
              <w:rPr>
                <w:rFonts w:ascii="Times New Roman" w:eastAsia="Times New Roman" w:hAnsi="Times New Roman" w:cs="Times New Roman"/>
                <w:b/>
                <w:bCs/>
                <w:color w:val="000000" w:themeColor="text1"/>
                <w:kern w:val="24"/>
                <w:sz w:val="24"/>
                <w:szCs w:val="32"/>
              </w:rPr>
              <w:t>B</w:t>
            </w:r>
          </w:p>
        </w:tc>
        <w:tc>
          <w:tcPr>
            <w:tcW w:w="71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25F9C34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71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79C63ED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6EDB1C38" w14:textId="77777777" w:rsidTr="005543DA">
        <w:trPr>
          <w:trHeight w:val="77"/>
        </w:trPr>
        <w:tc>
          <w:tcPr>
            <w:tcW w:w="884"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FEEA047"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884"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087CC9E"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74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4C17095" w14:textId="6B58EB56"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eastAsia="Times New Roman" w:hAnsi="Times New Roman" w:cs="Times New Roman"/>
                <w:noProof/>
                <w:color w:val="000073"/>
                <w:kern w:val="24"/>
                <w:sz w:val="24"/>
                <w:szCs w:val="32"/>
              </w:rPr>
              <mc:AlternateContent>
                <mc:Choice Requires="wps">
                  <w:drawing>
                    <wp:anchor distT="0" distB="0" distL="114300" distR="114300" simplePos="0" relativeHeight="251678720" behindDoc="0" locked="0" layoutInCell="1" allowOverlap="1" wp14:anchorId="15BFF764" wp14:editId="2793C77E">
                      <wp:simplePos x="0" y="0"/>
                      <wp:positionH relativeFrom="column">
                        <wp:posOffset>69215</wp:posOffset>
                      </wp:positionH>
                      <wp:positionV relativeFrom="paragraph">
                        <wp:posOffset>116840</wp:posOffset>
                      </wp:positionV>
                      <wp:extent cx="1633855" cy="1270"/>
                      <wp:effectExtent l="0" t="19050" r="4445" b="17780"/>
                      <wp:wrapNone/>
                      <wp:docPr id="1127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855" cy="1270"/>
                              </a:xfrm>
                              <a:prstGeom prst="line">
                                <a:avLst/>
                              </a:prstGeom>
                              <a:noFill/>
                              <a:ln w="28575" algn="ctr">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FAE142" id="Straight Connector 1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pt,9.2pt" to="134.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" strokecolor="#303b2c" strokeweight="2.25pt"/>
                  </w:pict>
                </mc:Fallback>
              </mc:AlternateContent>
            </w:r>
            <w:r w:rsidR="008810C6" w:rsidRPr="00586698">
              <w:rPr>
                <w:rFonts w:ascii="Times New Roman" w:eastAsia="Times New Roman" w:hAnsi="Times New Roman" w:cs="Times New Roman"/>
                <w:color w:val="000073"/>
                <w:kern w:val="24"/>
                <w:sz w:val="24"/>
                <w:szCs w:val="32"/>
              </w:rPr>
              <w:t>7</w:t>
            </w:r>
          </w:p>
        </w:tc>
        <w:tc>
          <w:tcPr>
            <w:tcW w:w="62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C09044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71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0F52E3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71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8FAF6C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3A36D2CC" w14:textId="77777777" w:rsidTr="005543DA">
        <w:trPr>
          <w:trHeight w:val="169"/>
        </w:trPr>
        <w:tc>
          <w:tcPr>
            <w:tcW w:w="0" w:type="auto"/>
            <w:vMerge/>
            <w:tcBorders>
              <w:top w:val="nil"/>
              <w:left w:val="single" w:sz="8" w:space="0" w:color="000000"/>
              <w:bottom w:val="single" w:sz="8" w:space="0" w:color="000000"/>
              <w:right w:val="single" w:sz="8" w:space="0" w:color="000000"/>
            </w:tcBorders>
            <w:vAlign w:val="center"/>
            <w:hideMark/>
          </w:tcPr>
          <w:p w14:paraId="66D672F3"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88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C04AF9D"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74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AD203F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62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5EFAE3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71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6FC565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71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9883A7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595F8A6A" w14:textId="77777777" w:rsidTr="005543DA">
        <w:trPr>
          <w:trHeight w:val="19"/>
        </w:trPr>
        <w:tc>
          <w:tcPr>
            <w:tcW w:w="0" w:type="auto"/>
            <w:vMerge/>
            <w:tcBorders>
              <w:top w:val="nil"/>
              <w:left w:val="single" w:sz="8" w:space="0" w:color="000000"/>
              <w:bottom w:val="single" w:sz="8" w:space="0" w:color="000000"/>
              <w:right w:val="single" w:sz="8" w:space="0" w:color="000000"/>
            </w:tcBorders>
            <w:vAlign w:val="center"/>
            <w:hideMark/>
          </w:tcPr>
          <w:p w14:paraId="6441BC77"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884"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8E811B3"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74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9FBCC28" w14:textId="4FE4B0F8"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eastAsia="Times New Roman" w:hAnsi="Times New Roman" w:cs="Times New Roman"/>
                <w:noProof/>
                <w:color w:val="000073"/>
                <w:kern w:val="24"/>
                <w:sz w:val="24"/>
                <w:szCs w:val="32"/>
              </w:rPr>
              <mc:AlternateContent>
                <mc:Choice Requires="wps">
                  <w:drawing>
                    <wp:anchor distT="0" distB="0" distL="114300" distR="114300" simplePos="0" relativeHeight="251679744" behindDoc="0" locked="0" layoutInCell="1" allowOverlap="1" wp14:anchorId="0082852F" wp14:editId="24404004">
                      <wp:simplePos x="0" y="0"/>
                      <wp:positionH relativeFrom="column">
                        <wp:posOffset>38735</wp:posOffset>
                      </wp:positionH>
                      <wp:positionV relativeFrom="paragraph">
                        <wp:posOffset>83185</wp:posOffset>
                      </wp:positionV>
                      <wp:extent cx="1656715" cy="17780"/>
                      <wp:effectExtent l="17780" t="16510" r="20955" b="22860"/>
                      <wp:wrapNone/>
                      <wp:docPr id="1686921837"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56715" cy="17780"/>
                              </a:xfrm>
                              <a:prstGeom prst="line">
                                <a:avLst/>
                              </a:prstGeom>
                              <a:noFill/>
                              <a:ln w="28575">
                                <a:solidFill>
                                  <a:srgbClr val="303B2C"/>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6C507A" id="Line 151"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6.55pt" to="13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" strokecolor="#303b2c" strokeweight="2.25pt"/>
                  </w:pict>
                </mc:Fallback>
              </mc:AlternateContent>
            </w:r>
            <w:r w:rsidR="008810C6" w:rsidRPr="00586698">
              <w:rPr>
                <w:rFonts w:ascii="Times New Roman" w:eastAsia="Times New Roman" w:hAnsi="Times New Roman" w:cs="Times New Roman"/>
                <w:color w:val="000073"/>
                <w:kern w:val="24"/>
                <w:sz w:val="24"/>
                <w:szCs w:val="32"/>
              </w:rPr>
              <w:t>0</w:t>
            </w:r>
          </w:p>
        </w:tc>
        <w:tc>
          <w:tcPr>
            <w:tcW w:w="62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BD3E2F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71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AB7D03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71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8BA97D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726AE93F" w14:textId="77777777" w:rsidTr="005543DA">
        <w:trPr>
          <w:trHeight w:val="19"/>
        </w:trPr>
        <w:tc>
          <w:tcPr>
            <w:tcW w:w="0" w:type="auto"/>
            <w:vMerge/>
            <w:tcBorders>
              <w:top w:val="nil"/>
              <w:left w:val="single" w:sz="8" w:space="0" w:color="000000"/>
              <w:bottom w:val="single" w:sz="8" w:space="0" w:color="000000"/>
              <w:right w:val="single" w:sz="8" w:space="0" w:color="000000"/>
            </w:tcBorders>
            <w:vAlign w:val="center"/>
            <w:hideMark/>
          </w:tcPr>
          <w:p w14:paraId="414DDBA6"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884"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2F052A8"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74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89FF1B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62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6B07D40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71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65E5B1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71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CD8C0D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r>
    </w:tbl>
    <w:p w14:paraId="0A82FA5F" w14:textId="77777777" w:rsidR="008810C6" w:rsidRPr="00586698" w:rsidRDefault="008810C6" w:rsidP="008810C6">
      <w:pPr>
        <w:rPr>
          <w:rFonts w:ascii="Times New Roman" w:hAnsi="Times New Roman" w:cs="Times New Roman"/>
          <w:b/>
          <w:bCs/>
          <w:sz w:val="24"/>
          <w:szCs w:val="24"/>
        </w:rPr>
      </w:pPr>
      <w:r w:rsidRPr="00586698">
        <w:rPr>
          <w:rFonts w:ascii="Times New Roman" w:hAnsi="Times New Roman" w:cs="Times New Roman"/>
          <w:b/>
          <w:bCs/>
          <w:sz w:val="24"/>
          <w:szCs w:val="24"/>
        </w:rPr>
        <w:t>Since four lines are needed to cross out all zeros and the table has four rows, this is an optimal assignment can be made</w:t>
      </w:r>
    </w:p>
    <w:tbl>
      <w:tblPr>
        <w:tblW w:w="6419" w:type="dxa"/>
        <w:tblInd w:w="268" w:type="dxa"/>
        <w:tblCellMar>
          <w:left w:w="0" w:type="dxa"/>
          <w:right w:w="0" w:type="dxa"/>
        </w:tblCellMar>
        <w:tblLook w:val="0600" w:firstRow="0" w:lastRow="0" w:firstColumn="0" w:lastColumn="0" w:noHBand="1" w:noVBand="1"/>
      </w:tblPr>
      <w:tblGrid>
        <w:gridCol w:w="1237"/>
        <w:gridCol w:w="1237"/>
        <w:gridCol w:w="1049"/>
        <w:gridCol w:w="881"/>
        <w:gridCol w:w="1007"/>
        <w:gridCol w:w="1008"/>
      </w:tblGrid>
      <w:tr w:rsidR="008810C6" w:rsidRPr="00586698" w14:paraId="5871A226" w14:textId="77777777" w:rsidTr="000E0D0C">
        <w:trPr>
          <w:trHeight w:val="125"/>
        </w:trPr>
        <w:tc>
          <w:tcPr>
            <w:tcW w:w="1237" w:type="dxa"/>
            <w:tcBorders>
              <w:top w:val="nil"/>
              <w:left w:val="nil"/>
              <w:bottom w:val="nil"/>
              <w:right w:val="nil"/>
            </w:tcBorders>
            <w:shd w:val="clear" w:color="auto" w:fill="74B632"/>
            <w:tcMar>
              <w:top w:w="72" w:type="dxa"/>
              <w:left w:w="144" w:type="dxa"/>
              <w:bottom w:w="72" w:type="dxa"/>
              <w:right w:w="144" w:type="dxa"/>
            </w:tcMar>
            <w:vAlign w:val="center"/>
            <w:hideMark/>
          </w:tcPr>
          <w:p w14:paraId="5DCBB1F4"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237" w:type="dxa"/>
            <w:tcBorders>
              <w:top w:val="nil"/>
              <w:left w:val="nil"/>
              <w:bottom w:val="nil"/>
              <w:right w:val="nil"/>
            </w:tcBorders>
            <w:shd w:val="clear" w:color="auto" w:fill="74B632"/>
            <w:tcMar>
              <w:top w:w="72" w:type="dxa"/>
              <w:left w:w="144" w:type="dxa"/>
              <w:bottom w:w="72" w:type="dxa"/>
              <w:right w:w="144" w:type="dxa"/>
            </w:tcMar>
            <w:vAlign w:val="center"/>
            <w:hideMark/>
          </w:tcPr>
          <w:p w14:paraId="6A76B441"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3945" w:type="dxa"/>
            <w:gridSpan w:val="4"/>
            <w:tcBorders>
              <w:top w:val="nil"/>
              <w:left w:val="nil"/>
              <w:bottom w:val="single" w:sz="8" w:space="0" w:color="000000"/>
              <w:right w:val="nil"/>
            </w:tcBorders>
            <w:shd w:val="clear" w:color="auto" w:fill="74B632"/>
            <w:tcMar>
              <w:top w:w="72" w:type="dxa"/>
              <w:left w:w="144" w:type="dxa"/>
              <w:bottom w:w="72" w:type="dxa"/>
              <w:right w:w="144" w:type="dxa"/>
            </w:tcMar>
            <w:vAlign w:val="center"/>
            <w:hideMark/>
          </w:tcPr>
          <w:p w14:paraId="66EE20EA" w14:textId="51C4D0EC"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hAnsi="Times New Roman" w:cs="Times New Roman"/>
                <w:noProof/>
                <w:sz w:val="24"/>
              </w:rPr>
              <mc:AlternateContent>
                <mc:Choice Requires="wps">
                  <w:drawing>
                    <wp:anchor distT="0" distB="0" distL="114300" distR="114300" simplePos="0" relativeHeight="251683840" behindDoc="0" locked="0" layoutInCell="1" allowOverlap="1" wp14:anchorId="2A3C04FD" wp14:editId="12BF58F8">
                      <wp:simplePos x="0" y="0"/>
                      <wp:positionH relativeFrom="column">
                        <wp:posOffset>2827020</wp:posOffset>
                      </wp:positionH>
                      <wp:positionV relativeFrom="paragraph">
                        <wp:posOffset>273685</wp:posOffset>
                      </wp:positionV>
                      <wp:extent cx="2074545" cy="977265"/>
                      <wp:effectExtent l="0" t="0" r="1905" b="0"/>
                      <wp:wrapNone/>
                      <wp:docPr id="33838"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4545" cy="977265"/>
                              </a:xfrm>
                              <a:prstGeom prst="rect">
                                <a:avLst/>
                              </a:prstGeom>
                              <a:noFill/>
                              <a:ln w="9525">
                                <a:solidFill>
                                  <a:srgbClr val="303B2C"/>
                                </a:solidFill>
                                <a:miter lim="800000"/>
                                <a:headEnd/>
                                <a:tailEnd/>
                              </a:ln>
                              <a:extLst>
                                <a:ext uri="{909E8E84-426E-40DD-AFC4-6F175D3DCCD1}">
                                  <a14:hiddenFill xmlns:a14="http://schemas.microsoft.com/office/drawing/2010/main">
                                    <a:solidFill>
                                      <a:srgbClr val="FFFFFF"/>
                                    </a:solidFill>
                                  </a14:hiddenFill>
                                </a:ext>
                              </a:extLst>
                            </wps:spPr>
                            <wps:txbx>
                              <w:txbxContent>
                                <w:p w14:paraId="474DDC80"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Make assignments: Start with rows and columns with only one zero. Match jobs with machines that have a zero cost</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3C04FD" id="_x0000_s1117" type="#_x0000_t202" style="position:absolute;left:0;text-align:left;margin-left:222.6pt;margin-top:21.55pt;width:163.35pt;height:76.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" filled="f" strokecolor="#303b2c">
                      <v:textbox style="mso-fit-shape-to-text:t">
                        <w:txbxContent>
                          <w:p w14:paraId="474DDC80" w14:textId="77777777" w:rsidR="002A6D06" w:rsidRPr="00CE136E" w:rsidRDefault="002A6D06" w:rsidP="00CE136E">
                            <w:pPr>
                              <w:pStyle w:val="NormalWeb"/>
                              <w:spacing w:before="0" w:beforeAutospacing="0" w:after="0" w:afterAutospacing="0"/>
                              <w:jc w:val="both"/>
                              <w:textAlignment w:val="baseline"/>
                            </w:pPr>
                            <w:r w:rsidRPr="00CE136E">
                              <w:rPr>
                                <w:color w:val="303B2C"/>
                                <w:kern w:val="24"/>
                              </w:rPr>
                              <w:t>Make assignments: Start with rows and columns with only one zero. Match jobs with machines that have a zero cost</w:t>
                            </w:r>
                          </w:p>
                        </w:txbxContent>
                      </v:textbox>
                    </v:shape>
                  </w:pict>
                </mc:Fallback>
              </mc:AlternateContent>
            </w:r>
            <w:r w:rsidR="008810C6" w:rsidRPr="00586698">
              <w:rPr>
                <w:rFonts w:ascii="Times New Roman" w:eastAsia="Times New Roman" w:hAnsi="Times New Roman" w:cs="Times New Roman"/>
                <w:b/>
                <w:bCs/>
                <w:color w:val="000000" w:themeColor="text1"/>
                <w:kern w:val="24"/>
                <w:sz w:val="24"/>
                <w:szCs w:val="32"/>
              </w:rPr>
              <w:t>Worker</w:t>
            </w:r>
          </w:p>
        </w:tc>
      </w:tr>
      <w:tr w:rsidR="008810C6" w:rsidRPr="00586698" w14:paraId="02A49B4C" w14:textId="77777777" w:rsidTr="000E0D0C">
        <w:trPr>
          <w:trHeight w:val="16"/>
        </w:trPr>
        <w:tc>
          <w:tcPr>
            <w:tcW w:w="1237" w:type="dxa"/>
            <w:tcBorders>
              <w:top w:val="nil"/>
              <w:left w:val="nil"/>
              <w:bottom w:val="nil"/>
              <w:right w:val="nil"/>
            </w:tcBorders>
            <w:shd w:val="clear" w:color="auto" w:fill="74B632"/>
            <w:tcMar>
              <w:top w:w="72" w:type="dxa"/>
              <w:left w:w="144" w:type="dxa"/>
              <w:bottom w:w="72" w:type="dxa"/>
              <w:right w:w="144" w:type="dxa"/>
            </w:tcMar>
            <w:vAlign w:val="center"/>
            <w:hideMark/>
          </w:tcPr>
          <w:p w14:paraId="1A667049"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237" w:type="dxa"/>
            <w:tcBorders>
              <w:top w:val="nil"/>
              <w:left w:val="nil"/>
              <w:bottom w:val="nil"/>
              <w:right w:val="nil"/>
            </w:tcBorders>
            <w:shd w:val="clear" w:color="auto" w:fill="74B632"/>
            <w:tcMar>
              <w:top w:w="72" w:type="dxa"/>
              <w:left w:w="144" w:type="dxa"/>
              <w:bottom w:w="72" w:type="dxa"/>
              <w:right w:w="144" w:type="dxa"/>
            </w:tcMar>
            <w:vAlign w:val="center"/>
            <w:hideMark/>
          </w:tcPr>
          <w:p w14:paraId="66EE6A3F"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049"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636EE8E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A</w:t>
            </w:r>
          </w:p>
        </w:tc>
        <w:tc>
          <w:tcPr>
            <w:tcW w:w="881"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30E99C9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B</w:t>
            </w:r>
          </w:p>
        </w:tc>
        <w:tc>
          <w:tcPr>
            <w:tcW w:w="1007"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0D2A23C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C</w:t>
            </w:r>
          </w:p>
        </w:tc>
        <w:tc>
          <w:tcPr>
            <w:tcW w:w="1007" w:type="dxa"/>
            <w:tcBorders>
              <w:top w:val="single" w:sz="8" w:space="0" w:color="000000"/>
              <w:left w:val="nil"/>
              <w:bottom w:val="nil"/>
              <w:right w:val="nil"/>
            </w:tcBorders>
            <w:shd w:val="clear" w:color="auto" w:fill="74B632"/>
            <w:tcMar>
              <w:top w:w="72" w:type="dxa"/>
              <w:left w:w="144" w:type="dxa"/>
              <w:bottom w:w="72" w:type="dxa"/>
              <w:right w:w="144" w:type="dxa"/>
            </w:tcMar>
            <w:vAlign w:val="center"/>
            <w:hideMark/>
          </w:tcPr>
          <w:p w14:paraId="24AC577A"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0000" w:themeColor="text1"/>
                <w:kern w:val="24"/>
                <w:sz w:val="24"/>
                <w:szCs w:val="32"/>
              </w:rPr>
              <w:t>D</w:t>
            </w:r>
          </w:p>
        </w:tc>
      </w:tr>
      <w:tr w:rsidR="008810C6" w:rsidRPr="00586698" w14:paraId="788B2DAD" w14:textId="77777777" w:rsidTr="000E0D0C">
        <w:trPr>
          <w:trHeight w:val="167"/>
        </w:trPr>
        <w:tc>
          <w:tcPr>
            <w:tcW w:w="1237" w:type="dxa"/>
            <w:vMerge w:val="restart"/>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FE65A05"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Job</w:t>
            </w:r>
          </w:p>
        </w:tc>
        <w:tc>
          <w:tcPr>
            <w:tcW w:w="123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4318607D"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1049"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93A70C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7</w:t>
            </w:r>
          </w:p>
        </w:tc>
        <w:tc>
          <w:tcPr>
            <w:tcW w:w="881"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720471A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100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F8A0AA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1007" w:type="dxa"/>
            <w:tcBorders>
              <w:top w:val="nil"/>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DC8B9C2" w14:textId="187FAC19" w:rsidR="008810C6" w:rsidRPr="00586698" w:rsidRDefault="00BE2FFA" w:rsidP="005543DA">
            <w:pPr>
              <w:spacing w:after="0" w:line="240" w:lineRule="auto"/>
              <w:jc w:val="center"/>
              <w:textAlignment w:val="baseline"/>
              <w:rPr>
                <w:rFonts w:ascii="Times New Roman" w:eastAsia="Times New Roman" w:hAnsi="Times New Roman" w:cs="Times New Roman"/>
                <w:sz w:val="24"/>
                <w:szCs w:val="36"/>
              </w:rPr>
            </w:pPr>
            <w:r>
              <w:rPr>
                <w:rFonts w:ascii="Times New Roman" w:hAnsi="Times New Roman" w:cs="Times New Roman"/>
                <w:noProof/>
                <w:sz w:val="24"/>
              </w:rPr>
              <mc:AlternateContent>
                <mc:Choice Requires="wps">
                  <w:drawing>
                    <wp:anchor distT="0" distB="0" distL="114300" distR="114300" simplePos="0" relativeHeight="251684864" behindDoc="0" locked="0" layoutInCell="1" allowOverlap="1" wp14:anchorId="5B981821" wp14:editId="3A884303">
                      <wp:simplePos x="0" y="0"/>
                      <wp:positionH relativeFrom="column">
                        <wp:posOffset>544830</wp:posOffset>
                      </wp:positionH>
                      <wp:positionV relativeFrom="paragraph">
                        <wp:posOffset>90805</wp:posOffset>
                      </wp:positionV>
                      <wp:extent cx="431165" cy="76200"/>
                      <wp:effectExtent l="38100" t="76200" r="0" b="76200"/>
                      <wp:wrapNone/>
                      <wp:docPr id="33839"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1165" cy="76200"/>
                              </a:xfrm>
                              <a:prstGeom prst="straightConnector1">
                                <a:avLst/>
                              </a:prstGeom>
                              <a:noFill/>
                              <a:ln w="38100" algn="ctr">
                                <a:solidFill>
                                  <a:srgbClr val="303B2C"/>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E2D700" id="Straight Arrow Connector 15" o:spid="_x0000_s1026" type="#_x0000_t32" style="position:absolute;margin-left:42.9pt;margin-top:7.15pt;width:33.95pt;height: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" strokecolor="#303b2c" strokeweight="3pt">
                      <v:stroke endarrow="open"/>
                    </v:shape>
                  </w:pict>
                </mc:Fallback>
              </mc:AlternateContent>
            </w:r>
            <w:r w:rsidR="008810C6" w:rsidRPr="00586698">
              <w:rPr>
                <w:rFonts w:ascii="Times New Roman" w:eastAsia="Times New Roman" w:hAnsi="Times New Roman" w:cs="Times New Roman"/>
                <w:color w:val="000073"/>
                <w:kern w:val="24"/>
                <w:sz w:val="24"/>
                <w:szCs w:val="32"/>
              </w:rPr>
              <w:t>0</w:t>
            </w:r>
          </w:p>
        </w:tc>
      </w:tr>
      <w:tr w:rsidR="008810C6" w:rsidRPr="00586698" w14:paraId="77A29F44" w14:textId="77777777" w:rsidTr="000E0D0C">
        <w:trPr>
          <w:trHeight w:val="18"/>
        </w:trPr>
        <w:tc>
          <w:tcPr>
            <w:tcW w:w="0" w:type="auto"/>
            <w:vMerge/>
            <w:tcBorders>
              <w:top w:val="nil"/>
              <w:left w:val="single" w:sz="8" w:space="0" w:color="000000"/>
              <w:bottom w:val="single" w:sz="8" w:space="0" w:color="000000"/>
              <w:right w:val="single" w:sz="8" w:space="0" w:color="000000"/>
            </w:tcBorders>
            <w:vAlign w:val="center"/>
            <w:hideMark/>
          </w:tcPr>
          <w:p w14:paraId="0E643CC3"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23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67BC282"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c>
          <w:tcPr>
            <w:tcW w:w="104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4E1BB8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c>
          <w:tcPr>
            <w:tcW w:w="88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2E3529B"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10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5E4B8C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5</w:t>
            </w:r>
          </w:p>
        </w:tc>
        <w:tc>
          <w:tcPr>
            <w:tcW w:w="10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290CA0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2</w:t>
            </w:r>
          </w:p>
        </w:tc>
      </w:tr>
      <w:tr w:rsidR="008810C6" w:rsidRPr="00586698" w14:paraId="324F0B58" w14:textId="77777777" w:rsidTr="000E0D0C">
        <w:trPr>
          <w:trHeight w:val="18"/>
        </w:trPr>
        <w:tc>
          <w:tcPr>
            <w:tcW w:w="0" w:type="auto"/>
            <w:vMerge/>
            <w:tcBorders>
              <w:top w:val="nil"/>
              <w:left w:val="single" w:sz="8" w:space="0" w:color="000000"/>
              <w:bottom w:val="single" w:sz="8" w:space="0" w:color="000000"/>
              <w:right w:val="single" w:sz="8" w:space="0" w:color="000000"/>
            </w:tcBorders>
            <w:vAlign w:val="center"/>
            <w:hideMark/>
          </w:tcPr>
          <w:p w14:paraId="34C4ED2A"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23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01CB28AC"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1049"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9E3FBBD"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881"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6A3D76C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100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302771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1007"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209FECE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r>
      <w:tr w:rsidR="008810C6" w:rsidRPr="00586698" w14:paraId="3F411699" w14:textId="77777777" w:rsidTr="000E0D0C">
        <w:trPr>
          <w:trHeight w:val="18"/>
        </w:trPr>
        <w:tc>
          <w:tcPr>
            <w:tcW w:w="0" w:type="auto"/>
            <w:vMerge/>
            <w:tcBorders>
              <w:top w:val="nil"/>
              <w:left w:val="single" w:sz="8" w:space="0" w:color="000000"/>
              <w:bottom w:val="single" w:sz="8" w:space="0" w:color="000000"/>
              <w:right w:val="single" w:sz="8" w:space="0" w:color="000000"/>
            </w:tcBorders>
            <w:vAlign w:val="center"/>
            <w:hideMark/>
          </w:tcPr>
          <w:p w14:paraId="1D72EAC4" w14:textId="77777777" w:rsidR="008810C6" w:rsidRPr="00586698" w:rsidRDefault="008810C6" w:rsidP="005543DA">
            <w:pPr>
              <w:spacing w:after="0" w:line="240" w:lineRule="auto"/>
              <w:rPr>
                <w:rFonts w:ascii="Times New Roman" w:eastAsia="Times New Roman" w:hAnsi="Times New Roman" w:cs="Times New Roman"/>
                <w:sz w:val="24"/>
                <w:szCs w:val="36"/>
              </w:rPr>
            </w:pPr>
          </w:p>
        </w:tc>
        <w:tc>
          <w:tcPr>
            <w:tcW w:w="123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CA512BB" w14:textId="77777777" w:rsidR="008810C6" w:rsidRPr="00586698" w:rsidRDefault="008810C6" w:rsidP="005543DA">
            <w:pPr>
              <w:spacing w:after="0" w:line="240" w:lineRule="auto"/>
              <w:jc w:val="right"/>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4</w:t>
            </w:r>
          </w:p>
        </w:tc>
        <w:tc>
          <w:tcPr>
            <w:tcW w:w="1049"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3CC6C3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0</w:t>
            </w:r>
          </w:p>
        </w:tc>
        <w:tc>
          <w:tcPr>
            <w:tcW w:w="881"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4617E56"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3</w:t>
            </w:r>
          </w:p>
        </w:tc>
        <w:tc>
          <w:tcPr>
            <w:tcW w:w="10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7B386DB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6</w:t>
            </w:r>
          </w:p>
        </w:tc>
        <w:tc>
          <w:tcPr>
            <w:tcW w:w="1007"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ED65329"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0073"/>
                <w:kern w:val="24"/>
                <w:sz w:val="24"/>
                <w:szCs w:val="32"/>
              </w:rPr>
              <w:t>1</w:t>
            </w:r>
          </w:p>
        </w:tc>
      </w:tr>
    </w:tbl>
    <w:p w14:paraId="3F0CC918" w14:textId="77777777" w:rsidR="008810C6" w:rsidRPr="00586698" w:rsidRDefault="008810C6" w:rsidP="008810C6">
      <w:pPr>
        <w:rPr>
          <w:rFonts w:ascii="Times New Roman" w:hAnsi="Times New Roman" w:cs="Times New Roman"/>
          <w:sz w:val="24"/>
          <w:szCs w:val="24"/>
        </w:rPr>
      </w:pPr>
    </w:p>
    <w:tbl>
      <w:tblPr>
        <w:tblW w:w="7084" w:type="dxa"/>
        <w:tblCellMar>
          <w:left w:w="0" w:type="dxa"/>
          <w:right w:w="0" w:type="dxa"/>
        </w:tblCellMar>
        <w:tblLook w:val="0600" w:firstRow="0" w:lastRow="0" w:firstColumn="0" w:lastColumn="0" w:noHBand="1" w:noVBand="1"/>
      </w:tblPr>
      <w:tblGrid>
        <w:gridCol w:w="3542"/>
        <w:gridCol w:w="3542"/>
      </w:tblGrid>
      <w:tr w:rsidR="008810C6" w:rsidRPr="00586698" w14:paraId="7548D0A4" w14:textId="77777777" w:rsidTr="005543DA">
        <w:trPr>
          <w:trHeight w:val="43"/>
        </w:trPr>
        <w:tc>
          <w:tcPr>
            <w:tcW w:w="3542" w:type="dxa"/>
            <w:tcBorders>
              <w:top w:val="single" w:sz="8" w:space="0" w:color="000000"/>
              <w:left w:val="single" w:sz="8" w:space="0" w:color="000000"/>
              <w:bottom w:val="single" w:sz="24" w:space="0" w:color="000000"/>
              <w:right w:val="single" w:sz="8" w:space="0" w:color="000000"/>
            </w:tcBorders>
            <w:shd w:val="clear" w:color="auto" w:fill="74B632"/>
            <w:tcMar>
              <w:top w:w="72" w:type="dxa"/>
              <w:left w:w="144" w:type="dxa"/>
              <w:bottom w:w="72" w:type="dxa"/>
              <w:right w:w="144" w:type="dxa"/>
            </w:tcMar>
            <w:vAlign w:val="center"/>
            <w:hideMark/>
          </w:tcPr>
          <w:p w14:paraId="688B6B9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FFFFFF"/>
                <w:kern w:val="24"/>
                <w:sz w:val="24"/>
                <w:szCs w:val="36"/>
              </w:rPr>
              <w:t>Assignment</w:t>
            </w:r>
          </w:p>
        </w:tc>
        <w:tc>
          <w:tcPr>
            <w:tcW w:w="3542" w:type="dxa"/>
            <w:tcBorders>
              <w:top w:val="single" w:sz="8" w:space="0" w:color="000000"/>
              <w:left w:val="single" w:sz="8" w:space="0" w:color="000000"/>
              <w:bottom w:val="single" w:sz="24" w:space="0" w:color="000000"/>
              <w:right w:val="single" w:sz="8" w:space="0" w:color="000000"/>
            </w:tcBorders>
            <w:shd w:val="clear" w:color="auto" w:fill="74B632"/>
            <w:tcMar>
              <w:top w:w="72" w:type="dxa"/>
              <w:left w:w="144" w:type="dxa"/>
              <w:bottom w:w="72" w:type="dxa"/>
              <w:right w:w="144" w:type="dxa"/>
            </w:tcMar>
            <w:vAlign w:val="center"/>
            <w:hideMark/>
          </w:tcPr>
          <w:p w14:paraId="47AA8F50"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FFFFFF"/>
                <w:kern w:val="24"/>
                <w:sz w:val="24"/>
                <w:szCs w:val="36"/>
              </w:rPr>
              <w:t>Cost</w:t>
            </w:r>
          </w:p>
        </w:tc>
      </w:tr>
      <w:tr w:rsidR="008810C6" w:rsidRPr="00586698" w14:paraId="648ED75C" w14:textId="77777777" w:rsidTr="005543DA">
        <w:trPr>
          <w:trHeight w:val="111"/>
        </w:trPr>
        <w:tc>
          <w:tcPr>
            <w:tcW w:w="3542" w:type="dxa"/>
            <w:tcBorders>
              <w:top w:val="single" w:sz="24"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057928F4"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2-B</w:t>
            </w:r>
          </w:p>
        </w:tc>
        <w:tc>
          <w:tcPr>
            <w:tcW w:w="3542" w:type="dxa"/>
            <w:tcBorders>
              <w:top w:val="single" w:sz="24"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1424D868"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$7</w:t>
            </w:r>
          </w:p>
        </w:tc>
      </w:tr>
      <w:tr w:rsidR="008810C6" w:rsidRPr="00586698" w14:paraId="0248FDB6" w14:textId="77777777" w:rsidTr="005543DA">
        <w:trPr>
          <w:trHeight w:val="262"/>
        </w:trPr>
        <w:tc>
          <w:tcPr>
            <w:tcW w:w="354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6E8CC7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4-A</w:t>
            </w:r>
          </w:p>
        </w:tc>
        <w:tc>
          <w:tcPr>
            <w:tcW w:w="354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3BFA097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$5</w:t>
            </w:r>
          </w:p>
        </w:tc>
      </w:tr>
      <w:tr w:rsidR="008810C6" w:rsidRPr="00586698" w14:paraId="4EFD0C42" w14:textId="77777777" w:rsidTr="005543DA">
        <w:trPr>
          <w:trHeight w:val="262"/>
        </w:trPr>
        <w:tc>
          <w:tcPr>
            <w:tcW w:w="354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4539D16F"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lastRenderedPageBreak/>
              <w:t>1-C</w:t>
            </w:r>
          </w:p>
        </w:tc>
        <w:tc>
          <w:tcPr>
            <w:tcW w:w="354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56247082"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$2</w:t>
            </w:r>
          </w:p>
        </w:tc>
      </w:tr>
      <w:tr w:rsidR="008810C6" w:rsidRPr="00586698" w14:paraId="42B4B066" w14:textId="77777777" w:rsidTr="005543DA">
        <w:trPr>
          <w:trHeight w:val="262"/>
        </w:trPr>
        <w:tc>
          <w:tcPr>
            <w:tcW w:w="354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5CCC226E"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3-D</w:t>
            </w:r>
          </w:p>
        </w:tc>
        <w:tc>
          <w:tcPr>
            <w:tcW w:w="3542" w:type="dxa"/>
            <w:tcBorders>
              <w:top w:val="single" w:sz="8" w:space="0" w:color="000000"/>
              <w:left w:val="single" w:sz="8" w:space="0" w:color="000000"/>
              <w:bottom w:val="single" w:sz="8" w:space="0" w:color="000000"/>
              <w:right w:val="single" w:sz="8" w:space="0" w:color="000000"/>
            </w:tcBorders>
            <w:shd w:val="clear" w:color="auto" w:fill="E8EAF6"/>
            <w:tcMar>
              <w:top w:w="72" w:type="dxa"/>
              <w:left w:w="144" w:type="dxa"/>
              <w:bottom w:w="72" w:type="dxa"/>
              <w:right w:w="144" w:type="dxa"/>
            </w:tcMar>
            <w:vAlign w:val="center"/>
            <w:hideMark/>
          </w:tcPr>
          <w:p w14:paraId="1E51C9BA"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color w:val="003366"/>
                <w:kern w:val="24"/>
                <w:sz w:val="24"/>
                <w:szCs w:val="36"/>
              </w:rPr>
              <w:t>$6</w:t>
            </w:r>
          </w:p>
        </w:tc>
      </w:tr>
      <w:tr w:rsidR="008810C6" w:rsidRPr="00586698" w14:paraId="4C4365BC" w14:textId="77777777" w:rsidTr="005543DA">
        <w:trPr>
          <w:trHeight w:val="262"/>
        </w:trPr>
        <w:tc>
          <w:tcPr>
            <w:tcW w:w="354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28E00C01"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3366"/>
                <w:kern w:val="24"/>
                <w:sz w:val="24"/>
                <w:szCs w:val="36"/>
              </w:rPr>
              <w:t>Total</w:t>
            </w:r>
          </w:p>
        </w:tc>
        <w:tc>
          <w:tcPr>
            <w:tcW w:w="3542" w:type="dxa"/>
            <w:tcBorders>
              <w:top w:val="single" w:sz="8" w:space="0" w:color="000000"/>
              <w:left w:val="single" w:sz="8" w:space="0" w:color="000000"/>
              <w:bottom w:val="single" w:sz="8" w:space="0" w:color="000000"/>
              <w:right w:val="single" w:sz="8" w:space="0" w:color="000000"/>
            </w:tcBorders>
            <w:shd w:val="clear" w:color="auto" w:fill="CDD3EC"/>
            <w:tcMar>
              <w:top w:w="72" w:type="dxa"/>
              <w:left w:w="144" w:type="dxa"/>
              <w:bottom w:w="72" w:type="dxa"/>
              <w:right w:w="144" w:type="dxa"/>
            </w:tcMar>
            <w:vAlign w:val="center"/>
            <w:hideMark/>
          </w:tcPr>
          <w:p w14:paraId="363938C3" w14:textId="77777777" w:rsidR="008810C6" w:rsidRPr="00586698" w:rsidRDefault="008810C6" w:rsidP="005543DA">
            <w:pPr>
              <w:spacing w:after="0" w:line="240" w:lineRule="auto"/>
              <w:jc w:val="center"/>
              <w:textAlignment w:val="baseline"/>
              <w:rPr>
                <w:rFonts w:ascii="Times New Roman" w:eastAsia="Times New Roman" w:hAnsi="Times New Roman" w:cs="Times New Roman"/>
                <w:sz w:val="24"/>
                <w:szCs w:val="36"/>
              </w:rPr>
            </w:pPr>
            <w:r w:rsidRPr="00586698">
              <w:rPr>
                <w:rFonts w:ascii="Times New Roman" w:eastAsia="Times New Roman" w:hAnsi="Times New Roman" w:cs="Times New Roman"/>
                <w:b/>
                <w:bCs/>
                <w:color w:val="003366"/>
                <w:kern w:val="24"/>
                <w:sz w:val="24"/>
                <w:szCs w:val="36"/>
              </w:rPr>
              <w:t>$20</w:t>
            </w:r>
          </w:p>
        </w:tc>
      </w:tr>
    </w:tbl>
    <w:p w14:paraId="50A2AF6B" w14:textId="77777777" w:rsidR="008810C6" w:rsidRPr="00586698" w:rsidRDefault="008810C6" w:rsidP="008810C6">
      <w:pPr>
        <w:rPr>
          <w:rFonts w:ascii="Times New Roman" w:hAnsi="Times New Roman" w:cs="Times New Roman"/>
          <w:sz w:val="24"/>
          <w:szCs w:val="24"/>
        </w:rPr>
      </w:pPr>
    </w:p>
    <w:p w14:paraId="0C3078B6" w14:textId="77777777" w:rsidR="008810C6" w:rsidRPr="00586698" w:rsidRDefault="008810C6" w:rsidP="008810C6">
      <w:pPr>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Sequencing</w:t>
      </w:r>
    </w:p>
    <w:p w14:paraId="3A93939E" w14:textId="77777777" w:rsidR="008810C6" w:rsidRPr="00586698" w:rsidRDefault="008810C6" w:rsidP="008810C6">
      <w:pPr>
        <w:spacing w:line="360" w:lineRule="auto"/>
        <w:jc w:val="both"/>
        <w:rPr>
          <w:rFonts w:ascii="Times New Roman" w:hAnsi="Times New Roman" w:cs="Times New Roman"/>
          <w:b/>
          <w:bCs/>
          <w:sz w:val="24"/>
          <w:szCs w:val="24"/>
        </w:rPr>
      </w:pPr>
      <w:r w:rsidRPr="00586698">
        <w:rPr>
          <w:rFonts w:ascii="Times New Roman" w:hAnsi="Times New Roman" w:cs="Times New Roman"/>
          <w:color w:val="000000"/>
          <w:sz w:val="24"/>
          <w:szCs w:val="24"/>
        </w:rPr>
        <w:t xml:space="preserve">Whether the approach to loading is finite or infinite, when work arrives, decisions must be taken on the order in which the work will be tackled. This activity is termed </w:t>
      </w:r>
      <w:r w:rsidRPr="00586698">
        <w:rPr>
          <w:rFonts w:ascii="Times New Roman" w:hAnsi="Times New Roman" w:cs="Times New Roman"/>
          <w:b/>
          <w:bCs/>
          <w:color w:val="000000"/>
          <w:sz w:val="24"/>
          <w:szCs w:val="24"/>
        </w:rPr>
        <w:t>sequencing</w:t>
      </w:r>
      <w:r w:rsidRPr="00586698">
        <w:rPr>
          <w:rFonts w:ascii="Times New Roman" w:hAnsi="Times New Roman" w:cs="Times New Roman"/>
          <w:color w:val="000000"/>
          <w:sz w:val="24"/>
          <w:szCs w:val="24"/>
        </w:rPr>
        <w:t xml:space="preserve">. The priorities given to work in an operation are often determined by some predefined set of rules, some of which are relatively </w:t>
      </w:r>
      <w:r w:rsidRPr="00586698">
        <w:rPr>
          <w:rFonts w:ascii="Times New Roman" w:hAnsi="Times New Roman" w:cs="Times New Roman"/>
          <w:sz w:val="24"/>
          <w:szCs w:val="24"/>
        </w:rPr>
        <w:t>complex. Some of these are summarized below.</w:t>
      </w:r>
    </w:p>
    <w:p w14:paraId="4A92E266" w14:textId="77777777" w:rsidR="008810C6" w:rsidRPr="00586698" w:rsidRDefault="008810C6" w:rsidP="00E449C4">
      <w:pPr>
        <w:numPr>
          <w:ilvl w:val="0"/>
          <w:numId w:val="136"/>
        </w:numPr>
        <w:spacing w:after="0" w:line="360" w:lineRule="auto"/>
        <w:jc w:val="both"/>
        <w:rPr>
          <w:rFonts w:ascii="Times New Roman" w:hAnsi="Times New Roman" w:cs="Times New Roman"/>
          <w:sz w:val="24"/>
          <w:szCs w:val="24"/>
        </w:rPr>
      </w:pPr>
      <w:r w:rsidRPr="00586698">
        <w:rPr>
          <w:rFonts w:ascii="Times New Roman" w:hAnsi="Times New Roman" w:cs="Times New Roman"/>
          <w:b/>
          <w:bCs/>
          <w:i/>
          <w:iCs/>
          <w:sz w:val="24"/>
          <w:szCs w:val="24"/>
          <w:u w:val="single"/>
        </w:rPr>
        <w:t>Sequencing</w:t>
      </w:r>
      <w:r w:rsidRPr="00586698">
        <w:rPr>
          <w:rFonts w:ascii="Times New Roman" w:hAnsi="Times New Roman" w:cs="Times New Roman"/>
          <w:b/>
          <w:bCs/>
          <w:sz w:val="24"/>
          <w:szCs w:val="24"/>
        </w:rPr>
        <w:t xml:space="preserve">: </w:t>
      </w:r>
      <w:r w:rsidRPr="00586698">
        <w:rPr>
          <w:rFonts w:ascii="Times New Roman" w:hAnsi="Times New Roman" w:cs="Times New Roman"/>
          <w:sz w:val="24"/>
          <w:szCs w:val="24"/>
        </w:rPr>
        <w:t>Determine the order in which jobs at a work center will be processed.</w:t>
      </w:r>
    </w:p>
    <w:p w14:paraId="00044045" w14:textId="77777777" w:rsidR="008810C6" w:rsidRPr="00586698" w:rsidRDefault="008810C6" w:rsidP="00E449C4">
      <w:pPr>
        <w:numPr>
          <w:ilvl w:val="0"/>
          <w:numId w:val="136"/>
        </w:numPr>
        <w:spacing w:after="0" w:line="360" w:lineRule="auto"/>
        <w:jc w:val="both"/>
        <w:rPr>
          <w:rFonts w:ascii="Times New Roman" w:hAnsi="Times New Roman" w:cs="Times New Roman"/>
          <w:sz w:val="24"/>
          <w:szCs w:val="24"/>
        </w:rPr>
      </w:pPr>
      <w:r w:rsidRPr="00586698">
        <w:rPr>
          <w:rFonts w:ascii="Times New Roman" w:hAnsi="Times New Roman" w:cs="Times New Roman"/>
          <w:b/>
          <w:bCs/>
          <w:i/>
          <w:iCs/>
          <w:sz w:val="24"/>
          <w:szCs w:val="24"/>
          <w:u w:val="single"/>
        </w:rPr>
        <w:t>Workstation</w:t>
      </w:r>
      <w:r w:rsidRPr="00586698">
        <w:rPr>
          <w:rFonts w:ascii="Times New Roman" w:hAnsi="Times New Roman" w:cs="Times New Roman"/>
          <w:sz w:val="24"/>
          <w:szCs w:val="24"/>
        </w:rPr>
        <w:t>: An area where one person works, usually with special equipment, on a specialized job.</w:t>
      </w:r>
    </w:p>
    <w:p w14:paraId="3E22490B" w14:textId="77777777" w:rsidR="008810C6" w:rsidRPr="00586698" w:rsidRDefault="008810C6" w:rsidP="00E449C4">
      <w:pPr>
        <w:numPr>
          <w:ilvl w:val="0"/>
          <w:numId w:val="136"/>
        </w:numPr>
        <w:spacing w:after="0" w:line="360" w:lineRule="auto"/>
        <w:jc w:val="both"/>
        <w:rPr>
          <w:rFonts w:ascii="Times New Roman" w:hAnsi="Times New Roman" w:cs="Times New Roman"/>
          <w:sz w:val="24"/>
          <w:szCs w:val="24"/>
        </w:rPr>
      </w:pPr>
      <w:r w:rsidRPr="00586698">
        <w:rPr>
          <w:rFonts w:ascii="Times New Roman" w:hAnsi="Times New Roman" w:cs="Times New Roman"/>
          <w:b/>
          <w:bCs/>
          <w:i/>
          <w:iCs/>
          <w:sz w:val="24"/>
          <w:szCs w:val="24"/>
          <w:u w:val="single"/>
        </w:rPr>
        <w:t>Priority rules</w:t>
      </w:r>
      <w:r w:rsidRPr="00586698">
        <w:rPr>
          <w:rFonts w:ascii="Times New Roman" w:hAnsi="Times New Roman" w:cs="Times New Roman"/>
          <w:sz w:val="24"/>
          <w:szCs w:val="24"/>
        </w:rPr>
        <w:t>: Simple heuristics used to select the order in which jobs will be processed.</w:t>
      </w:r>
    </w:p>
    <w:p w14:paraId="44590AC2" w14:textId="77777777" w:rsidR="008810C6" w:rsidRPr="00586698" w:rsidRDefault="008810C6" w:rsidP="00E449C4">
      <w:pPr>
        <w:numPr>
          <w:ilvl w:val="0"/>
          <w:numId w:val="136"/>
        </w:numPr>
        <w:spacing w:line="360" w:lineRule="auto"/>
        <w:jc w:val="both"/>
        <w:rPr>
          <w:rFonts w:ascii="Times New Roman" w:hAnsi="Times New Roman" w:cs="Times New Roman"/>
          <w:sz w:val="24"/>
          <w:szCs w:val="24"/>
        </w:rPr>
      </w:pPr>
      <w:r w:rsidRPr="00586698">
        <w:rPr>
          <w:rFonts w:ascii="Times New Roman" w:hAnsi="Times New Roman" w:cs="Times New Roman"/>
          <w:b/>
          <w:bCs/>
          <w:i/>
          <w:iCs/>
          <w:sz w:val="24"/>
          <w:szCs w:val="24"/>
          <w:u w:val="single"/>
        </w:rPr>
        <w:t>Job time</w:t>
      </w:r>
      <w:r w:rsidRPr="00586698">
        <w:rPr>
          <w:rFonts w:ascii="Times New Roman" w:hAnsi="Times New Roman" w:cs="Times New Roman"/>
          <w:sz w:val="24"/>
          <w:szCs w:val="24"/>
        </w:rPr>
        <w:t>: Time needed for setup and processing of a job.</w:t>
      </w:r>
    </w:p>
    <w:p w14:paraId="26FE7B10"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color w:val="000000"/>
          <w:sz w:val="24"/>
          <w:szCs w:val="24"/>
        </w:rPr>
        <w:t>Sequencing rules are applied to all jobs waiting in the queue. Then, when the work center becomes open for a new job, the one with the highest priority is assigned</w:t>
      </w:r>
    </w:p>
    <w:p w14:paraId="0BC3CC56"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My dear students, let us pick up the threads of the last discussion and start with a comparison. Not quite the start we usually have, but there’s a reason for it. Let’s see why.</w:t>
      </w:r>
    </w:p>
    <w:p w14:paraId="7182C991" w14:textId="77777777" w:rsidR="008810C6" w:rsidRPr="00586698" w:rsidRDefault="008810C6" w:rsidP="008810C6">
      <w:pPr>
        <w:spacing w:after="0" w:line="360" w:lineRule="auto"/>
        <w:jc w:val="both"/>
        <w:rPr>
          <w:rFonts w:ascii="Times New Roman" w:hAnsi="Times New Roman" w:cs="Times New Roman"/>
          <w:b/>
          <w:bCs/>
          <w:sz w:val="24"/>
          <w:szCs w:val="24"/>
        </w:rPr>
      </w:pPr>
      <w:r w:rsidRPr="00586698">
        <w:rPr>
          <w:rFonts w:ascii="Times New Roman" w:hAnsi="Times New Roman" w:cs="Times New Roman"/>
          <w:b/>
          <w:bCs/>
          <w:sz w:val="24"/>
          <w:szCs w:val="24"/>
        </w:rPr>
        <w:t>A comparison</w:t>
      </w:r>
    </w:p>
    <w:p w14:paraId="417BC712"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When we compare the performance of FCFS and SPT we see that SPT is superior. Although total completion time is 55 days for both sequences, SPT affords a lower average flow time, so inventories are tied up to a lesser extent, and quicker service can be provided to customers. With SPT, the average number of jobs in the system is reduced, so the shop is less congested and inventory levels are lower. Finally, since average lateness is reduced, deliveries to customers are more prompt.</w:t>
      </w:r>
    </w:p>
    <w:p w14:paraId="4490E012" w14:textId="77777777" w:rsidR="008810C6" w:rsidRPr="00586698" w:rsidRDefault="008810C6" w:rsidP="008810C6">
      <w:pPr>
        <w:spacing w:before="27" w:after="0" w:line="360" w:lineRule="auto"/>
        <w:jc w:val="both"/>
        <w:rPr>
          <w:rFonts w:ascii="Times New Roman" w:hAnsi="Times New Roman" w:cs="Times New Roman"/>
          <w:b/>
          <w:sz w:val="24"/>
          <w:szCs w:val="24"/>
        </w:rPr>
      </w:pPr>
      <w:r w:rsidRPr="00586698">
        <w:rPr>
          <w:rFonts w:ascii="Times New Roman" w:hAnsi="Times New Roman" w:cs="Times New Roman"/>
          <w:b/>
          <w:color w:val="231F20"/>
          <w:w w:val="105"/>
          <w:sz w:val="24"/>
          <w:szCs w:val="24"/>
        </w:rPr>
        <w:t xml:space="preserve">Commonly </w:t>
      </w:r>
      <w:r w:rsidRPr="00586698">
        <w:rPr>
          <w:rFonts w:ascii="Times New Roman" w:hAnsi="Times New Roman" w:cs="Times New Roman"/>
          <w:b/>
          <w:color w:val="231F20"/>
          <w:spacing w:val="-3"/>
          <w:w w:val="105"/>
          <w:sz w:val="24"/>
          <w:szCs w:val="24"/>
        </w:rPr>
        <w:t xml:space="preserve">Used </w:t>
      </w:r>
      <w:r w:rsidRPr="00586698">
        <w:rPr>
          <w:rFonts w:ascii="Times New Roman" w:hAnsi="Times New Roman" w:cs="Times New Roman"/>
          <w:b/>
          <w:color w:val="231F20"/>
          <w:w w:val="105"/>
          <w:sz w:val="24"/>
          <w:szCs w:val="24"/>
        </w:rPr>
        <w:t xml:space="preserve">Priority </w:t>
      </w:r>
      <w:r w:rsidRPr="00586698">
        <w:rPr>
          <w:rFonts w:ascii="Times New Roman" w:hAnsi="Times New Roman" w:cs="Times New Roman"/>
          <w:b/>
          <w:color w:val="231F20"/>
          <w:spacing w:val="-3"/>
          <w:w w:val="105"/>
          <w:sz w:val="24"/>
          <w:szCs w:val="24"/>
        </w:rPr>
        <w:t>Rules</w:t>
      </w:r>
    </w:p>
    <w:p w14:paraId="04F0E6EA"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Cs/>
          <w:color w:val="000000"/>
          <w:sz w:val="24"/>
          <w:szCs w:val="24"/>
        </w:rPr>
        <w:t>Dear learners, now let us look at some priority sequencing rules.</w:t>
      </w:r>
      <w:r>
        <w:rPr>
          <w:rFonts w:ascii="Times New Roman" w:hAnsi="Times New Roman" w:cs="Times New Roman"/>
          <w:bCs/>
          <w:color w:val="000000"/>
          <w:sz w:val="24"/>
          <w:szCs w:val="24"/>
        </w:rPr>
        <w:t xml:space="preserve"> </w:t>
      </w:r>
      <w:r w:rsidRPr="00586698">
        <w:rPr>
          <w:rFonts w:ascii="Times New Roman" w:hAnsi="Times New Roman" w:cs="Times New Roman"/>
          <w:color w:val="000000"/>
          <w:sz w:val="24"/>
          <w:szCs w:val="24"/>
        </w:rPr>
        <w:t xml:space="preserve">The following rules are representative of the many used today in manufacturing and service industries: </w:t>
      </w:r>
    </w:p>
    <w:p w14:paraId="28D7405A" w14:textId="77777777" w:rsidR="008810C6" w:rsidRPr="00586698" w:rsidRDefault="008810C6" w:rsidP="008810C6">
      <w:pPr>
        <w:autoSpaceDE w:val="0"/>
        <w:autoSpaceDN w:val="0"/>
        <w:adjustRightInd w:val="0"/>
        <w:spacing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lastRenderedPageBreak/>
        <w:t xml:space="preserve">First cum first served (FCFS): </w:t>
      </w:r>
      <w:r w:rsidRPr="00586698">
        <w:rPr>
          <w:rFonts w:ascii="Times New Roman" w:hAnsi="Times New Roman" w:cs="Times New Roman"/>
          <w:color w:val="000000"/>
          <w:sz w:val="24"/>
          <w:szCs w:val="24"/>
        </w:rPr>
        <w:t xml:space="preserve">As its name suggests, incoming jobs or customers are processed in their order of arrival. FCFS is commonly applied in service industries such as banks, supermarkets', etc. </w:t>
      </w:r>
    </w:p>
    <w:p w14:paraId="64CC9003" w14:textId="77777777" w:rsidR="008810C6" w:rsidRPr="00586698" w:rsidRDefault="008810C6" w:rsidP="008810C6">
      <w:pPr>
        <w:tabs>
          <w:tab w:val="left" w:pos="1395"/>
        </w:tabs>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Last come first served (LCFS):</w:t>
      </w:r>
      <w:r w:rsidRPr="00586698">
        <w:rPr>
          <w:rFonts w:ascii="Times New Roman" w:hAnsi="Times New Roman" w:cs="Times New Roman"/>
          <w:sz w:val="24"/>
          <w:szCs w:val="24"/>
        </w:rPr>
        <w:t xml:space="preserve"> the last job in to the work center or at the top of the stack is processed.</w:t>
      </w:r>
    </w:p>
    <w:p w14:paraId="16BDC2B2" w14:textId="77777777" w:rsidR="008810C6" w:rsidRPr="00586698" w:rsidRDefault="008810C6" w:rsidP="008810C6">
      <w:pPr>
        <w:tabs>
          <w:tab w:val="left" w:pos="1395"/>
        </w:tabs>
        <w:spacing w:after="0" w:line="360" w:lineRule="auto"/>
        <w:jc w:val="both"/>
        <w:rPr>
          <w:rFonts w:ascii="Times New Roman" w:hAnsi="Times New Roman" w:cs="Times New Roman"/>
          <w:sz w:val="24"/>
          <w:szCs w:val="24"/>
        </w:rPr>
      </w:pPr>
      <w:r w:rsidRPr="00586698">
        <w:rPr>
          <w:rFonts w:ascii="Times New Roman" w:hAnsi="Times New Roman" w:cs="Times New Roman"/>
          <w:b/>
          <w:bCs/>
          <w:color w:val="000000"/>
          <w:sz w:val="24"/>
          <w:szCs w:val="24"/>
        </w:rPr>
        <w:t xml:space="preserve">Earliest due date (EDD): </w:t>
      </w:r>
      <w:r w:rsidRPr="00586698">
        <w:rPr>
          <w:rFonts w:ascii="Times New Roman" w:hAnsi="Times New Roman" w:cs="Times New Roman"/>
          <w:color w:val="000000"/>
          <w:sz w:val="24"/>
          <w:szCs w:val="24"/>
        </w:rPr>
        <w:t xml:space="preserve">Top priority is assigned to the waiting job whose due date is earliest. EDD ignores when the jobs arrive and the time each of them takes to process. </w:t>
      </w:r>
    </w:p>
    <w:p w14:paraId="08E2E6F5" w14:textId="77777777" w:rsidR="008810C6" w:rsidRPr="00586698" w:rsidRDefault="008810C6" w:rsidP="008810C6">
      <w:pPr>
        <w:autoSpaceDE w:val="0"/>
        <w:autoSpaceDN w:val="0"/>
        <w:adjustRightInd w:val="0"/>
        <w:spacing w:before="123" w:after="0" w:line="360" w:lineRule="auto"/>
        <w:jc w:val="both"/>
        <w:rPr>
          <w:rFonts w:ascii="Times New Roman" w:hAnsi="Times New Roman" w:cs="Times New Roman"/>
          <w:color w:val="000000"/>
          <w:sz w:val="24"/>
          <w:szCs w:val="24"/>
        </w:rPr>
      </w:pPr>
      <w:r w:rsidRPr="00586698">
        <w:rPr>
          <w:rFonts w:ascii="Times New Roman" w:hAnsi="Times New Roman" w:cs="Times New Roman"/>
          <w:b/>
          <w:bCs/>
          <w:color w:val="000000"/>
          <w:sz w:val="24"/>
          <w:szCs w:val="24"/>
        </w:rPr>
        <w:t xml:space="preserve">Shortest processing time (SPT): </w:t>
      </w:r>
      <w:r w:rsidRPr="00586698">
        <w:rPr>
          <w:rFonts w:ascii="Times New Roman" w:hAnsi="Times New Roman" w:cs="Times New Roman"/>
          <w:color w:val="000000"/>
          <w:sz w:val="24"/>
          <w:szCs w:val="24"/>
        </w:rPr>
        <w:t xml:space="preserve">The job that can be completed in the shortest time at this work center is processed next. The jobs' due dates and order of arrival are immaterial. </w:t>
      </w:r>
    </w:p>
    <w:p w14:paraId="03C2F2A4" w14:textId="77777777" w:rsidR="008810C6" w:rsidRPr="00586698" w:rsidRDefault="008810C6" w:rsidP="008810C6">
      <w:pPr>
        <w:tabs>
          <w:tab w:val="left" w:pos="1395"/>
        </w:tabs>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Longest processing time (LPT):</w:t>
      </w:r>
      <w:r w:rsidRPr="00586698">
        <w:rPr>
          <w:rFonts w:ascii="Times New Roman" w:hAnsi="Times New Roman" w:cs="Times New Roman"/>
          <w:sz w:val="24"/>
          <w:szCs w:val="24"/>
        </w:rPr>
        <w:t xml:space="preserve"> the job that requires the longest processing time has the highest priority.</w:t>
      </w:r>
    </w:p>
    <w:p w14:paraId="68E32271" w14:textId="77777777" w:rsidR="008810C6" w:rsidRPr="00586698" w:rsidRDefault="008810C6" w:rsidP="008810C6">
      <w:pPr>
        <w:tabs>
          <w:tab w:val="left" w:pos="1395"/>
        </w:tabs>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Critical ratio (CR):</w:t>
      </w:r>
      <w:r w:rsidRPr="00586698">
        <w:rPr>
          <w:rFonts w:ascii="Times New Roman" w:hAnsi="Times New Roman" w:cs="Times New Roman"/>
          <w:sz w:val="24"/>
          <w:szCs w:val="24"/>
        </w:rPr>
        <w:t xml:space="preserve"> the job with the smallest ratio of time remaining until due date to its processing time remaining has the highest priority.</w:t>
      </w:r>
    </w:p>
    <w:p w14:paraId="6CAD30F9" w14:textId="77777777" w:rsidR="008810C6" w:rsidRPr="00586698" w:rsidRDefault="008810C6" w:rsidP="008810C6">
      <w:pPr>
        <w:tabs>
          <w:tab w:val="left" w:pos="1395"/>
        </w:tabs>
        <w:spacing w:line="360" w:lineRule="auto"/>
        <w:jc w:val="both"/>
        <w:rPr>
          <w:rFonts w:ascii="PHLIGO+TimesNewRoman,Bold" w:hAnsi="PHLIGO+TimesNewRoman,Bold" w:cs="PHLIGO+TimesNewRoman,Bold"/>
          <w:color w:val="000000"/>
          <w:sz w:val="23"/>
          <w:szCs w:val="23"/>
        </w:rPr>
      </w:pPr>
      <w:r w:rsidRPr="00586698">
        <w:rPr>
          <w:rFonts w:ascii="PHLINB+TimesNewRoman,BoldItalic" w:hAnsi="PHLINB+TimesNewRoman,BoldItalic" w:cs="PHLINB+TimesNewRoman,BoldItalic"/>
          <w:b/>
          <w:bCs/>
          <w:color w:val="000000"/>
          <w:sz w:val="23"/>
          <w:szCs w:val="23"/>
        </w:rPr>
        <w:t xml:space="preserve">Least slack </w:t>
      </w:r>
      <w:r w:rsidRPr="00586698">
        <w:rPr>
          <w:rFonts w:ascii="PHLIGO+TimesNewRoman,Bold" w:hAnsi="PHLIGO+TimesNewRoman,Bold" w:cs="PHLIGO+TimesNewRoman,Bold"/>
          <w:b/>
          <w:bCs/>
          <w:color w:val="000000"/>
          <w:sz w:val="23"/>
          <w:szCs w:val="23"/>
        </w:rPr>
        <w:t xml:space="preserve">(LS): </w:t>
      </w:r>
      <w:r w:rsidRPr="00586698">
        <w:rPr>
          <w:rFonts w:ascii="PHLIGO+TimesNewRoman,Bold" w:hAnsi="PHLIGO+TimesNewRoman,Bold" w:cs="PHLIGO+TimesNewRoman,Bold"/>
          <w:color w:val="000000"/>
          <w:sz w:val="23"/>
          <w:szCs w:val="23"/>
        </w:rPr>
        <w:t xml:space="preserve">Highest priority goes to the jobs whose slack time is least. Slack is calculated as the difference of the length of time remaining until the job is due, and the length of its operation time. The order of arrival is ignored. </w:t>
      </w:r>
    </w:p>
    <w:p w14:paraId="4B3CBE30" w14:textId="77777777" w:rsidR="008810C6" w:rsidRPr="00586698" w:rsidRDefault="008810C6" w:rsidP="008810C6">
      <w:pPr>
        <w:spacing w:after="0" w:line="360" w:lineRule="auto"/>
        <w:rPr>
          <w:rFonts w:ascii="Times New Roman" w:hAnsi="Times New Roman" w:cs="Times New Roman"/>
          <w:b/>
          <w:bCs/>
          <w:sz w:val="24"/>
          <w:szCs w:val="24"/>
        </w:rPr>
      </w:pPr>
      <w:r w:rsidRPr="00586698">
        <w:rPr>
          <w:rFonts w:ascii="Times New Roman" w:hAnsi="Times New Roman" w:cs="Times New Roman"/>
          <w:b/>
          <w:bCs/>
          <w:sz w:val="24"/>
          <w:szCs w:val="24"/>
        </w:rPr>
        <w:t>Assumptions of priority Rules</w:t>
      </w:r>
    </w:p>
    <w:p w14:paraId="7459097B" w14:textId="77777777" w:rsidR="008810C6" w:rsidRPr="00586698" w:rsidRDefault="008810C6" w:rsidP="00E449C4">
      <w:pPr>
        <w:numPr>
          <w:ilvl w:val="0"/>
          <w:numId w:val="137"/>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set of job is known, no new jobs arrive after processing begins and no jobs are cancelled.</w:t>
      </w:r>
    </w:p>
    <w:p w14:paraId="16CDAFEB" w14:textId="77777777" w:rsidR="008810C6" w:rsidRPr="00586698" w:rsidRDefault="008810C6" w:rsidP="00E449C4">
      <w:pPr>
        <w:numPr>
          <w:ilvl w:val="0"/>
          <w:numId w:val="137"/>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Set up time is independent of processing sequence</w:t>
      </w:r>
    </w:p>
    <w:p w14:paraId="6BE28423" w14:textId="77777777" w:rsidR="008810C6" w:rsidRPr="00586698" w:rsidRDefault="008810C6" w:rsidP="00E449C4">
      <w:pPr>
        <w:numPr>
          <w:ilvl w:val="0"/>
          <w:numId w:val="137"/>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 xml:space="preserve">Set up time is deterministic </w:t>
      </w:r>
    </w:p>
    <w:p w14:paraId="6BF434A3" w14:textId="77777777" w:rsidR="008810C6" w:rsidRPr="00586698" w:rsidRDefault="008810C6" w:rsidP="00E449C4">
      <w:pPr>
        <w:numPr>
          <w:ilvl w:val="0"/>
          <w:numId w:val="137"/>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Processing times are deterministic rather than variable</w:t>
      </w:r>
    </w:p>
    <w:p w14:paraId="12945039" w14:textId="77777777" w:rsidR="008810C6" w:rsidRPr="00586698" w:rsidRDefault="008810C6" w:rsidP="00E449C4">
      <w:pPr>
        <w:numPr>
          <w:ilvl w:val="0"/>
          <w:numId w:val="137"/>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There will be no interruptions in processing such as machine breakdowns, accidents or worker illness.</w:t>
      </w:r>
    </w:p>
    <w:p w14:paraId="5ED649AF" w14:textId="23E0F714" w:rsidR="008810C6" w:rsidRPr="00586698" w:rsidRDefault="008810C6" w:rsidP="008810C6">
      <w:pPr>
        <w:spacing w:line="360" w:lineRule="auto"/>
        <w:jc w:val="both"/>
        <w:rPr>
          <w:rFonts w:ascii="Times New Roman" w:hAnsi="Times New Roman" w:cs="Times New Roman"/>
          <w:bCs/>
          <w:sz w:val="24"/>
          <w:szCs w:val="24"/>
        </w:rPr>
      </w:pPr>
      <w:r w:rsidRPr="00586698">
        <w:rPr>
          <w:rFonts w:ascii="Times New Roman" w:hAnsi="Times New Roman" w:cs="Times New Roman"/>
          <w:bCs/>
          <w:sz w:val="24"/>
          <w:szCs w:val="24"/>
        </w:rPr>
        <w:t>The effectiveness of any given sequence is frequently judged in terms of one or more performance measures. The most frequently used performance measure</w:t>
      </w:r>
      <w:r w:rsidR="006E3368">
        <w:rPr>
          <w:rFonts w:ascii="Times New Roman" w:hAnsi="Times New Roman" w:cs="Times New Roman"/>
          <w:bCs/>
          <w:sz w:val="24"/>
          <w:szCs w:val="24"/>
        </w:rPr>
        <w:t>s</w:t>
      </w:r>
      <w:r w:rsidRPr="00586698">
        <w:rPr>
          <w:rFonts w:ascii="Times New Roman" w:hAnsi="Times New Roman" w:cs="Times New Roman"/>
          <w:bCs/>
          <w:sz w:val="24"/>
          <w:szCs w:val="24"/>
        </w:rPr>
        <w:t xml:space="preserve"> </w:t>
      </w:r>
      <w:r w:rsidR="006E3368">
        <w:rPr>
          <w:rFonts w:ascii="Times New Roman" w:hAnsi="Times New Roman" w:cs="Times New Roman"/>
          <w:bCs/>
          <w:sz w:val="24"/>
          <w:szCs w:val="24"/>
        </w:rPr>
        <w:t xml:space="preserve">are the </w:t>
      </w:r>
      <w:r w:rsidR="00CE136E" w:rsidRPr="00586698">
        <w:rPr>
          <w:rFonts w:ascii="Times New Roman" w:hAnsi="Times New Roman" w:cs="Times New Roman"/>
          <w:bCs/>
          <w:sz w:val="24"/>
          <w:szCs w:val="24"/>
        </w:rPr>
        <w:t>follow</w:t>
      </w:r>
      <w:r w:rsidR="006E3368">
        <w:rPr>
          <w:rFonts w:ascii="Times New Roman" w:hAnsi="Times New Roman" w:cs="Times New Roman"/>
          <w:bCs/>
          <w:sz w:val="24"/>
          <w:szCs w:val="24"/>
        </w:rPr>
        <w:t>ing:</w:t>
      </w:r>
    </w:p>
    <w:p w14:paraId="5DD5BA81" w14:textId="308D222D" w:rsidR="008810C6" w:rsidRPr="006E3368" w:rsidRDefault="008810C6" w:rsidP="006E3368">
      <w:pPr>
        <w:pStyle w:val="ListParagraph"/>
        <w:numPr>
          <w:ilvl w:val="0"/>
          <w:numId w:val="199"/>
        </w:numPr>
        <w:spacing w:after="0" w:line="360" w:lineRule="auto"/>
        <w:jc w:val="both"/>
        <w:rPr>
          <w:rFonts w:ascii="Times New Roman" w:hAnsi="Times New Roman" w:cs="Times New Roman"/>
          <w:bCs/>
          <w:sz w:val="24"/>
          <w:szCs w:val="24"/>
        </w:rPr>
      </w:pPr>
      <w:r w:rsidRPr="006E3368">
        <w:rPr>
          <w:rFonts w:ascii="Times New Roman" w:hAnsi="Times New Roman" w:cs="Times New Roman"/>
          <w:b/>
          <w:bCs/>
          <w:sz w:val="24"/>
          <w:szCs w:val="24"/>
        </w:rPr>
        <w:t>Job flow time:</w:t>
      </w:r>
      <w:r w:rsidRPr="006E3368">
        <w:rPr>
          <w:rFonts w:ascii="Times New Roman" w:hAnsi="Times New Roman" w:cs="Times New Roman"/>
          <w:bCs/>
          <w:sz w:val="24"/>
          <w:szCs w:val="24"/>
        </w:rPr>
        <w:t xml:space="preserve"> this is the length of time a job is at a particular work station or work center.</w:t>
      </w:r>
    </w:p>
    <w:p w14:paraId="6B60D156" w14:textId="77777777" w:rsidR="008810C6" w:rsidRPr="00586698" w:rsidRDefault="008810C6" w:rsidP="00E449C4">
      <w:pPr>
        <w:numPr>
          <w:ilvl w:val="0"/>
          <w:numId w:val="138"/>
        </w:numPr>
        <w:spacing w:line="360" w:lineRule="auto"/>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average flow time for a group of jobs is equal to the total flow time for the jobs divided by the number of jobs</w:t>
      </w:r>
    </w:p>
    <w:p w14:paraId="7C4BAE59" w14:textId="0AA7280A" w:rsidR="008810C6" w:rsidRPr="006E3368" w:rsidRDefault="008810C6" w:rsidP="006E3368">
      <w:pPr>
        <w:pStyle w:val="ListParagraph"/>
        <w:numPr>
          <w:ilvl w:val="0"/>
          <w:numId w:val="199"/>
        </w:numPr>
        <w:spacing w:after="0" w:line="360" w:lineRule="auto"/>
        <w:jc w:val="both"/>
        <w:rPr>
          <w:rFonts w:ascii="Times New Roman" w:hAnsi="Times New Roman" w:cs="Times New Roman"/>
          <w:bCs/>
          <w:sz w:val="24"/>
          <w:szCs w:val="24"/>
        </w:rPr>
      </w:pPr>
      <w:r w:rsidRPr="006E3368">
        <w:rPr>
          <w:rFonts w:ascii="Times New Roman" w:hAnsi="Times New Roman" w:cs="Times New Roman"/>
          <w:b/>
          <w:bCs/>
          <w:sz w:val="24"/>
          <w:szCs w:val="24"/>
        </w:rPr>
        <w:lastRenderedPageBreak/>
        <w:t>Job lateness:</w:t>
      </w:r>
      <w:r w:rsidRPr="006E3368">
        <w:rPr>
          <w:rFonts w:ascii="Times New Roman" w:hAnsi="Times New Roman" w:cs="Times New Roman"/>
          <w:bCs/>
          <w:sz w:val="24"/>
          <w:szCs w:val="24"/>
        </w:rPr>
        <w:t xml:space="preserve"> is the length of time the job completion date is expected to exceed the date the job was due or promised to a customer.</w:t>
      </w:r>
    </w:p>
    <w:p w14:paraId="7E6C91ED" w14:textId="77777777" w:rsidR="008810C6" w:rsidRPr="00586698" w:rsidRDefault="008810C6" w:rsidP="00E449C4">
      <w:pPr>
        <w:numPr>
          <w:ilvl w:val="0"/>
          <w:numId w:val="138"/>
        </w:numPr>
        <w:spacing w:line="360" w:lineRule="auto"/>
        <w:contextualSpacing/>
        <w:rPr>
          <w:rFonts w:ascii="Times New Roman" w:hAnsi="Times New Roman" w:cs="Times New Roman"/>
          <w:bCs/>
          <w:sz w:val="24"/>
          <w:szCs w:val="24"/>
        </w:rPr>
      </w:pPr>
      <w:r w:rsidRPr="00586698">
        <w:rPr>
          <w:rFonts w:ascii="Times New Roman" w:hAnsi="Times New Roman" w:cs="Times New Roman"/>
          <w:bCs/>
          <w:sz w:val="24"/>
          <w:szCs w:val="24"/>
        </w:rPr>
        <w:t>It is the difference between the actual completion time and the due date.</w:t>
      </w:r>
    </w:p>
    <w:p w14:paraId="26272C35" w14:textId="77777777" w:rsidR="008810C6" w:rsidRPr="00586698" w:rsidRDefault="008810C6" w:rsidP="008810C6">
      <w:pPr>
        <w:spacing w:line="360" w:lineRule="auto"/>
        <w:rPr>
          <w:rFonts w:ascii="Times New Roman" w:hAnsi="Times New Roman" w:cs="Times New Roman"/>
          <w:bCs/>
          <w:sz w:val="24"/>
          <w:szCs w:val="24"/>
        </w:rPr>
      </w:pPr>
      <w:r w:rsidRPr="00586698">
        <w:rPr>
          <w:rFonts w:ascii="Times New Roman" w:hAnsi="Times New Roman" w:cs="Times New Roman"/>
          <w:bCs/>
          <w:sz w:val="24"/>
          <w:szCs w:val="24"/>
        </w:rPr>
        <w:t xml:space="preserve">If we only record differences for jobs with the completion times that exceed due dates and assign zeros to jobs that are early, the term we use refer to that is </w:t>
      </w:r>
      <w:r w:rsidRPr="00586698">
        <w:rPr>
          <w:rFonts w:ascii="Times New Roman" w:hAnsi="Times New Roman" w:cs="Times New Roman"/>
          <w:b/>
          <w:bCs/>
          <w:sz w:val="24"/>
          <w:szCs w:val="24"/>
        </w:rPr>
        <w:t>job tardiness</w:t>
      </w:r>
      <w:r w:rsidRPr="00586698">
        <w:rPr>
          <w:rFonts w:ascii="Times New Roman" w:hAnsi="Times New Roman" w:cs="Times New Roman"/>
          <w:bCs/>
          <w:sz w:val="24"/>
          <w:szCs w:val="24"/>
        </w:rPr>
        <w:t>.</w:t>
      </w:r>
    </w:p>
    <w:p w14:paraId="47D7B183" w14:textId="2BD652F9" w:rsidR="008810C6" w:rsidRPr="006E3368" w:rsidRDefault="008810C6" w:rsidP="006E3368">
      <w:pPr>
        <w:pStyle w:val="ListParagraph"/>
        <w:numPr>
          <w:ilvl w:val="0"/>
          <w:numId w:val="199"/>
        </w:numPr>
        <w:spacing w:line="360" w:lineRule="auto"/>
        <w:rPr>
          <w:rFonts w:ascii="Times New Roman" w:hAnsi="Times New Roman" w:cs="Times New Roman"/>
          <w:bCs/>
          <w:sz w:val="24"/>
          <w:szCs w:val="24"/>
        </w:rPr>
      </w:pPr>
      <w:r w:rsidRPr="006E3368">
        <w:rPr>
          <w:rFonts w:ascii="Times New Roman" w:hAnsi="Times New Roman" w:cs="Times New Roman"/>
          <w:b/>
          <w:bCs/>
          <w:sz w:val="24"/>
          <w:szCs w:val="24"/>
        </w:rPr>
        <w:t>Make span:</w:t>
      </w:r>
      <w:r w:rsidRPr="006E3368">
        <w:rPr>
          <w:rFonts w:ascii="Times New Roman" w:hAnsi="Times New Roman" w:cs="Times New Roman"/>
          <w:bCs/>
          <w:sz w:val="24"/>
          <w:szCs w:val="24"/>
        </w:rPr>
        <w:t xml:space="preserve"> is the total time needed to complete a group of jobs from the beginning of the first job to the completion of the last job.</w:t>
      </w:r>
    </w:p>
    <w:p w14:paraId="38C1DAA3" w14:textId="77777777" w:rsidR="008810C6" w:rsidRPr="00586698" w:rsidRDefault="008810C6" w:rsidP="008810C6">
      <w:pPr>
        <w:spacing w:line="360" w:lineRule="auto"/>
        <w:rPr>
          <w:rFonts w:ascii="Times New Roman" w:hAnsi="Times New Roman" w:cs="Times New Roman"/>
          <w:bCs/>
          <w:i/>
          <w:sz w:val="24"/>
          <w:szCs w:val="24"/>
        </w:rPr>
      </w:pPr>
      <w:r w:rsidRPr="00586698">
        <w:rPr>
          <w:rFonts w:ascii="Times New Roman" w:hAnsi="Times New Roman" w:cs="Times New Roman"/>
          <w:bCs/>
          <w:i/>
          <w:sz w:val="24"/>
          <w:szCs w:val="24"/>
        </w:rPr>
        <w:t>Average number of jobs = total flow time ∕ make span</w:t>
      </w:r>
    </w:p>
    <w:p w14:paraId="7FED7634" w14:textId="77777777" w:rsidR="008810C6" w:rsidRPr="00586698" w:rsidRDefault="008810C6" w:rsidP="008810C6">
      <w:pPr>
        <w:tabs>
          <w:tab w:val="left" w:pos="1395"/>
        </w:tabs>
        <w:spacing w:line="360" w:lineRule="auto"/>
        <w:jc w:val="both"/>
        <w:rPr>
          <w:rFonts w:ascii="Times New Roman" w:hAnsi="Times New Roman" w:cs="Times New Roman"/>
          <w:b/>
          <w:bCs/>
          <w:sz w:val="24"/>
          <w:szCs w:val="24"/>
        </w:rPr>
      </w:pPr>
      <w:r w:rsidRPr="00586698">
        <w:rPr>
          <w:rFonts w:ascii="PHLIGO+TimesNewRoman,Bold" w:hAnsi="PHLIGO+TimesNewRoman,Bold" w:cs="PHLIGO+TimesNewRoman,Bold"/>
          <w:color w:val="000000"/>
          <w:sz w:val="23"/>
          <w:szCs w:val="23"/>
        </w:rPr>
        <w:t xml:space="preserve">Dear learners, let’s examine some of these rules and illustrate how they work.  </w:t>
      </w:r>
    </w:p>
    <w:p w14:paraId="53DCA4AC" w14:textId="77777777" w:rsidR="008810C6" w:rsidRPr="00586698" w:rsidRDefault="008810C6" w:rsidP="008810C6">
      <w:pPr>
        <w:spacing w:after="0" w:line="360" w:lineRule="auto"/>
        <w:jc w:val="both"/>
        <w:rPr>
          <w:rFonts w:ascii="Times New Roman" w:hAnsi="Times New Roman" w:cs="Times New Roman"/>
          <w:bCs/>
          <w:sz w:val="24"/>
          <w:szCs w:val="24"/>
        </w:rPr>
      </w:pPr>
      <w:r w:rsidRPr="00586698">
        <w:rPr>
          <w:rFonts w:ascii="Times New Roman" w:hAnsi="Times New Roman" w:cs="Times New Roman"/>
          <w:b/>
          <w:bCs/>
          <w:sz w:val="24"/>
          <w:szCs w:val="24"/>
        </w:rPr>
        <w:t xml:space="preserve">Example: </w:t>
      </w:r>
      <w:r w:rsidRPr="00586698">
        <w:rPr>
          <w:rFonts w:ascii="Times New Roman" w:hAnsi="Times New Roman" w:cs="Times New Roman"/>
          <w:bCs/>
          <w:sz w:val="24"/>
          <w:szCs w:val="24"/>
        </w:rPr>
        <w:t xml:space="preserve">processing time (including set up times) and due dates for six jobs waiting to be processed at work center are given in the following table. </w:t>
      </w:r>
    </w:p>
    <w:p w14:paraId="52A63705" w14:textId="77777777" w:rsidR="008810C6" w:rsidRPr="00586698" w:rsidRDefault="008810C6" w:rsidP="008810C6">
      <w:pPr>
        <w:spacing w:line="360" w:lineRule="auto"/>
        <w:jc w:val="both"/>
        <w:rPr>
          <w:rFonts w:ascii="Times New Roman" w:hAnsi="Times New Roman" w:cs="Times New Roman"/>
          <w:bCs/>
          <w:sz w:val="24"/>
          <w:szCs w:val="24"/>
        </w:rPr>
      </w:pPr>
      <w:r w:rsidRPr="00586698">
        <w:rPr>
          <w:rFonts w:ascii="Times New Roman" w:hAnsi="Times New Roman" w:cs="Times New Roman"/>
          <w:bCs/>
          <w:sz w:val="24"/>
          <w:szCs w:val="24"/>
        </w:rPr>
        <w:t>Determine the sequence of jobs, average flow time, average tardiness and average number of jobs at the work center for each of these rules.</w:t>
      </w:r>
    </w:p>
    <w:p w14:paraId="4D99A12B" w14:textId="77777777" w:rsidR="008810C6" w:rsidRPr="00586698" w:rsidRDefault="008810C6" w:rsidP="00E449C4">
      <w:pPr>
        <w:numPr>
          <w:ilvl w:val="0"/>
          <w:numId w:val="159"/>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FCFS                B. SPT        C. EDD                        D. CR</w:t>
      </w:r>
    </w:p>
    <w:tbl>
      <w:tblPr>
        <w:tblStyle w:val="TableGrid"/>
        <w:tblW w:w="0" w:type="auto"/>
        <w:tblLook w:val="04A0" w:firstRow="1" w:lastRow="0" w:firstColumn="1" w:lastColumn="0" w:noHBand="0" w:noVBand="1"/>
      </w:tblPr>
      <w:tblGrid>
        <w:gridCol w:w="3105"/>
        <w:gridCol w:w="3129"/>
        <w:gridCol w:w="3116"/>
      </w:tblGrid>
      <w:tr w:rsidR="008810C6" w:rsidRPr="00586698" w14:paraId="4172C27A" w14:textId="77777777" w:rsidTr="005543DA">
        <w:tc>
          <w:tcPr>
            <w:tcW w:w="3192" w:type="dxa"/>
          </w:tcPr>
          <w:p w14:paraId="19C8CD1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w:t>
            </w:r>
          </w:p>
        </w:tc>
        <w:tc>
          <w:tcPr>
            <w:tcW w:w="3192" w:type="dxa"/>
          </w:tcPr>
          <w:p w14:paraId="4771608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3192" w:type="dxa"/>
          </w:tcPr>
          <w:p w14:paraId="6390B4B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r>
      <w:tr w:rsidR="008810C6" w:rsidRPr="00586698" w14:paraId="3C10EA65" w14:textId="77777777" w:rsidTr="005543DA">
        <w:tc>
          <w:tcPr>
            <w:tcW w:w="3192" w:type="dxa"/>
          </w:tcPr>
          <w:p w14:paraId="6A9B99E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3192" w:type="dxa"/>
          </w:tcPr>
          <w:p w14:paraId="6E6C667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3192" w:type="dxa"/>
          </w:tcPr>
          <w:p w14:paraId="4FA3055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r>
      <w:tr w:rsidR="008810C6" w:rsidRPr="00586698" w14:paraId="7E321750" w14:textId="77777777" w:rsidTr="005543DA">
        <w:tc>
          <w:tcPr>
            <w:tcW w:w="3192" w:type="dxa"/>
          </w:tcPr>
          <w:p w14:paraId="6FFCEDF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3192" w:type="dxa"/>
          </w:tcPr>
          <w:p w14:paraId="554235A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3192" w:type="dxa"/>
          </w:tcPr>
          <w:p w14:paraId="681163E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r>
      <w:tr w:rsidR="008810C6" w:rsidRPr="00586698" w14:paraId="12616B5B" w14:textId="77777777" w:rsidTr="005543DA">
        <w:tc>
          <w:tcPr>
            <w:tcW w:w="3192" w:type="dxa"/>
          </w:tcPr>
          <w:p w14:paraId="62B5511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3192" w:type="dxa"/>
          </w:tcPr>
          <w:p w14:paraId="60F406D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3192" w:type="dxa"/>
          </w:tcPr>
          <w:p w14:paraId="0CB838A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r>
      <w:tr w:rsidR="008810C6" w:rsidRPr="00586698" w14:paraId="44414E85" w14:textId="77777777" w:rsidTr="005543DA">
        <w:tc>
          <w:tcPr>
            <w:tcW w:w="3192" w:type="dxa"/>
          </w:tcPr>
          <w:p w14:paraId="3E6046F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3192" w:type="dxa"/>
          </w:tcPr>
          <w:p w14:paraId="0E905C5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3192" w:type="dxa"/>
          </w:tcPr>
          <w:p w14:paraId="53321AF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r>
      <w:tr w:rsidR="008810C6" w:rsidRPr="00586698" w14:paraId="2F1E3BBB" w14:textId="77777777" w:rsidTr="005543DA">
        <w:tc>
          <w:tcPr>
            <w:tcW w:w="3192" w:type="dxa"/>
          </w:tcPr>
          <w:p w14:paraId="186E278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3192" w:type="dxa"/>
          </w:tcPr>
          <w:p w14:paraId="54EF060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3192" w:type="dxa"/>
          </w:tcPr>
          <w:p w14:paraId="70C7769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r>
      <w:tr w:rsidR="008810C6" w:rsidRPr="00586698" w14:paraId="7C3ABE46" w14:textId="77777777" w:rsidTr="005543DA">
        <w:tc>
          <w:tcPr>
            <w:tcW w:w="3192" w:type="dxa"/>
          </w:tcPr>
          <w:p w14:paraId="35E62E8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3192" w:type="dxa"/>
          </w:tcPr>
          <w:p w14:paraId="5A94CB3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3192" w:type="dxa"/>
          </w:tcPr>
          <w:p w14:paraId="1944B75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r>
    </w:tbl>
    <w:p w14:paraId="74A287AD" w14:textId="77777777" w:rsidR="008810C6" w:rsidRPr="00586698" w:rsidRDefault="008810C6" w:rsidP="008810C6">
      <w:pPr>
        <w:jc w:val="both"/>
        <w:rPr>
          <w:rFonts w:ascii="Times New Roman" w:hAnsi="Times New Roman" w:cs="Times New Roman"/>
          <w:bCs/>
          <w:sz w:val="24"/>
          <w:szCs w:val="24"/>
        </w:rPr>
      </w:pPr>
      <w:r w:rsidRPr="00586698">
        <w:rPr>
          <w:rFonts w:ascii="Times New Roman" w:hAnsi="Times New Roman" w:cs="Times New Roman"/>
          <w:bCs/>
          <w:sz w:val="24"/>
          <w:szCs w:val="24"/>
        </w:rPr>
        <w:t>Assume jobs arrived in the order shown.</w:t>
      </w:r>
    </w:p>
    <w:p w14:paraId="1A3BE89E" w14:textId="77777777" w:rsidR="008810C6" w:rsidRPr="00586698" w:rsidRDefault="008810C6" w:rsidP="008810C6">
      <w:pPr>
        <w:spacing w:after="0"/>
        <w:jc w:val="both"/>
        <w:rPr>
          <w:rFonts w:ascii="Times New Roman" w:hAnsi="Times New Roman" w:cs="Times New Roman"/>
          <w:b/>
          <w:bCs/>
          <w:sz w:val="24"/>
          <w:szCs w:val="24"/>
        </w:rPr>
      </w:pPr>
      <w:r w:rsidRPr="00586698">
        <w:rPr>
          <w:rFonts w:ascii="Times New Roman" w:hAnsi="Times New Roman" w:cs="Times New Roman"/>
          <w:b/>
          <w:bCs/>
          <w:sz w:val="24"/>
          <w:szCs w:val="24"/>
        </w:rPr>
        <w:t xml:space="preserve">Solution: </w:t>
      </w:r>
    </w:p>
    <w:p w14:paraId="0757B71D" w14:textId="77777777" w:rsidR="008810C6" w:rsidRPr="00586698" w:rsidRDefault="008810C6" w:rsidP="008810C6">
      <w:pPr>
        <w:jc w:val="both"/>
        <w:rPr>
          <w:rFonts w:ascii="Times New Roman" w:hAnsi="Times New Roman" w:cs="Times New Roman"/>
          <w:bCs/>
          <w:sz w:val="24"/>
          <w:szCs w:val="24"/>
        </w:rPr>
      </w:pPr>
      <w:r w:rsidRPr="00586698">
        <w:rPr>
          <w:rFonts w:ascii="Times New Roman" w:hAnsi="Times New Roman" w:cs="Times New Roman"/>
          <w:bCs/>
          <w:sz w:val="24"/>
          <w:szCs w:val="24"/>
        </w:rPr>
        <w:t>A. the First Come First Served (FCFS) Rule, job sequence is simply: A-B-C-D-E-F</w:t>
      </w:r>
    </w:p>
    <w:tbl>
      <w:tblPr>
        <w:tblStyle w:val="TableGrid"/>
        <w:tblW w:w="0" w:type="auto"/>
        <w:tblLook w:val="04A0" w:firstRow="1" w:lastRow="0" w:firstColumn="1" w:lastColumn="0" w:noHBand="0" w:noVBand="1"/>
      </w:tblPr>
      <w:tblGrid>
        <w:gridCol w:w="1876"/>
        <w:gridCol w:w="1884"/>
        <w:gridCol w:w="1858"/>
        <w:gridCol w:w="1854"/>
        <w:gridCol w:w="1878"/>
      </w:tblGrid>
      <w:tr w:rsidR="008810C6" w:rsidRPr="00586698" w14:paraId="06E07F40" w14:textId="77777777" w:rsidTr="005543DA">
        <w:tc>
          <w:tcPr>
            <w:tcW w:w="1915" w:type="dxa"/>
          </w:tcPr>
          <w:p w14:paraId="4B18927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 sequence</w:t>
            </w:r>
          </w:p>
        </w:tc>
        <w:tc>
          <w:tcPr>
            <w:tcW w:w="1915" w:type="dxa"/>
          </w:tcPr>
          <w:p w14:paraId="08B81BF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time(1)</w:t>
            </w:r>
          </w:p>
        </w:tc>
        <w:tc>
          <w:tcPr>
            <w:tcW w:w="1915" w:type="dxa"/>
          </w:tcPr>
          <w:p w14:paraId="1A160E8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Flow time (2)</w:t>
            </w:r>
          </w:p>
        </w:tc>
        <w:tc>
          <w:tcPr>
            <w:tcW w:w="1915" w:type="dxa"/>
          </w:tcPr>
          <w:p w14:paraId="5B3725A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(3)</w:t>
            </w:r>
          </w:p>
        </w:tc>
        <w:tc>
          <w:tcPr>
            <w:tcW w:w="1916" w:type="dxa"/>
          </w:tcPr>
          <w:p w14:paraId="6DAD749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Days Tardy (2-3)</w:t>
            </w:r>
          </w:p>
          <w:p w14:paraId="325F237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 if negative)</w:t>
            </w:r>
          </w:p>
        </w:tc>
      </w:tr>
      <w:tr w:rsidR="008810C6" w:rsidRPr="00586698" w14:paraId="188E241B" w14:textId="77777777" w:rsidTr="005543DA">
        <w:tc>
          <w:tcPr>
            <w:tcW w:w="1915" w:type="dxa"/>
          </w:tcPr>
          <w:p w14:paraId="6D7E66C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1915" w:type="dxa"/>
          </w:tcPr>
          <w:p w14:paraId="2538F64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915" w:type="dxa"/>
          </w:tcPr>
          <w:p w14:paraId="154C8E2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915" w:type="dxa"/>
          </w:tcPr>
          <w:p w14:paraId="34F66D3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1916" w:type="dxa"/>
          </w:tcPr>
          <w:p w14:paraId="6CC9E61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2D886518" w14:textId="77777777" w:rsidTr="005543DA">
        <w:tc>
          <w:tcPr>
            <w:tcW w:w="1915" w:type="dxa"/>
          </w:tcPr>
          <w:p w14:paraId="200BE89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1915" w:type="dxa"/>
          </w:tcPr>
          <w:p w14:paraId="03E5C47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915" w:type="dxa"/>
          </w:tcPr>
          <w:p w14:paraId="20AECF2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915" w:type="dxa"/>
          </w:tcPr>
          <w:p w14:paraId="6D4D5D9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1916" w:type="dxa"/>
          </w:tcPr>
          <w:p w14:paraId="4C0D191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444E2E4F" w14:textId="77777777" w:rsidTr="005543DA">
        <w:tc>
          <w:tcPr>
            <w:tcW w:w="1915" w:type="dxa"/>
          </w:tcPr>
          <w:p w14:paraId="649B061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1915" w:type="dxa"/>
          </w:tcPr>
          <w:p w14:paraId="2A46497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915" w:type="dxa"/>
          </w:tcPr>
          <w:p w14:paraId="657C7C1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14</w:t>
            </w:r>
          </w:p>
        </w:tc>
        <w:tc>
          <w:tcPr>
            <w:tcW w:w="1915" w:type="dxa"/>
          </w:tcPr>
          <w:p w14:paraId="73B285B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916" w:type="dxa"/>
          </w:tcPr>
          <w:p w14:paraId="22C03F6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r>
      <w:tr w:rsidR="008810C6" w:rsidRPr="00586698" w14:paraId="74C50ECA" w14:textId="77777777" w:rsidTr="005543DA">
        <w:tc>
          <w:tcPr>
            <w:tcW w:w="1915" w:type="dxa"/>
          </w:tcPr>
          <w:p w14:paraId="0653744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1915" w:type="dxa"/>
          </w:tcPr>
          <w:p w14:paraId="4A9F962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915" w:type="dxa"/>
          </w:tcPr>
          <w:p w14:paraId="674FA33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24</w:t>
            </w:r>
          </w:p>
        </w:tc>
        <w:tc>
          <w:tcPr>
            <w:tcW w:w="1915" w:type="dxa"/>
          </w:tcPr>
          <w:p w14:paraId="7535616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1916" w:type="dxa"/>
          </w:tcPr>
          <w:p w14:paraId="1BE67FE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r>
      <w:tr w:rsidR="008810C6" w:rsidRPr="00586698" w14:paraId="6E0B272F" w14:textId="77777777" w:rsidTr="005543DA">
        <w:tc>
          <w:tcPr>
            <w:tcW w:w="1915" w:type="dxa"/>
          </w:tcPr>
          <w:p w14:paraId="46D547B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1915" w:type="dxa"/>
          </w:tcPr>
          <w:p w14:paraId="7F2D9D9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915" w:type="dxa"/>
          </w:tcPr>
          <w:p w14:paraId="1403565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29</w:t>
            </w:r>
          </w:p>
        </w:tc>
        <w:tc>
          <w:tcPr>
            <w:tcW w:w="1915" w:type="dxa"/>
          </w:tcPr>
          <w:p w14:paraId="5F1503B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1916" w:type="dxa"/>
          </w:tcPr>
          <w:p w14:paraId="443CDD8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14</w:t>
            </w:r>
          </w:p>
        </w:tc>
      </w:tr>
      <w:tr w:rsidR="008810C6" w:rsidRPr="00586698" w14:paraId="0C77C270" w14:textId="77777777" w:rsidTr="005543DA">
        <w:tc>
          <w:tcPr>
            <w:tcW w:w="1915" w:type="dxa"/>
          </w:tcPr>
          <w:p w14:paraId="3CEB172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1915" w:type="dxa"/>
          </w:tcPr>
          <w:p w14:paraId="21E5292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915" w:type="dxa"/>
          </w:tcPr>
          <w:p w14:paraId="6F67ECF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915" w:type="dxa"/>
          </w:tcPr>
          <w:p w14:paraId="00FBBED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1916" w:type="dxa"/>
          </w:tcPr>
          <w:p w14:paraId="54D50D9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23</w:t>
            </w:r>
          </w:p>
        </w:tc>
      </w:tr>
      <w:tr w:rsidR="008810C6" w:rsidRPr="00586698" w14:paraId="1B79978F" w14:textId="77777777" w:rsidTr="005543DA">
        <w:tc>
          <w:tcPr>
            <w:tcW w:w="1915" w:type="dxa"/>
          </w:tcPr>
          <w:p w14:paraId="696AFA6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Total</w:t>
            </w:r>
          </w:p>
        </w:tc>
        <w:tc>
          <w:tcPr>
            <w:tcW w:w="1915" w:type="dxa"/>
          </w:tcPr>
          <w:p w14:paraId="4816538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915" w:type="dxa"/>
          </w:tcPr>
          <w:p w14:paraId="1B90699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120</w:t>
            </w:r>
          </w:p>
        </w:tc>
        <w:tc>
          <w:tcPr>
            <w:tcW w:w="1915" w:type="dxa"/>
          </w:tcPr>
          <w:p w14:paraId="0E30B5FB" w14:textId="77777777" w:rsidR="008810C6" w:rsidRPr="00586698" w:rsidRDefault="008810C6" w:rsidP="005543DA">
            <w:pPr>
              <w:jc w:val="both"/>
              <w:rPr>
                <w:rFonts w:ascii="Times New Roman" w:hAnsi="Times New Roman" w:cs="Times New Roman"/>
                <w:bCs/>
                <w:sz w:val="24"/>
                <w:szCs w:val="24"/>
              </w:rPr>
            </w:pPr>
          </w:p>
        </w:tc>
        <w:tc>
          <w:tcPr>
            <w:tcW w:w="1916" w:type="dxa"/>
          </w:tcPr>
          <w:p w14:paraId="7DC2210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54</w:t>
            </w:r>
          </w:p>
        </w:tc>
      </w:tr>
    </w:tbl>
    <w:p w14:paraId="22B7FB3A" w14:textId="77777777" w:rsidR="008810C6" w:rsidRPr="00586698" w:rsidRDefault="008810C6" w:rsidP="008810C6">
      <w:pPr>
        <w:spacing w:after="0"/>
        <w:jc w:val="both"/>
        <w:rPr>
          <w:rFonts w:ascii="Times New Roman" w:hAnsi="Times New Roman" w:cs="Times New Roman"/>
          <w:bCs/>
          <w:sz w:val="24"/>
          <w:szCs w:val="24"/>
        </w:rPr>
      </w:pPr>
      <w:r w:rsidRPr="00586698">
        <w:rPr>
          <w:rFonts w:ascii="Times New Roman" w:hAnsi="Times New Roman" w:cs="Times New Roman"/>
          <w:bCs/>
          <w:sz w:val="24"/>
          <w:szCs w:val="24"/>
        </w:rPr>
        <w:t>Measures of effectiveness are:</w:t>
      </w:r>
    </w:p>
    <w:p w14:paraId="072DB558" w14:textId="77777777" w:rsidR="008810C6" w:rsidRPr="00586698" w:rsidRDefault="008810C6" w:rsidP="00E449C4">
      <w:pPr>
        <w:numPr>
          <w:ilvl w:val="1"/>
          <w:numId w:val="12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lastRenderedPageBreak/>
        <w:t>Average flow time: 120 ∕ 6 = 20 days</w:t>
      </w:r>
    </w:p>
    <w:p w14:paraId="7F929934" w14:textId="77777777" w:rsidR="008810C6" w:rsidRPr="00586698" w:rsidRDefault="008810C6" w:rsidP="00E449C4">
      <w:pPr>
        <w:numPr>
          <w:ilvl w:val="1"/>
          <w:numId w:val="12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tardiness: 54 ∕ 6 = 9 days</w:t>
      </w:r>
    </w:p>
    <w:p w14:paraId="360C4E7C" w14:textId="77777777" w:rsidR="008810C6" w:rsidRPr="00586698" w:rsidRDefault="008810C6" w:rsidP="00E449C4">
      <w:pPr>
        <w:numPr>
          <w:ilvl w:val="1"/>
          <w:numId w:val="12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make span is 41 days</w:t>
      </w:r>
    </w:p>
    <w:p w14:paraId="112BC8C9" w14:textId="77777777" w:rsidR="008810C6" w:rsidRPr="00586698" w:rsidRDefault="008810C6" w:rsidP="00E449C4">
      <w:pPr>
        <w:numPr>
          <w:ilvl w:val="1"/>
          <w:numId w:val="12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average number of jobs at the work center: 120 ∕ 41 = 2.93</w:t>
      </w:r>
    </w:p>
    <w:p w14:paraId="57C28369" w14:textId="77777777" w:rsidR="008810C6" w:rsidRPr="002A6D06" w:rsidRDefault="008810C6" w:rsidP="00E449C4">
      <w:pPr>
        <w:pStyle w:val="ListParagraph"/>
        <w:numPr>
          <w:ilvl w:val="0"/>
          <w:numId w:val="159"/>
        </w:numPr>
        <w:jc w:val="both"/>
        <w:rPr>
          <w:rFonts w:ascii="Times New Roman" w:hAnsi="Times New Roman" w:cs="Times New Roman"/>
          <w:bCs/>
          <w:sz w:val="24"/>
          <w:szCs w:val="24"/>
        </w:rPr>
      </w:pPr>
      <w:r w:rsidRPr="002A6D06">
        <w:rPr>
          <w:rFonts w:ascii="Times New Roman" w:hAnsi="Times New Roman" w:cs="Times New Roman"/>
          <w:bCs/>
          <w:sz w:val="24"/>
          <w:szCs w:val="24"/>
        </w:rPr>
        <w:t>Using the Shortest Processing Time (SPT) rule, the job sequence is A-C-E-B-D-F</w:t>
      </w:r>
    </w:p>
    <w:p w14:paraId="5C383C6B" w14:textId="77777777" w:rsidR="002A6D06" w:rsidRPr="002A6D06" w:rsidRDefault="002A6D06" w:rsidP="002A6D06">
      <w:pPr>
        <w:pStyle w:val="ListParagraph"/>
        <w:jc w:val="both"/>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1957"/>
        <w:gridCol w:w="1999"/>
        <w:gridCol w:w="1834"/>
        <w:gridCol w:w="1818"/>
        <w:gridCol w:w="1742"/>
      </w:tblGrid>
      <w:tr w:rsidR="008810C6" w:rsidRPr="00586698" w14:paraId="0AF7EFD0" w14:textId="77777777" w:rsidTr="005543DA">
        <w:tc>
          <w:tcPr>
            <w:tcW w:w="1999" w:type="dxa"/>
          </w:tcPr>
          <w:p w14:paraId="7472B69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 sequence</w:t>
            </w:r>
          </w:p>
        </w:tc>
        <w:tc>
          <w:tcPr>
            <w:tcW w:w="2036" w:type="dxa"/>
          </w:tcPr>
          <w:p w14:paraId="6FD32035" w14:textId="0A2B9C05"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 xml:space="preserve">Processing </w:t>
            </w:r>
            <w:r w:rsidR="006E3368" w:rsidRPr="00586698">
              <w:rPr>
                <w:rFonts w:ascii="Times New Roman" w:hAnsi="Times New Roman" w:cs="Times New Roman"/>
                <w:bCs/>
                <w:sz w:val="24"/>
                <w:szCs w:val="24"/>
              </w:rPr>
              <w:t>time (</w:t>
            </w:r>
            <w:r w:rsidRPr="00586698">
              <w:rPr>
                <w:rFonts w:ascii="Times New Roman" w:hAnsi="Times New Roman" w:cs="Times New Roman"/>
                <w:bCs/>
                <w:sz w:val="24"/>
                <w:szCs w:val="24"/>
              </w:rPr>
              <w:t>1)</w:t>
            </w:r>
          </w:p>
        </w:tc>
        <w:tc>
          <w:tcPr>
            <w:tcW w:w="1890" w:type="dxa"/>
          </w:tcPr>
          <w:p w14:paraId="1187865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Flow time (2)</w:t>
            </w:r>
          </w:p>
        </w:tc>
        <w:tc>
          <w:tcPr>
            <w:tcW w:w="1878" w:type="dxa"/>
          </w:tcPr>
          <w:p w14:paraId="173A9A6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(3)</w:t>
            </w:r>
          </w:p>
        </w:tc>
        <w:tc>
          <w:tcPr>
            <w:tcW w:w="1773" w:type="dxa"/>
          </w:tcPr>
          <w:p w14:paraId="3E41CAC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Days Tardy (2-3)</w:t>
            </w:r>
          </w:p>
          <w:p w14:paraId="7D0D86C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 if negative)</w:t>
            </w:r>
          </w:p>
        </w:tc>
      </w:tr>
      <w:tr w:rsidR="008810C6" w:rsidRPr="00586698" w14:paraId="253AC449" w14:textId="77777777" w:rsidTr="005543DA">
        <w:tc>
          <w:tcPr>
            <w:tcW w:w="1999" w:type="dxa"/>
          </w:tcPr>
          <w:p w14:paraId="64B7B38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036" w:type="dxa"/>
          </w:tcPr>
          <w:p w14:paraId="766F78B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890" w:type="dxa"/>
          </w:tcPr>
          <w:p w14:paraId="2D76FE8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878" w:type="dxa"/>
          </w:tcPr>
          <w:p w14:paraId="490FC9E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1773" w:type="dxa"/>
          </w:tcPr>
          <w:p w14:paraId="7DC2621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1E242FD9" w14:textId="77777777" w:rsidTr="005543DA">
        <w:tc>
          <w:tcPr>
            <w:tcW w:w="1999" w:type="dxa"/>
          </w:tcPr>
          <w:p w14:paraId="5A88DE9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036" w:type="dxa"/>
          </w:tcPr>
          <w:p w14:paraId="4FD017E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890" w:type="dxa"/>
          </w:tcPr>
          <w:p w14:paraId="7D32CD7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6</w:t>
            </w:r>
          </w:p>
        </w:tc>
        <w:tc>
          <w:tcPr>
            <w:tcW w:w="1878" w:type="dxa"/>
          </w:tcPr>
          <w:p w14:paraId="21013D6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773" w:type="dxa"/>
          </w:tcPr>
          <w:p w14:paraId="479E475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r>
      <w:tr w:rsidR="008810C6" w:rsidRPr="00586698" w14:paraId="6541FC20" w14:textId="77777777" w:rsidTr="005543DA">
        <w:tc>
          <w:tcPr>
            <w:tcW w:w="1999" w:type="dxa"/>
          </w:tcPr>
          <w:p w14:paraId="6D4C5DB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036" w:type="dxa"/>
          </w:tcPr>
          <w:p w14:paraId="25B5078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890" w:type="dxa"/>
          </w:tcPr>
          <w:p w14:paraId="2CEFC20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11</w:t>
            </w:r>
          </w:p>
        </w:tc>
        <w:tc>
          <w:tcPr>
            <w:tcW w:w="1878" w:type="dxa"/>
          </w:tcPr>
          <w:p w14:paraId="04F27E0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1773" w:type="dxa"/>
          </w:tcPr>
          <w:p w14:paraId="65D987F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443B46D1" w14:textId="77777777" w:rsidTr="005543DA">
        <w:tc>
          <w:tcPr>
            <w:tcW w:w="1999" w:type="dxa"/>
          </w:tcPr>
          <w:p w14:paraId="2F7238F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036" w:type="dxa"/>
          </w:tcPr>
          <w:p w14:paraId="4BFFE6F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890" w:type="dxa"/>
          </w:tcPr>
          <w:p w14:paraId="334C9B6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19</w:t>
            </w:r>
          </w:p>
        </w:tc>
        <w:tc>
          <w:tcPr>
            <w:tcW w:w="1878" w:type="dxa"/>
          </w:tcPr>
          <w:p w14:paraId="1CF17F3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1773" w:type="dxa"/>
          </w:tcPr>
          <w:p w14:paraId="77A9B2B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3</w:t>
            </w:r>
          </w:p>
        </w:tc>
      </w:tr>
      <w:tr w:rsidR="008810C6" w:rsidRPr="00586698" w14:paraId="57A7A817" w14:textId="77777777" w:rsidTr="005543DA">
        <w:tc>
          <w:tcPr>
            <w:tcW w:w="1999" w:type="dxa"/>
          </w:tcPr>
          <w:p w14:paraId="31189C7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036" w:type="dxa"/>
          </w:tcPr>
          <w:p w14:paraId="1837413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890" w:type="dxa"/>
          </w:tcPr>
          <w:p w14:paraId="1ACDDFD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29</w:t>
            </w:r>
          </w:p>
        </w:tc>
        <w:tc>
          <w:tcPr>
            <w:tcW w:w="1878" w:type="dxa"/>
          </w:tcPr>
          <w:p w14:paraId="6710A3B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1773" w:type="dxa"/>
          </w:tcPr>
          <w:p w14:paraId="0465FD0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r>
      <w:tr w:rsidR="008810C6" w:rsidRPr="00586698" w14:paraId="7346C819" w14:textId="77777777" w:rsidTr="005543DA">
        <w:tc>
          <w:tcPr>
            <w:tcW w:w="1999" w:type="dxa"/>
          </w:tcPr>
          <w:p w14:paraId="55E851F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036" w:type="dxa"/>
          </w:tcPr>
          <w:p w14:paraId="4C9C97B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890" w:type="dxa"/>
          </w:tcPr>
          <w:p w14:paraId="2E75296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878" w:type="dxa"/>
          </w:tcPr>
          <w:p w14:paraId="5FC28A7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1773" w:type="dxa"/>
          </w:tcPr>
          <w:p w14:paraId="4547EC7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23</w:t>
            </w:r>
          </w:p>
        </w:tc>
      </w:tr>
      <w:tr w:rsidR="008810C6" w:rsidRPr="00586698" w14:paraId="41CB745F" w14:textId="77777777" w:rsidTr="005543DA">
        <w:tc>
          <w:tcPr>
            <w:tcW w:w="1999" w:type="dxa"/>
          </w:tcPr>
          <w:p w14:paraId="7D775C7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Total</w:t>
            </w:r>
          </w:p>
        </w:tc>
        <w:tc>
          <w:tcPr>
            <w:tcW w:w="2036" w:type="dxa"/>
          </w:tcPr>
          <w:p w14:paraId="67243FE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890" w:type="dxa"/>
          </w:tcPr>
          <w:p w14:paraId="74B3D9E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108</w:t>
            </w:r>
          </w:p>
        </w:tc>
        <w:tc>
          <w:tcPr>
            <w:tcW w:w="1878" w:type="dxa"/>
          </w:tcPr>
          <w:p w14:paraId="32BA7497" w14:textId="77777777" w:rsidR="008810C6" w:rsidRPr="00586698" w:rsidRDefault="008810C6" w:rsidP="005543DA">
            <w:pPr>
              <w:jc w:val="both"/>
              <w:rPr>
                <w:rFonts w:ascii="Times New Roman" w:hAnsi="Times New Roman" w:cs="Times New Roman"/>
                <w:bCs/>
                <w:sz w:val="24"/>
                <w:szCs w:val="24"/>
              </w:rPr>
            </w:pPr>
          </w:p>
        </w:tc>
        <w:tc>
          <w:tcPr>
            <w:tcW w:w="1773" w:type="dxa"/>
          </w:tcPr>
          <w:p w14:paraId="3617956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40</w:t>
            </w:r>
          </w:p>
        </w:tc>
      </w:tr>
    </w:tbl>
    <w:p w14:paraId="353C4631"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Measures of effectiveness are:</w:t>
      </w:r>
    </w:p>
    <w:p w14:paraId="645D8BEF" w14:textId="77777777" w:rsidR="008810C6" w:rsidRPr="00586698" w:rsidRDefault="008810C6" w:rsidP="00E449C4">
      <w:pPr>
        <w:numPr>
          <w:ilvl w:val="0"/>
          <w:numId w:val="139"/>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flow time: 108 ∕ 6 = 18 days</w:t>
      </w:r>
    </w:p>
    <w:p w14:paraId="73CE2A43" w14:textId="77777777" w:rsidR="008810C6" w:rsidRPr="00586698" w:rsidRDefault="008810C6" w:rsidP="00E449C4">
      <w:pPr>
        <w:numPr>
          <w:ilvl w:val="0"/>
          <w:numId w:val="139"/>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tardiness: 40 ∕ 6 = 6.67 days</w:t>
      </w:r>
    </w:p>
    <w:p w14:paraId="47382F65" w14:textId="77777777" w:rsidR="008810C6" w:rsidRPr="00586698" w:rsidRDefault="008810C6" w:rsidP="00E449C4">
      <w:pPr>
        <w:numPr>
          <w:ilvl w:val="0"/>
          <w:numId w:val="139"/>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make span is 41 days</w:t>
      </w:r>
    </w:p>
    <w:p w14:paraId="517F14A0" w14:textId="77777777" w:rsidR="008810C6" w:rsidRPr="00586698" w:rsidRDefault="008810C6" w:rsidP="00E449C4">
      <w:pPr>
        <w:numPr>
          <w:ilvl w:val="0"/>
          <w:numId w:val="139"/>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average number of jobs at the work center: 108 ∕ 41 = 2.63</w:t>
      </w:r>
    </w:p>
    <w:p w14:paraId="13471D49" w14:textId="77777777" w:rsidR="008810C6" w:rsidRPr="00586698" w:rsidRDefault="008810C6" w:rsidP="008810C6">
      <w:pPr>
        <w:jc w:val="both"/>
        <w:rPr>
          <w:rFonts w:ascii="Times New Roman" w:hAnsi="Times New Roman" w:cs="Times New Roman"/>
          <w:bCs/>
          <w:sz w:val="24"/>
          <w:szCs w:val="24"/>
        </w:rPr>
      </w:pPr>
      <w:r w:rsidRPr="00586698">
        <w:rPr>
          <w:rFonts w:ascii="Times New Roman" w:hAnsi="Times New Roman" w:cs="Times New Roman"/>
          <w:bCs/>
          <w:sz w:val="24"/>
          <w:szCs w:val="24"/>
        </w:rPr>
        <w:t>C. Using EDD rule, as the selection criterion, the job sequence is C-A-E-B-D-F</w:t>
      </w:r>
    </w:p>
    <w:tbl>
      <w:tblPr>
        <w:tblStyle w:val="TableGrid"/>
        <w:tblW w:w="0" w:type="auto"/>
        <w:tblLook w:val="04A0" w:firstRow="1" w:lastRow="0" w:firstColumn="1" w:lastColumn="0" w:noHBand="0" w:noVBand="1"/>
      </w:tblPr>
      <w:tblGrid>
        <w:gridCol w:w="1956"/>
        <w:gridCol w:w="1999"/>
        <w:gridCol w:w="1523"/>
        <w:gridCol w:w="1401"/>
        <w:gridCol w:w="2471"/>
      </w:tblGrid>
      <w:tr w:rsidR="008810C6" w:rsidRPr="00586698" w14:paraId="3D115B8B" w14:textId="77777777" w:rsidTr="005543DA">
        <w:tc>
          <w:tcPr>
            <w:tcW w:w="1999" w:type="dxa"/>
          </w:tcPr>
          <w:p w14:paraId="2A3B473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 sequence</w:t>
            </w:r>
          </w:p>
        </w:tc>
        <w:tc>
          <w:tcPr>
            <w:tcW w:w="2036" w:type="dxa"/>
          </w:tcPr>
          <w:p w14:paraId="3F28170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time(1)</w:t>
            </w:r>
          </w:p>
        </w:tc>
        <w:tc>
          <w:tcPr>
            <w:tcW w:w="1563" w:type="dxa"/>
          </w:tcPr>
          <w:p w14:paraId="0008E9D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Flow time (2)</w:t>
            </w:r>
          </w:p>
        </w:tc>
        <w:tc>
          <w:tcPr>
            <w:tcW w:w="1440" w:type="dxa"/>
          </w:tcPr>
          <w:p w14:paraId="70FEFB8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(3)</w:t>
            </w:r>
          </w:p>
        </w:tc>
        <w:tc>
          <w:tcPr>
            <w:tcW w:w="2538" w:type="dxa"/>
          </w:tcPr>
          <w:p w14:paraId="0105170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Days Tardy (2-3)</w:t>
            </w:r>
          </w:p>
          <w:p w14:paraId="3B51680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 if negative)</w:t>
            </w:r>
          </w:p>
        </w:tc>
      </w:tr>
      <w:tr w:rsidR="008810C6" w:rsidRPr="00586698" w14:paraId="3E7E5174" w14:textId="77777777" w:rsidTr="005543DA">
        <w:tc>
          <w:tcPr>
            <w:tcW w:w="1999" w:type="dxa"/>
          </w:tcPr>
          <w:p w14:paraId="5DF1B7D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036" w:type="dxa"/>
          </w:tcPr>
          <w:p w14:paraId="1D27875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563" w:type="dxa"/>
          </w:tcPr>
          <w:p w14:paraId="1080816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440" w:type="dxa"/>
          </w:tcPr>
          <w:p w14:paraId="2CF03F7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2538" w:type="dxa"/>
          </w:tcPr>
          <w:p w14:paraId="17C011F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5740C29E" w14:textId="77777777" w:rsidTr="005543DA">
        <w:tc>
          <w:tcPr>
            <w:tcW w:w="1999" w:type="dxa"/>
          </w:tcPr>
          <w:p w14:paraId="0F079A5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036" w:type="dxa"/>
          </w:tcPr>
          <w:p w14:paraId="31B9F01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563" w:type="dxa"/>
          </w:tcPr>
          <w:p w14:paraId="453BE04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6</w:t>
            </w:r>
          </w:p>
        </w:tc>
        <w:tc>
          <w:tcPr>
            <w:tcW w:w="1440" w:type="dxa"/>
          </w:tcPr>
          <w:p w14:paraId="251788F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2538" w:type="dxa"/>
          </w:tcPr>
          <w:p w14:paraId="12EE33A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06545FA3" w14:textId="77777777" w:rsidTr="005543DA">
        <w:tc>
          <w:tcPr>
            <w:tcW w:w="1999" w:type="dxa"/>
          </w:tcPr>
          <w:p w14:paraId="6A771AA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036" w:type="dxa"/>
          </w:tcPr>
          <w:p w14:paraId="7645C6F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563" w:type="dxa"/>
          </w:tcPr>
          <w:p w14:paraId="6DEFC7B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11</w:t>
            </w:r>
          </w:p>
        </w:tc>
        <w:tc>
          <w:tcPr>
            <w:tcW w:w="1440" w:type="dxa"/>
          </w:tcPr>
          <w:p w14:paraId="22CD1E8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2538" w:type="dxa"/>
          </w:tcPr>
          <w:p w14:paraId="32190EA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3692D3A5" w14:textId="77777777" w:rsidTr="005543DA">
        <w:tc>
          <w:tcPr>
            <w:tcW w:w="1999" w:type="dxa"/>
          </w:tcPr>
          <w:p w14:paraId="6DE5957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036" w:type="dxa"/>
          </w:tcPr>
          <w:p w14:paraId="1BA3678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563" w:type="dxa"/>
          </w:tcPr>
          <w:p w14:paraId="66C8289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19</w:t>
            </w:r>
          </w:p>
        </w:tc>
        <w:tc>
          <w:tcPr>
            <w:tcW w:w="1440" w:type="dxa"/>
          </w:tcPr>
          <w:p w14:paraId="27CB2F8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2538" w:type="dxa"/>
          </w:tcPr>
          <w:p w14:paraId="38EB511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3</w:t>
            </w:r>
          </w:p>
        </w:tc>
      </w:tr>
      <w:tr w:rsidR="008810C6" w:rsidRPr="00586698" w14:paraId="7D36B4A6" w14:textId="77777777" w:rsidTr="005543DA">
        <w:tc>
          <w:tcPr>
            <w:tcW w:w="1999" w:type="dxa"/>
          </w:tcPr>
          <w:p w14:paraId="39CE372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036" w:type="dxa"/>
          </w:tcPr>
          <w:p w14:paraId="3727E28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563" w:type="dxa"/>
          </w:tcPr>
          <w:p w14:paraId="102A812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29</w:t>
            </w:r>
          </w:p>
        </w:tc>
        <w:tc>
          <w:tcPr>
            <w:tcW w:w="1440" w:type="dxa"/>
          </w:tcPr>
          <w:p w14:paraId="49A997C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2538" w:type="dxa"/>
          </w:tcPr>
          <w:p w14:paraId="0A30624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r>
      <w:tr w:rsidR="008810C6" w:rsidRPr="00586698" w14:paraId="711F4265" w14:textId="77777777" w:rsidTr="005543DA">
        <w:tc>
          <w:tcPr>
            <w:tcW w:w="1999" w:type="dxa"/>
          </w:tcPr>
          <w:p w14:paraId="36BD3E5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036" w:type="dxa"/>
          </w:tcPr>
          <w:p w14:paraId="150E4B9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563" w:type="dxa"/>
          </w:tcPr>
          <w:p w14:paraId="607645C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440" w:type="dxa"/>
          </w:tcPr>
          <w:p w14:paraId="345FDB6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2538" w:type="dxa"/>
          </w:tcPr>
          <w:p w14:paraId="5C70DEC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23</w:t>
            </w:r>
          </w:p>
        </w:tc>
      </w:tr>
      <w:tr w:rsidR="008810C6" w:rsidRPr="00586698" w14:paraId="77420D20" w14:textId="77777777" w:rsidTr="005543DA">
        <w:tc>
          <w:tcPr>
            <w:tcW w:w="1999" w:type="dxa"/>
          </w:tcPr>
          <w:p w14:paraId="57430F2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Total</w:t>
            </w:r>
          </w:p>
        </w:tc>
        <w:tc>
          <w:tcPr>
            <w:tcW w:w="2036" w:type="dxa"/>
          </w:tcPr>
          <w:p w14:paraId="42AA468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563" w:type="dxa"/>
          </w:tcPr>
          <w:p w14:paraId="19609BB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110</w:t>
            </w:r>
          </w:p>
        </w:tc>
        <w:tc>
          <w:tcPr>
            <w:tcW w:w="1440" w:type="dxa"/>
          </w:tcPr>
          <w:p w14:paraId="2A415EF8" w14:textId="77777777" w:rsidR="008810C6" w:rsidRPr="00586698" w:rsidRDefault="008810C6" w:rsidP="005543DA">
            <w:pPr>
              <w:jc w:val="both"/>
              <w:rPr>
                <w:rFonts w:ascii="Times New Roman" w:hAnsi="Times New Roman" w:cs="Times New Roman"/>
                <w:bCs/>
                <w:sz w:val="24"/>
                <w:szCs w:val="24"/>
              </w:rPr>
            </w:pPr>
          </w:p>
        </w:tc>
        <w:tc>
          <w:tcPr>
            <w:tcW w:w="2538" w:type="dxa"/>
          </w:tcPr>
          <w:p w14:paraId="28E5142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38</w:t>
            </w:r>
          </w:p>
        </w:tc>
      </w:tr>
    </w:tbl>
    <w:p w14:paraId="3BFE8E58"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Measures of effectiveness are:</w:t>
      </w:r>
    </w:p>
    <w:p w14:paraId="2FA79A6A" w14:textId="77777777" w:rsidR="008810C6" w:rsidRPr="00586698" w:rsidRDefault="008810C6" w:rsidP="00E449C4">
      <w:pPr>
        <w:numPr>
          <w:ilvl w:val="0"/>
          <w:numId w:val="140"/>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flow time: 110 ∕ 6 = 18.33 days</w:t>
      </w:r>
    </w:p>
    <w:p w14:paraId="4BDBA32F" w14:textId="77777777" w:rsidR="008810C6" w:rsidRPr="00586698" w:rsidRDefault="008810C6" w:rsidP="00E449C4">
      <w:pPr>
        <w:numPr>
          <w:ilvl w:val="0"/>
          <w:numId w:val="140"/>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tardiness: 38 ∕ 6 = 6.33 days</w:t>
      </w:r>
    </w:p>
    <w:p w14:paraId="44101146" w14:textId="77777777" w:rsidR="008810C6" w:rsidRPr="00586698" w:rsidRDefault="008810C6" w:rsidP="00E449C4">
      <w:pPr>
        <w:numPr>
          <w:ilvl w:val="0"/>
          <w:numId w:val="140"/>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make span is 41 days</w:t>
      </w:r>
    </w:p>
    <w:p w14:paraId="3773840B" w14:textId="77777777" w:rsidR="008810C6" w:rsidRPr="00586698" w:rsidRDefault="008810C6" w:rsidP="00E449C4">
      <w:pPr>
        <w:numPr>
          <w:ilvl w:val="0"/>
          <w:numId w:val="140"/>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average number of jobs at the work center: 110 ∕ 41 = 2.68</w:t>
      </w:r>
    </w:p>
    <w:p w14:paraId="659D7D20" w14:textId="77777777" w:rsidR="008810C6" w:rsidRPr="00586698" w:rsidRDefault="008810C6" w:rsidP="008810C6">
      <w:pPr>
        <w:jc w:val="both"/>
        <w:rPr>
          <w:rFonts w:ascii="Times New Roman" w:hAnsi="Times New Roman" w:cs="Times New Roman"/>
          <w:bCs/>
          <w:sz w:val="24"/>
          <w:szCs w:val="24"/>
        </w:rPr>
      </w:pPr>
      <w:r w:rsidRPr="00586698">
        <w:rPr>
          <w:rFonts w:ascii="Times New Roman" w:hAnsi="Times New Roman" w:cs="Times New Roman"/>
          <w:bCs/>
          <w:sz w:val="24"/>
          <w:szCs w:val="24"/>
        </w:rPr>
        <w:t>D. Using the Critical Ratio (CR) we find</w:t>
      </w:r>
    </w:p>
    <w:tbl>
      <w:tblPr>
        <w:tblStyle w:val="TableGrid"/>
        <w:tblW w:w="0" w:type="auto"/>
        <w:tblLook w:val="04A0" w:firstRow="1" w:lastRow="0" w:firstColumn="1" w:lastColumn="0" w:noHBand="0" w:noVBand="1"/>
      </w:tblPr>
      <w:tblGrid>
        <w:gridCol w:w="2268"/>
        <w:gridCol w:w="2493"/>
        <w:gridCol w:w="1928"/>
        <w:gridCol w:w="2661"/>
      </w:tblGrid>
      <w:tr w:rsidR="008810C6" w:rsidRPr="00586698" w14:paraId="342DC299" w14:textId="77777777" w:rsidTr="005543DA">
        <w:tc>
          <w:tcPr>
            <w:tcW w:w="2340" w:type="dxa"/>
          </w:tcPr>
          <w:p w14:paraId="65D61A6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lastRenderedPageBreak/>
              <w:t>Job</w:t>
            </w:r>
          </w:p>
        </w:tc>
        <w:tc>
          <w:tcPr>
            <w:tcW w:w="2545" w:type="dxa"/>
          </w:tcPr>
          <w:p w14:paraId="61BEC85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1973" w:type="dxa"/>
          </w:tcPr>
          <w:p w14:paraId="6F1887E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c>
          <w:tcPr>
            <w:tcW w:w="2718" w:type="dxa"/>
          </w:tcPr>
          <w:p w14:paraId="1B234C2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Critical Ration Calculation</w:t>
            </w:r>
          </w:p>
        </w:tc>
      </w:tr>
      <w:tr w:rsidR="008810C6" w:rsidRPr="00586698" w14:paraId="05814F48" w14:textId="77777777" w:rsidTr="005543DA">
        <w:tc>
          <w:tcPr>
            <w:tcW w:w="2340" w:type="dxa"/>
          </w:tcPr>
          <w:p w14:paraId="5A8F2B2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545" w:type="dxa"/>
          </w:tcPr>
          <w:p w14:paraId="4177E45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973" w:type="dxa"/>
          </w:tcPr>
          <w:p w14:paraId="2F7ECD2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2718" w:type="dxa"/>
          </w:tcPr>
          <w:p w14:paraId="2E90D67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(7-0) ∕ 2 = 3.5</w:t>
            </w:r>
          </w:p>
        </w:tc>
      </w:tr>
      <w:tr w:rsidR="008810C6" w:rsidRPr="00586698" w14:paraId="478D2D37" w14:textId="77777777" w:rsidTr="005543DA">
        <w:tc>
          <w:tcPr>
            <w:tcW w:w="2340" w:type="dxa"/>
          </w:tcPr>
          <w:p w14:paraId="4CCB36C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545" w:type="dxa"/>
          </w:tcPr>
          <w:p w14:paraId="2B013DE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973" w:type="dxa"/>
          </w:tcPr>
          <w:p w14:paraId="69B1411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2718" w:type="dxa"/>
          </w:tcPr>
          <w:p w14:paraId="501B6F6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(16-0) ∕ 8 = 2.0</w:t>
            </w:r>
          </w:p>
        </w:tc>
      </w:tr>
      <w:tr w:rsidR="008810C6" w:rsidRPr="00586698" w14:paraId="7112C2C2" w14:textId="77777777" w:rsidTr="005543DA">
        <w:tc>
          <w:tcPr>
            <w:tcW w:w="2340" w:type="dxa"/>
          </w:tcPr>
          <w:p w14:paraId="0E0C615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545" w:type="dxa"/>
          </w:tcPr>
          <w:p w14:paraId="0BFDF4B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973" w:type="dxa"/>
          </w:tcPr>
          <w:p w14:paraId="28A28C6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2718" w:type="dxa"/>
          </w:tcPr>
          <w:p w14:paraId="7EF0A5B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 xml:space="preserve">(4-0) ∕ 4 = 1.0 - </w:t>
            </w:r>
            <w:r w:rsidRPr="00586698">
              <w:rPr>
                <w:rFonts w:ascii="Times New Roman" w:hAnsi="Times New Roman" w:cs="Times New Roman"/>
                <w:b/>
                <w:bCs/>
                <w:sz w:val="24"/>
                <w:szCs w:val="24"/>
              </w:rPr>
              <w:t>Lowest</w:t>
            </w:r>
          </w:p>
        </w:tc>
      </w:tr>
      <w:tr w:rsidR="008810C6" w:rsidRPr="00586698" w14:paraId="188C7EE7" w14:textId="77777777" w:rsidTr="005543DA">
        <w:tc>
          <w:tcPr>
            <w:tcW w:w="2340" w:type="dxa"/>
          </w:tcPr>
          <w:p w14:paraId="77C685C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545" w:type="dxa"/>
          </w:tcPr>
          <w:p w14:paraId="16074CD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973" w:type="dxa"/>
          </w:tcPr>
          <w:p w14:paraId="311C497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2718" w:type="dxa"/>
          </w:tcPr>
          <w:p w14:paraId="253C621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(17-0) ∕ 10 = 1.7</w:t>
            </w:r>
          </w:p>
        </w:tc>
      </w:tr>
      <w:tr w:rsidR="008810C6" w:rsidRPr="00586698" w14:paraId="5A01839F" w14:textId="77777777" w:rsidTr="005543DA">
        <w:tc>
          <w:tcPr>
            <w:tcW w:w="2340" w:type="dxa"/>
          </w:tcPr>
          <w:p w14:paraId="60ED164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545" w:type="dxa"/>
          </w:tcPr>
          <w:p w14:paraId="027C314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973" w:type="dxa"/>
          </w:tcPr>
          <w:p w14:paraId="717C47D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2718" w:type="dxa"/>
          </w:tcPr>
          <w:p w14:paraId="47DBE58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(15-0) ∕ 5 = 3.0</w:t>
            </w:r>
          </w:p>
        </w:tc>
      </w:tr>
      <w:tr w:rsidR="008810C6" w:rsidRPr="00586698" w14:paraId="0A9EFA24" w14:textId="77777777" w:rsidTr="005543DA">
        <w:tc>
          <w:tcPr>
            <w:tcW w:w="2340" w:type="dxa"/>
          </w:tcPr>
          <w:p w14:paraId="0723563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545" w:type="dxa"/>
          </w:tcPr>
          <w:p w14:paraId="71AF1B3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973" w:type="dxa"/>
          </w:tcPr>
          <w:p w14:paraId="65B4501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2718" w:type="dxa"/>
          </w:tcPr>
          <w:p w14:paraId="5171824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(18-0) ∕ 12 = 1.5</w:t>
            </w:r>
          </w:p>
        </w:tc>
      </w:tr>
    </w:tbl>
    <w:p w14:paraId="0FEEFA97"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At day 4 (C completed), the critical ratios are:</w:t>
      </w:r>
    </w:p>
    <w:tbl>
      <w:tblPr>
        <w:tblStyle w:val="TableGrid"/>
        <w:tblW w:w="0" w:type="auto"/>
        <w:tblLook w:val="04A0" w:firstRow="1" w:lastRow="0" w:firstColumn="1" w:lastColumn="0" w:noHBand="0" w:noVBand="1"/>
      </w:tblPr>
      <w:tblGrid>
        <w:gridCol w:w="2267"/>
        <w:gridCol w:w="2493"/>
        <w:gridCol w:w="1842"/>
        <w:gridCol w:w="2748"/>
      </w:tblGrid>
      <w:tr w:rsidR="008810C6" w:rsidRPr="00586698" w14:paraId="11CB5072" w14:textId="77777777" w:rsidTr="005543DA">
        <w:tc>
          <w:tcPr>
            <w:tcW w:w="2340" w:type="dxa"/>
          </w:tcPr>
          <w:p w14:paraId="5E103F9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w:t>
            </w:r>
          </w:p>
        </w:tc>
        <w:tc>
          <w:tcPr>
            <w:tcW w:w="2545" w:type="dxa"/>
          </w:tcPr>
          <w:p w14:paraId="306410F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1883" w:type="dxa"/>
          </w:tcPr>
          <w:p w14:paraId="09EBCBC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c>
          <w:tcPr>
            <w:tcW w:w="2808" w:type="dxa"/>
          </w:tcPr>
          <w:p w14:paraId="35F4F79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Critical Ration Calculation</w:t>
            </w:r>
          </w:p>
        </w:tc>
      </w:tr>
      <w:tr w:rsidR="008810C6" w:rsidRPr="00586698" w14:paraId="3982B065" w14:textId="77777777" w:rsidTr="005543DA">
        <w:tc>
          <w:tcPr>
            <w:tcW w:w="2340" w:type="dxa"/>
          </w:tcPr>
          <w:p w14:paraId="3FD9F12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545" w:type="dxa"/>
          </w:tcPr>
          <w:p w14:paraId="2705CA9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883" w:type="dxa"/>
          </w:tcPr>
          <w:p w14:paraId="243A307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2808" w:type="dxa"/>
          </w:tcPr>
          <w:p w14:paraId="676219B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(7-4) ∕ 2 = 1.5</w:t>
            </w:r>
          </w:p>
        </w:tc>
      </w:tr>
      <w:tr w:rsidR="008810C6" w:rsidRPr="00586698" w14:paraId="573F6609" w14:textId="77777777" w:rsidTr="005543DA">
        <w:tc>
          <w:tcPr>
            <w:tcW w:w="2340" w:type="dxa"/>
          </w:tcPr>
          <w:p w14:paraId="65B5DDC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545" w:type="dxa"/>
          </w:tcPr>
          <w:p w14:paraId="0D09A88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883" w:type="dxa"/>
          </w:tcPr>
          <w:p w14:paraId="46942F3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2808" w:type="dxa"/>
          </w:tcPr>
          <w:p w14:paraId="3DE3625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(16-4) ∕ 8 = 1.5</w:t>
            </w:r>
          </w:p>
        </w:tc>
      </w:tr>
      <w:tr w:rsidR="008810C6" w:rsidRPr="00586698" w14:paraId="1C1A194D" w14:textId="77777777" w:rsidTr="005543DA">
        <w:tc>
          <w:tcPr>
            <w:tcW w:w="2340" w:type="dxa"/>
          </w:tcPr>
          <w:p w14:paraId="363A525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545" w:type="dxa"/>
          </w:tcPr>
          <w:p w14:paraId="7675C31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883" w:type="dxa"/>
          </w:tcPr>
          <w:p w14:paraId="1ECA7AB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08" w:type="dxa"/>
          </w:tcPr>
          <w:p w14:paraId="58D26FD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4EFB34D9" w14:textId="77777777" w:rsidTr="005543DA">
        <w:tc>
          <w:tcPr>
            <w:tcW w:w="2340" w:type="dxa"/>
          </w:tcPr>
          <w:p w14:paraId="3049524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545" w:type="dxa"/>
          </w:tcPr>
          <w:p w14:paraId="07E717B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883" w:type="dxa"/>
          </w:tcPr>
          <w:p w14:paraId="47855C6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2808" w:type="dxa"/>
          </w:tcPr>
          <w:p w14:paraId="62360F7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(17-4) ∕ 10 = 1.3</w:t>
            </w:r>
          </w:p>
        </w:tc>
      </w:tr>
      <w:tr w:rsidR="008810C6" w:rsidRPr="00586698" w14:paraId="7F5F05B1" w14:textId="77777777" w:rsidTr="005543DA">
        <w:tc>
          <w:tcPr>
            <w:tcW w:w="2340" w:type="dxa"/>
          </w:tcPr>
          <w:p w14:paraId="162737A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545" w:type="dxa"/>
          </w:tcPr>
          <w:p w14:paraId="798F052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883" w:type="dxa"/>
          </w:tcPr>
          <w:p w14:paraId="7EC613F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2808" w:type="dxa"/>
          </w:tcPr>
          <w:p w14:paraId="0FF9DB4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(15-4) ∕ 5 = 2.2</w:t>
            </w:r>
          </w:p>
        </w:tc>
      </w:tr>
      <w:tr w:rsidR="008810C6" w:rsidRPr="00586698" w14:paraId="157C664A" w14:textId="77777777" w:rsidTr="005543DA">
        <w:tc>
          <w:tcPr>
            <w:tcW w:w="2340" w:type="dxa"/>
          </w:tcPr>
          <w:p w14:paraId="7B6A46A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545" w:type="dxa"/>
          </w:tcPr>
          <w:p w14:paraId="3724FEC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883" w:type="dxa"/>
          </w:tcPr>
          <w:p w14:paraId="214F2C9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2808" w:type="dxa"/>
          </w:tcPr>
          <w:p w14:paraId="756DEF2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 xml:space="preserve">(18-4) ∕ 12 =1.17 - </w:t>
            </w:r>
            <w:r w:rsidRPr="00586698">
              <w:rPr>
                <w:rFonts w:ascii="Times New Roman" w:hAnsi="Times New Roman" w:cs="Times New Roman"/>
                <w:b/>
                <w:bCs/>
                <w:sz w:val="24"/>
                <w:szCs w:val="24"/>
              </w:rPr>
              <w:t>Lowest</w:t>
            </w:r>
          </w:p>
        </w:tc>
      </w:tr>
    </w:tbl>
    <w:p w14:paraId="606CE47F"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At day 16 (C and F completed), the critical ratios are:</w:t>
      </w:r>
    </w:p>
    <w:tbl>
      <w:tblPr>
        <w:tblStyle w:val="TableGrid"/>
        <w:tblW w:w="9468" w:type="dxa"/>
        <w:tblLook w:val="04A0" w:firstRow="1" w:lastRow="0" w:firstColumn="1" w:lastColumn="0" w:noHBand="0" w:noVBand="1"/>
      </w:tblPr>
      <w:tblGrid>
        <w:gridCol w:w="2340"/>
        <w:gridCol w:w="2545"/>
        <w:gridCol w:w="1703"/>
        <w:gridCol w:w="2880"/>
      </w:tblGrid>
      <w:tr w:rsidR="008810C6" w:rsidRPr="00586698" w14:paraId="4C422918" w14:textId="77777777" w:rsidTr="005543DA">
        <w:tc>
          <w:tcPr>
            <w:tcW w:w="2340" w:type="dxa"/>
          </w:tcPr>
          <w:p w14:paraId="4C86BE2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w:t>
            </w:r>
          </w:p>
        </w:tc>
        <w:tc>
          <w:tcPr>
            <w:tcW w:w="2545" w:type="dxa"/>
          </w:tcPr>
          <w:p w14:paraId="68395B6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1703" w:type="dxa"/>
          </w:tcPr>
          <w:p w14:paraId="7B74163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c>
          <w:tcPr>
            <w:tcW w:w="2880" w:type="dxa"/>
          </w:tcPr>
          <w:p w14:paraId="2F863F9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Critical Ration Calculation</w:t>
            </w:r>
          </w:p>
        </w:tc>
      </w:tr>
      <w:tr w:rsidR="008810C6" w:rsidRPr="00586698" w14:paraId="0C2BF27A" w14:textId="77777777" w:rsidTr="005543DA">
        <w:tc>
          <w:tcPr>
            <w:tcW w:w="2340" w:type="dxa"/>
          </w:tcPr>
          <w:p w14:paraId="212F622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545" w:type="dxa"/>
          </w:tcPr>
          <w:p w14:paraId="31D4286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703" w:type="dxa"/>
          </w:tcPr>
          <w:p w14:paraId="331E31B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2880" w:type="dxa"/>
          </w:tcPr>
          <w:p w14:paraId="2866D5F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 xml:space="preserve">(7-16) ∕ 2 = -4.5 - </w:t>
            </w:r>
            <w:r w:rsidRPr="00586698">
              <w:rPr>
                <w:rFonts w:ascii="Times New Roman" w:hAnsi="Times New Roman" w:cs="Times New Roman"/>
                <w:b/>
                <w:bCs/>
                <w:sz w:val="24"/>
                <w:szCs w:val="24"/>
              </w:rPr>
              <w:t>Lowest</w:t>
            </w:r>
          </w:p>
        </w:tc>
      </w:tr>
      <w:tr w:rsidR="008810C6" w:rsidRPr="00586698" w14:paraId="03AD9C89" w14:textId="77777777" w:rsidTr="005543DA">
        <w:tc>
          <w:tcPr>
            <w:tcW w:w="2340" w:type="dxa"/>
          </w:tcPr>
          <w:p w14:paraId="0D01E23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545" w:type="dxa"/>
          </w:tcPr>
          <w:p w14:paraId="1C4F9AF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703" w:type="dxa"/>
          </w:tcPr>
          <w:p w14:paraId="34F9BB4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2880" w:type="dxa"/>
          </w:tcPr>
          <w:p w14:paraId="6B930ED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(16-16) ∕ 8 = 0.0</w:t>
            </w:r>
          </w:p>
        </w:tc>
      </w:tr>
      <w:tr w:rsidR="008810C6" w:rsidRPr="00586698" w14:paraId="1AAB29D6" w14:textId="77777777" w:rsidTr="005543DA">
        <w:tc>
          <w:tcPr>
            <w:tcW w:w="2340" w:type="dxa"/>
          </w:tcPr>
          <w:p w14:paraId="365AF76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545" w:type="dxa"/>
          </w:tcPr>
          <w:p w14:paraId="5AD3119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703" w:type="dxa"/>
          </w:tcPr>
          <w:p w14:paraId="6E57F8B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80" w:type="dxa"/>
          </w:tcPr>
          <w:p w14:paraId="3FEDA3A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59382D20" w14:textId="77777777" w:rsidTr="005543DA">
        <w:tc>
          <w:tcPr>
            <w:tcW w:w="2340" w:type="dxa"/>
          </w:tcPr>
          <w:p w14:paraId="3370C21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545" w:type="dxa"/>
          </w:tcPr>
          <w:p w14:paraId="07D3EEC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703" w:type="dxa"/>
          </w:tcPr>
          <w:p w14:paraId="687B7DF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2880" w:type="dxa"/>
          </w:tcPr>
          <w:p w14:paraId="649C3F6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(17-16) ∕ 10 = 0.1</w:t>
            </w:r>
          </w:p>
        </w:tc>
      </w:tr>
      <w:tr w:rsidR="008810C6" w:rsidRPr="00586698" w14:paraId="527E7DD3" w14:textId="77777777" w:rsidTr="005543DA">
        <w:tc>
          <w:tcPr>
            <w:tcW w:w="2340" w:type="dxa"/>
          </w:tcPr>
          <w:p w14:paraId="5B280A0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545" w:type="dxa"/>
          </w:tcPr>
          <w:p w14:paraId="2A1498F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703" w:type="dxa"/>
          </w:tcPr>
          <w:p w14:paraId="733DE67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2880" w:type="dxa"/>
          </w:tcPr>
          <w:p w14:paraId="28BF6B2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(15-16) ∕ 5 =  -0.2</w:t>
            </w:r>
          </w:p>
        </w:tc>
      </w:tr>
      <w:tr w:rsidR="008810C6" w:rsidRPr="00586698" w14:paraId="5A1ED231" w14:textId="77777777" w:rsidTr="005543DA">
        <w:tc>
          <w:tcPr>
            <w:tcW w:w="2340" w:type="dxa"/>
          </w:tcPr>
          <w:p w14:paraId="59ADEC8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545" w:type="dxa"/>
          </w:tcPr>
          <w:p w14:paraId="0056FD7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703" w:type="dxa"/>
          </w:tcPr>
          <w:p w14:paraId="24456CB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80" w:type="dxa"/>
          </w:tcPr>
          <w:p w14:paraId="166920D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bl>
    <w:p w14:paraId="6B729111"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At day 18 (C, F and A completed), the critical ratios are:</w:t>
      </w:r>
    </w:p>
    <w:tbl>
      <w:tblPr>
        <w:tblStyle w:val="TableGrid"/>
        <w:tblW w:w="9648" w:type="dxa"/>
        <w:tblLook w:val="04A0" w:firstRow="1" w:lastRow="0" w:firstColumn="1" w:lastColumn="0" w:noHBand="0" w:noVBand="1"/>
      </w:tblPr>
      <w:tblGrid>
        <w:gridCol w:w="2340"/>
        <w:gridCol w:w="2545"/>
        <w:gridCol w:w="1883"/>
        <w:gridCol w:w="2880"/>
      </w:tblGrid>
      <w:tr w:rsidR="008810C6" w:rsidRPr="00586698" w14:paraId="78DB9B12" w14:textId="77777777" w:rsidTr="005543DA">
        <w:tc>
          <w:tcPr>
            <w:tcW w:w="2340" w:type="dxa"/>
          </w:tcPr>
          <w:p w14:paraId="25342F4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w:t>
            </w:r>
          </w:p>
        </w:tc>
        <w:tc>
          <w:tcPr>
            <w:tcW w:w="2545" w:type="dxa"/>
          </w:tcPr>
          <w:p w14:paraId="5E06015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1883" w:type="dxa"/>
          </w:tcPr>
          <w:p w14:paraId="276F5FC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c>
          <w:tcPr>
            <w:tcW w:w="2880" w:type="dxa"/>
          </w:tcPr>
          <w:p w14:paraId="76BAD71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Critical Ration Calculation</w:t>
            </w:r>
          </w:p>
        </w:tc>
      </w:tr>
      <w:tr w:rsidR="008810C6" w:rsidRPr="00586698" w14:paraId="0E042CCE" w14:textId="77777777" w:rsidTr="005543DA">
        <w:tc>
          <w:tcPr>
            <w:tcW w:w="2340" w:type="dxa"/>
          </w:tcPr>
          <w:p w14:paraId="1BD9077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545" w:type="dxa"/>
          </w:tcPr>
          <w:p w14:paraId="6FFF1DF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883" w:type="dxa"/>
          </w:tcPr>
          <w:p w14:paraId="292C809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80" w:type="dxa"/>
          </w:tcPr>
          <w:p w14:paraId="2B4EEDC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038E18B1" w14:textId="77777777" w:rsidTr="005543DA">
        <w:tc>
          <w:tcPr>
            <w:tcW w:w="2340" w:type="dxa"/>
          </w:tcPr>
          <w:p w14:paraId="5137A1F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545" w:type="dxa"/>
          </w:tcPr>
          <w:p w14:paraId="5E4C82D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883" w:type="dxa"/>
          </w:tcPr>
          <w:p w14:paraId="3844B90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2880" w:type="dxa"/>
          </w:tcPr>
          <w:p w14:paraId="3F7B984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(16-18) ∕ 8 = -0.25</w:t>
            </w:r>
          </w:p>
        </w:tc>
      </w:tr>
      <w:tr w:rsidR="008810C6" w:rsidRPr="00586698" w14:paraId="1D680057" w14:textId="77777777" w:rsidTr="005543DA">
        <w:tc>
          <w:tcPr>
            <w:tcW w:w="2340" w:type="dxa"/>
          </w:tcPr>
          <w:p w14:paraId="7D55EE8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545" w:type="dxa"/>
          </w:tcPr>
          <w:p w14:paraId="64AD968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883" w:type="dxa"/>
          </w:tcPr>
          <w:p w14:paraId="727483E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80" w:type="dxa"/>
          </w:tcPr>
          <w:p w14:paraId="7AF4D3A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4D023C81" w14:textId="77777777" w:rsidTr="005543DA">
        <w:tc>
          <w:tcPr>
            <w:tcW w:w="2340" w:type="dxa"/>
          </w:tcPr>
          <w:p w14:paraId="39E1C14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545" w:type="dxa"/>
          </w:tcPr>
          <w:p w14:paraId="24C0990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883" w:type="dxa"/>
          </w:tcPr>
          <w:p w14:paraId="0BBCAD3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2880" w:type="dxa"/>
          </w:tcPr>
          <w:p w14:paraId="604EE05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(17-18) ∕ 10 = -0.10</w:t>
            </w:r>
          </w:p>
        </w:tc>
      </w:tr>
      <w:tr w:rsidR="008810C6" w:rsidRPr="00586698" w14:paraId="6E57DA8D" w14:textId="77777777" w:rsidTr="005543DA">
        <w:tc>
          <w:tcPr>
            <w:tcW w:w="2340" w:type="dxa"/>
          </w:tcPr>
          <w:p w14:paraId="69D8103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545" w:type="dxa"/>
          </w:tcPr>
          <w:p w14:paraId="20F297F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883" w:type="dxa"/>
          </w:tcPr>
          <w:p w14:paraId="15BBFED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2880" w:type="dxa"/>
          </w:tcPr>
          <w:p w14:paraId="682BAB4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(15-18) ∕ 5 = -0.60 -</w:t>
            </w:r>
            <w:r w:rsidRPr="00586698">
              <w:rPr>
                <w:rFonts w:ascii="Times New Roman" w:hAnsi="Times New Roman" w:cs="Times New Roman"/>
                <w:b/>
                <w:bCs/>
                <w:sz w:val="24"/>
                <w:szCs w:val="24"/>
              </w:rPr>
              <w:t>Lowest</w:t>
            </w:r>
          </w:p>
        </w:tc>
      </w:tr>
      <w:tr w:rsidR="008810C6" w:rsidRPr="00586698" w14:paraId="30E12B37" w14:textId="77777777" w:rsidTr="005543DA">
        <w:tc>
          <w:tcPr>
            <w:tcW w:w="2340" w:type="dxa"/>
          </w:tcPr>
          <w:p w14:paraId="3B683FC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545" w:type="dxa"/>
          </w:tcPr>
          <w:p w14:paraId="2964303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1883" w:type="dxa"/>
          </w:tcPr>
          <w:p w14:paraId="039B06F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880" w:type="dxa"/>
          </w:tcPr>
          <w:p w14:paraId="6D67597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bl>
    <w:p w14:paraId="49439AF2"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At day 23 (C, F, A and E completed), the critical ratios are:</w:t>
      </w:r>
    </w:p>
    <w:tbl>
      <w:tblPr>
        <w:tblStyle w:val="TableGrid"/>
        <w:tblW w:w="9648" w:type="dxa"/>
        <w:tblLook w:val="04A0" w:firstRow="1" w:lastRow="0" w:firstColumn="1" w:lastColumn="0" w:noHBand="0" w:noVBand="1"/>
      </w:tblPr>
      <w:tblGrid>
        <w:gridCol w:w="1818"/>
        <w:gridCol w:w="2520"/>
        <w:gridCol w:w="2070"/>
        <w:gridCol w:w="3240"/>
      </w:tblGrid>
      <w:tr w:rsidR="008810C6" w:rsidRPr="00586698" w14:paraId="4B713439" w14:textId="77777777" w:rsidTr="005543DA">
        <w:tc>
          <w:tcPr>
            <w:tcW w:w="1818" w:type="dxa"/>
          </w:tcPr>
          <w:p w14:paraId="419C181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w:t>
            </w:r>
          </w:p>
        </w:tc>
        <w:tc>
          <w:tcPr>
            <w:tcW w:w="2520" w:type="dxa"/>
          </w:tcPr>
          <w:p w14:paraId="1C54426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Processing time (Days)</w:t>
            </w:r>
          </w:p>
        </w:tc>
        <w:tc>
          <w:tcPr>
            <w:tcW w:w="2070" w:type="dxa"/>
          </w:tcPr>
          <w:p w14:paraId="6785524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(Days)</w:t>
            </w:r>
          </w:p>
        </w:tc>
        <w:tc>
          <w:tcPr>
            <w:tcW w:w="3240" w:type="dxa"/>
          </w:tcPr>
          <w:p w14:paraId="00B218E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Critical Ration Calculation</w:t>
            </w:r>
          </w:p>
        </w:tc>
      </w:tr>
      <w:tr w:rsidR="008810C6" w:rsidRPr="00586698" w14:paraId="5CA135B5" w14:textId="77777777" w:rsidTr="005543DA">
        <w:tc>
          <w:tcPr>
            <w:tcW w:w="1818" w:type="dxa"/>
          </w:tcPr>
          <w:p w14:paraId="50ED494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520" w:type="dxa"/>
          </w:tcPr>
          <w:p w14:paraId="3A21BEB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070" w:type="dxa"/>
          </w:tcPr>
          <w:p w14:paraId="3B9DCDE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3240" w:type="dxa"/>
          </w:tcPr>
          <w:p w14:paraId="2FF171A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3E2D34DC" w14:textId="77777777" w:rsidTr="005543DA">
        <w:tc>
          <w:tcPr>
            <w:tcW w:w="1818" w:type="dxa"/>
          </w:tcPr>
          <w:p w14:paraId="2F96432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520" w:type="dxa"/>
          </w:tcPr>
          <w:p w14:paraId="329A5C2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2070" w:type="dxa"/>
          </w:tcPr>
          <w:p w14:paraId="66CDEDC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3240" w:type="dxa"/>
          </w:tcPr>
          <w:p w14:paraId="0526D7B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(16-23) ∕ 8 = -0.875</w:t>
            </w:r>
            <w:r w:rsidRPr="00586698">
              <w:rPr>
                <w:rFonts w:ascii="Times New Roman" w:hAnsi="Times New Roman" w:cs="Times New Roman"/>
                <w:b/>
                <w:bCs/>
                <w:sz w:val="24"/>
                <w:szCs w:val="24"/>
              </w:rPr>
              <w:t>-Lowest</w:t>
            </w:r>
          </w:p>
        </w:tc>
      </w:tr>
      <w:tr w:rsidR="008810C6" w:rsidRPr="00586698" w14:paraId="63AC3F17" w14:textId="77777777" w:rsidTr="005543DA">
        <w:tc>
          <w:tcPr>
            <w:tcW w:w="1818" w:type="dxa"/>
          </w:tcPr>
          <w:p w14:paraId="67519F0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520" w:type="dxa"/>
          </w:tcPr>
          <w:p w14:paraId="414FD2B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070" w:type="dxa"/>
          </w:tcPr>
          <w:p w14:paraId="2E52E51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3240" w:type="dxa"/>
          </w:tcPr>
          <w:p w14:paraId="3D2C32F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4069D8D7" w14:textId="77777777" w:rsidTr="005543DA">
        <w:tc>
          <w:tcPr>
            <w:tcW w:w="1818" w:type="dxa"/>
          </w:tcPr>
          <w:p w14:paraId="61FD3DE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520" w:type="dxa"/>
          </w:tcPr>
          <w:p w14:paraId="4B3BC97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2070" w:type="dxa"/>
          </w:tcPr>
          <w:p w14:paraId="4FAD97B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3240" w:type="dxa"/>
          </w:tcPr>
          <w:p w14:paraId="51A19F5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(17-23) ∕ 10 = -0.60</w:t>
            </w:r>
          </w:p>
        </w:tc>
      </w:tr>
      <w:tr w:rsidR="008810C6" w:rsidRPr="00586698" w14:paraId="5DB29D45" w14:textId="77777777" w:rsidTr="005543DA">
        <w:tc>
          <w:tcPr>
            <w:tcW w:w="1818" w:type="dxa"/>
          </w:tcPr>
          <w:p w14:paraId="37B097F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520" w:type="dxa"/>
          </w:tcPr>
          <w:p w14:paraId="0CC2626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070" w:type="dxa"/>
          </w:tcPr>
          <w:p w14:paraId="1845DF7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3240" w:type="dxa"/>
          </w:tcPr>
          <w:p w14:paraId="4B99933E"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r w:rsidR="008810C6" w:rsidRPr="00586698" w14:paraId="27B09CB0" w14:textId="77777777" w:rsidTr="005543DA">
        <w:tc>
          <w:tcPr>
            <w:tcW w:w="1818" w:type="dxa"/>
          </w:tcPr>
          <w:p w14:paraId="2848418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lastRenderedPageBreak/>
              <w:t>F</w:t>
            </w:r>
          </w:p>
        </w:tc>
        <w:tc>
          <w:tcPr>
            <w:tcW w:w="2520" w:type="dxa"/>
          </w:tcPr>
          <w:p w14:paraId="77077DC2"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2070" w:type="dxa"/>
          </w:tcPr>
          <w:p w14:paraId="75707CE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c>
          <w:tcPr>
            <w:tcW w:w="3240" w:type="dxa"/>
          </w:tcPr>
          <w:p w14:paraId="777391E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w:t>
            </w:r>
          </w:p>
        </w:tc>
      </w:tr>
    </w:tbl>
    <w:p w14:paraId="3D77E314" w14:textId="77777777" w:rsidR="008810C6" w:rsidRPr="00586698" w:rsidRDefault="008810C6" w:rsidP="008810C6">
      <w:pPr>
        <w:jc w:val="both"/>
        <w:rPr>
          <w:rFonts w:ascii="Times New Roman" w:hAnsi="Times New Roman" w:cs="Times New Roman"/>
          <w:bCs/>
          <w:sz w:val="24"/>
          <w:szCs w:val="24"/>
        </w:rPr>
      </w:pPr>
      <w:r w:rsidRPr="00586698">
        <w:rPr>
          <w:rFonts w:ascii="Times New Roman" w:hAnsi="Times New Roman" w:cs="Times New Roman"/>
          <w:bCs/>
          <w:sz w:val="24"/>
          <w:szCs w:val="24"/>
        </w:rPr>
        <w:t>So, the job sequence is C-F-A-E-B-D</w:t>
      </w:r>
    </w:p>
    <w:tbl>
      <w:tblPr>
        <w:tblStyle w:val="TableGrid"/>
        <w:tblW w:w="0" w:type="auto"/>
        <w:tblLook w:val="04A0" w:firstRow="1" w:lastRow="0" w:firstColumn="1" w:lastColumn="0" w:noHBand="0" w:noVBand="1"/>
      </w:tblPr>
      <w:tblGrid>
        <w:gridCol w:w="1957"/>
        <w:gridCol w:w="1999"/>
        <w:gridCol w:w="1834"/>
        <w:gridCol w:w="1818"/>
        <w:gridCol w:w="1742"/>
      </w:tblGrid>
      <w:tr w:rsidR="008810C6" w:rsidRPr="00586698" w14:paraId="07408865" w14:textId="77777777" w:rsidTr="005543DA">
        <w:tc>
          <w:tcPr>
            <w:tcW w:w="1999" w:type="dxa"/>
          </w:tcPr>
          <w:p w14:paraId="3B4F599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Job sequence</w:t>
            </w:r>
          </w:p>
        </w:tc>
        <w:tc>
          <w:tcPr>
            <w:tcW w:w="2036" w:type="dxa"/>
          </w:tcPr>
          <w:p w14:paraId="6E2DFD0E" w14:textId="4B7991DA"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 xml:space="preserve">Processing </w:t>
            </w:r>
            <w:r w:rsidR="006E3368" w:rsidRPr="00586698">
              <w:rPr>
                <w:rFonts w:ascii="Times New Roman" w:hAnsi="Times New Roman" w:cs="Times New Roman"/>
                <w:bCs/>
                <w:sz w:val="24"/>
                <w:szCs w:val="24"/>
              </w:rPr>
              <w:t>time (</w:t>
            </w:r>
            <w:r w:rsidRPr="00586698">
              <w:rPr>
                <w:rFonts w:ascii="Times New Roman" w:hAnsi="Times New Roman" w:cs="Times New Roman"/>
                <w:bCs/>
                <w:sz w:val="24"/>
                <w:szCs w:val="24"/>
              </w:rPr>
              <w:t>1)</w:t>
            </w:r>
          </w:p>
        </w:tc>
        <w:tc>
          <w:tcPr>
            <w:tcW w:w="1890" w:type="dxa"/>
          </w:tcPr>
          <w:p w14:paraId="7551E92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Flow time (2)</w:t>
            </w:r>
          </w:p>
        </w:tc>
        <w:tc>
          <w:tcPr>
            <w:tcW w:w="1878" w:type="dxa"/>
          </w:tcPr>
          <w:p w14:paraId="626BADE1"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Due date (3)</w:t>
            </w:r>
          </w:p>
        </w:tc>
        <w:tc>
          <w:tcPr>
            <w:tcW w:w="1773" w:type="dxa"/>
          </w:tcPr>
          <w:p w14:paraId="57FA69A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Days Tardy (2-3)</w:t>
            </w:r>
          </w:p>
          <w:p w14:paraId="3CB502F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 if negative)</w:t>
            </w:r>
          </w:p>
        </w:tc>
      </w:tr>
      <w:tr w:rsidR="008810C6" w:rsidRPr="00586698" w14:paraId="618DE5ED" w14:textId="77777777" w:rsidTr="005543DA">
        <w:tc>
          <w:tcPr>
            <w:tcW w:w="1999" w:type="dxa"/>
          </w:tcPr>
          <w:p w14:paraId="51BD2E0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C</w:t>
            </w:r>
          </w:p>
        </w:tc>
        <w:tc>
          <w:tcPr>
            <w:tcW w:w="2036" w:type="dxa"/>
          </w:tcPr>
          <w:p w14:paraId="619CC51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890" w:type="dxa"/>
          </w:tcPr>
          <w:p w14:paraId="56422D2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878" w:type="dxa"/>
          </w:tcPr>
          <w:p w14:paraId="43CAAED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w:t>
            </w:r>
          </w:p>
        </w:tc>
        <w:tc>
          <w:tcPr>
            <w:tcW w:w="1773" w:type="dxa"/>
          </w:tcPr>
          <w:p w14:paraId="51A27C7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6560455A" w14:textId="77777777" w:rsidTr="005543DA">
        <w:tc>
          <w:tcPr>
            <w:tcW w:w="1999" w:type="dxa"/>
          </w:tcPr>
          <w:p w14:paraId="1BBAA93D"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F</w:t>
            </w:r>
          </w:p>
        </w:tc>
        <w:tc>
          <w:tcPr>
            <w:tcW w:w="2036" w:type="dxa"/>
          </w:tcPr>
          <w:p w14:paraId="62FB517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12</w:t>
            </w:r>
          </w:p>
        </w:tc>
        <w:tc>
          <w:tcPr>
            <w:tcW w:w="1890" w:type="dxa"/>
          </w:tcPr>
          <w:p w14:paraId="5E7126E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1878" w:type="dxa"/>
          </w:tcPr>
          <w:p w14:paraId="35EF7D7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1773" w:type="dxa"/>
          </w:tcPr>
          <w:p w14:paraId="3FACDB27"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0</w:t>
            </w:r>
          </w:p>
        </w:tc>
      </w:tr>
      <w:tr w:rsidR="008810C6" w:rsidRPr="00586698" w14:paraId="07CB6A59" w14:textId="77777777" w:rsidTr="005543DA">
        <w:tc>
          <w:tcPr>
            <w:tcW w:w="1999" w:type="dxa"/>
          </w:tcPr>
          <w:p w14:paraId="395173E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A</w:t>
            </w:r>
          </w:p>
        </w:tc>
        <w:tc>
          <w:tcPr>
            <w:tcW w:w="2036" w:type="dxa"/>
          </w:tcPr>
          <w:p w14:paraId="04D80F1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w:t>
            </w:r>
          </w:p>
        </w:tc>
        <w:tc>
          <w:tcPr>
            <w:tcW w:w="1890" w:type="dxa"/>
          </w:tcPr>
          <w:p w14:paraId="6FC83C6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18</w:t>
            </w:r>
          </w:p>
        </w:tc>
        <w:tc>
          <w:tcPr>
            <w:tcW w:w="1878" w:type="dxa"/>
          </w:tcPr>
          <w:p w14:paraId="6FC1FABB"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7</w:t>
            </w:r>
          </w:p>
        </w:tc>
        <w:tc>
          <w:tcPr>
            <w:tcW w:w="1773" w:type="dxa"/>
          </w:tcPr>
          <w:p w14:paraId="7FBCC48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11</w:t>
            </w:r>
          </w:p>
        </w:tc>
      </w:tr>
      <w:tr w:rsidR="008810C6" w:rsidRPr="00586698" w14:paraId="39167E3A" w14:textId="77777777" w:rsidTr="005543DA">
        <w:tc>
          <w:tcPr>
            <w:tcW w:w="1999" w:type="dxa"/>
          </w:tcPr>
          <w:p w14:paraId="21BB97F3"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E</w:t>
            </w:r>
          </w:p>
        </w:tc>
        <w:tc>
          <w:tcPr>
            <w:tcW w:w="2036" w:type="dxa"/>
          </w:tcPr>
          <w:p w14:paraId="34C100E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w:t>
            </w:r>
          </w:p>
        </w:tc>
        <w:tc>
          <w:tcPr>
            <w:tcW w:w="1890" w:type="dxa"/>
          </w:tcPr>
          <w:p w14:paraId="6B4D27B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23</w:t>
            </w:r>
          </w:p>
        </w:tc>
        <w:tc>
          <w:tcPr>
            <w:tcW w:w="1878" w:type="dxa"/>
          </w:tcPr>
          <w:p w14:paraId="09F86F7F"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c>
          <w:tcPr>
            <w:tcW w:w="1773" w:type="dxa"/>
          </w:tcPr>
          <w:p w14:paraId="1ADA05A0"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r>
      <w:tr w:rsidR="008810C6" w:rsidRPr="00586698" w14:paraId="1C7CC484" w14:textId="77777777" w:rsidTr="005543DA">
        <w:tc>
          <w:tcPr>
            <w:tcW w:w="1999" w:type="dxa"/>
          </w:tcPr>
          <w:p w14:paraId="2EF54C4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B</w:t>
            </w:r>
          </w:p>
        </w:tc>
        <w:tc>
          <w:tcPr>
            <w:tcW w:w="2036" w:type="dxa"/>
          </w:tcPr>
          <w:p w14:paraId="137B9456"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8</w:t>
            </w:r>
          </w:p>
        </w:tc>
        <w:tc>
          <w:tcPr>
            <w:tcW w:w="1890" w:type="dxa"/>
          </w:tcPr>
          <w:p w14:paraId="06F6739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31</w:t>
            </w:r>
          </w:p>
        </w:tc>
        <w:tc>
          <w:tcPr>
            <w:tcW w:w="1878" w:type="dxa"/>
          </w:tcPr>
          <w:p w14:paraId="37BD6B9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16</w:t>
            </w:r>
          </w:p>
        </w:tc>
        <w:tc>
          <w:tcPr>
            <w:tcW w:w="1773" w:type="dxa"/>
          </w:tcPr>
          <w:p w14:paraId="78D4F30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15</w:t>
            </w:r>
          </w:p>
        </w:tc>
      </w:tr>
      <w:tr w:rsidR="008810C6" w:rsidRPr="00586698" w14:paraId="381A18A7" w14:textId="77777777" w:rsidTr="005543DA">
        <w:tc>
          <w:tcPr>
            <w:tcW w:w="1999" w:type="dxa"/>
          </w:tcPr>
          <w:p w14:paraId="798BB56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D</w:t>
            </w:r>
          </w:p>
        </w:tc>
        <w:tc>
          <w:tcPr>
            <w:tcW w:w="2036" w:type="dxa"/>
          </w:tcPr>
          <w:p w14:paraId="7FBBD648"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10</w:t>
            </w:r>
          </w:p>
        </w:tc>
        <w:tc>
          <w:tcPr>
            <w:tcW w:w="1890" w:type="dxa"/>
          </w:tcPr>
          <w:p w14:paraId="641897A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878" w:type="dxa"/>
          </w:tcPr>
          <w:p w14:paraId="1E7E68CA"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17</w:t>
            </w:r>
          </w:p>
        </w:tc>
        <w:tc>
          <w:tcPr>
            <w:tcW w:w="1773" w:type="dxa"/>
          </w:tcPr>
          <w:p w14:paraId="7286CAA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24</w:t>
            </w:r>
          </w:p>
        </w:tc>
      </w:tr>
      <w:tr w:rsidR="008810C6" w:rsidRPr="00586698" w14:paraId="2FEDA349" w14:textId="77777777" w:rsidTr="005543DA">
        <w:tc>
          <w:tcPr>
            <w:tcW w:w="1999" w:type="dxa"/>
          </w:tcPr>
          <w:p w14:paraId="5C30955C"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Total</w:t>
            </w:r>
          </w:p>
        </w:tc>
        <w:tc>
          <w:tcPr>
            <w:tcW w:w="2036" w:type="dxa"/>
          </w:tcPr>
          <w:p w14:paraId="4EDECA54"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41</w:t>
            </w:r>
          </w:p>
        </w:tc>
        <w:tc>
          <w:tcPr>
            <w:tcW w:w="1890" w:type="dxa"/>
          </w:tcPr>
          <w:p w14:paraId="5404E589"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133</w:t>
            </w:r>
          </w:p>
        </w:tc>
        <w:tc>
          <w:tcPr>
            <w:tcW w:w="1878" w:type="dxa"/>
          </w:tcPr>
          <w:p w14:paraId="5AE69D9F" w14:textId="77777777" w:rsidR="008810C6" w:rsidRPr="00586698" w:rsidRDefault="008810C6" w:rsidP="005543DA">
            <w:pPr>
              <w:jc w:val="both"/>
              <w:rPr>
                <w:rFonts w:ascii="Times New Roman" w:hAnsi="Times New Roman" w:cs="Times New Roman"/>
                <w:bCs/>
                <w:sz w:val="24"/>
                <w:szCs w:val="24"/>
              </w:rPr>
            </w:pPr>
          </w:p>
        </w:tc>
        <w:tc>
          <w:tcPr>
            <w:tcW w:w="1773" w:type="dxa"/>
          </w:tcPr>
          <w:p w14:paraId="5C39C955" w14:textId="77777777" w:rsidR="008810C6" w:rsidRPr="00586698" w:rsidRDefault="008810C6" w:rsidP="005543DA">
            <w:pPr>
              <w:jc w:val="both"/>
              <w:rPr>
                <w:rFonts w:ascii="Times New Roman" w:hAnsi="Times New Roman" w:cs="Times New Roman"/>
                <w:bCs/>
                <w:sz w:val="24"/>
                <w:szCs w:val="24"/>
              </w:rPr>
            </w:pPr>
            <w:r w:rsidRPr="00586698">
              <w:rPr>
                <w:rFonts w:ascii="Times New Roman" w:hAnsi="Times New Roman" w:cs="Times New Roman"/>
                <w:bCs/>
                <w:sz w:val="24"/>
                <w:szCs w:val="24"/>
              </w:rPr>
              <w:t>58</w:t>
            </w:r>
          </w:p>
        </w:tc>
      </w:tr>
    </w:tbl>
    <w:p w14:paraId="4A9E0674" w14:textId="77777777" w:rsidR="008810C6" w:rsidRPr="00586698" w:rsidRDefault="008810C6" w:rsidP="008810C6">
      <w:pPr>
        <w:spacing w:before="240" w:after="0"/>
        <w:jc w:val="both"/>
        <w:rPr>
          <w:rFonts w:ascii="Times New Roman" w:hAnsi="Times New Roman" w:cs="Times New Roman"/>
          <w:bCs/>
          <w:sz w:val="24"/>
          <w:szCs w:val="24"/>
        </w:rPr>
      </w:pPr>
      <w:r w:rsidRPr="00586698">
        <w:rPr>
          <w:rFonts w:ascii="Times New Roman" w:hAnsi="Times New Roman" w:cs="Times New Roman"/>
          <w:bCs/>
          <w:sz w:val="24"/>
          <w:szCs w:val="24"/>
        </w:rPr>
        <w:t>Measures of effectiveness are:</w:t>
      </w:r>
    </w:p>
    <w:p w14:paraId="2B6A6F4D" w14:textId="77777777" w:rsidR="008810C6" w:rsidRPr="00586698" w:rsidRDefault="008810C6" w:rsidP="00E449C4">
      <w:pPr>
        <w:numPr>
          <w:ilvl w:val="0"/>
          <w:numId w:val="14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flow time: 133 ∕ 6 = 22.17days</w:t>
      </w:r>
    </w:p>
    <w:p w14:paraId="2D3CAAAD" w14:textId="77777777" w:rsidR="008810C6" w:rsidRPr="00586698" w:rsidRDefault="008810C6" w:rsidP="00E449C4">
      <w:pPr>
        <w:numPr>
          <w:ilvl w:val="0"/>
          <w:numId w:val="14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Average tardiness: 58 ∕ 6 = 9.67 days</w:t>
      </w:r>
    </w:p>
    <w:p w14:paraId="0B6C7030" w14:textId="77777777" w:rsidR="008810C6" w:rsidRPr="00586698" w:rsidRDefault="008810C6" w:rsidP="00E449C4">
      <w:pPr>
        <w:numPr>
          <w:ilvl w:val="0"/>
          <w:numId w:val="14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make span is 41 days</w:t>
      </w:r>
    </w:p>
    <w:p w14:paraId="5A18A3E6" w14:textId="77777777" w:rsidR="008810C6" w:rsidRPr="00586698" w:rsidRDefault="008810C6" w:rsidP="00E449C4">
      <w:pPr>
        <w:numPr>
          <w:ilvl w:val="0"/>
          <w:numId w:val="141"/>
        </w:numPr>
        <w:contextualSpacing/>
        <w:jc w:val="both"/>
        <w:rPr>
          <w:rFonts w:ascii="Times New Roman" w:hAnsi="Times New Roman" w:cs="Times New Roman"/>
          <w:bCs/>
          <w:sz w:val="24"/>
          <w:szCs w:val="24"/>
        </w:rPr>
      </w:pPr>
      <w:r w:rsidRPr="00586698">
        <w:rPr>
          <w:rFonts w:ascii="Times New Roman" w:hAnsi="Times New Roman" w:cs="Times New Roman"/>
          <w:bCs/>
          <w:sz w:val="24"/>
          <w:szCs w:val="24"/>
        </w:rPr>
        <w:t>The average number of jobs at the work center: 133 ∕ 41 = 3.24</w:t>
      </w:r>
    </w:p>
    <w:p w14:paraId="7E548CD0" w14:textId="77777777" w:rsidR="008810C6" w:rsidRPr="00586698" w:rsidRDefault="008810C6" w:rsidP="00C316FD">
      <w:pPr>
        <w:spacing w:after="0" w:line="360" w:lineRule="auto"/>
        <w:contextualSpacing/>
        <w:jc w:val="both"/>
        <w:rPr>
          <w:rFonts w:ascii="Times New Roman" w:hAnsi="Times New Roman" w:cs="Times New Roman"/>
          <w:b/>
          <w:bCs/>
          <w:sz w:val="24"/>
          <w:szCs w:val="24"/>
        </w:rPr>
      </w:pPr>
      <w:r w:rsidRPr="00586698">
        <w:rPr>
          <w:rFonts w:ascii="Times New Roman" w:hAnsi="Times New Roman" w:cs="Times New Roman"/>
          <w:b/>
          <w:bCs/>
          <w:sz w:val="24"/>
          <w:szCs w:val="24"/>
        </w:rPr>
        <w:t>Scheduling Service Operations</w:t>
      </w:r>
    </w:p>
    <w:p w14:paraId="0CAAF4BD" w14:textId="77777777" w:rsidR="008810C6" w:rsidRPr="00586698" w:rsidRDefault="008810C6" w:rsidP="008810C6">
      <w:pPr>
        <w:autoSpaceDE w:val="0"/>
        <w:autoSpaceDN w:val="0"/>
        <w:adjustRightInd w:val="0"/>
        <w:spacing w:line="360" w:lineRule="auto"/>
        <w:jc w:val="both"/>
        <w:rPr>
          <w:rFonts w:ascii="Times New Roman" w:hAnsi="Times New Roman" w:cs="Times New Roman"/>
          <w:sz w:val="24"/>
          <w:szCs w:val="24"/>
        </w:rPr>
      </w:pPr>
      <w:r w:rsidRPr="00586698">
        <w:rPr>
          <w:rFonts w:ascii="PHLIGO+TimesNewRoman,Bold" w:hAnsi="PHLIGO+TimesNewRoman,Bold" w:cs="PHLIGO+TimesNewRoman,Bold"/>
          <w:bCs/>
          <w:color w:val="000000"/>
          <w:sz w:val="23"/>
          <w:szCs w:val="23"/>
        </w:rPr>
        <w:t xml:space="preserve">Dear students, at this point we would like to bring to your attention the fact that the scheduling systems also find extensive applicability in Services. </w:t>
      </w:r>
      <w:r w:rsidRPr="00586698">
        <w:rPr>
          <w:rFonts w:ascii="Times New Roman" w:hAnsi="Times New Roman" w:cs="Times New Roman"/>
          <w:sz w:val="24"/>
          <w:szCs w:val="24"/>
        </w:rPr>
        <w:t>In many service organizations, scheduling is complicated because service demand quantity, type of service, and timing is often variable and hard to forecast. In addition, inventories may not be possible and capacity is limited. For example, a movie theater cannot show the movie before the customers arrive and hope to satisfy demand. The theater is also limited as to how many people can occupy the theater at any given time. Because of these constraints, some additional techniques are available for scheduling services. These include scheduling the services demanded and scheduling the workforce.</w:t>
      </w:r>
    </w:p>
    <w:p w14:paraId="157B9CCD"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Scheduling Services Demanded</w:t>
      </w:r>
    </w:p>
    <w:p w14:paraId="423B2968"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Techniques for scheduling services demanded range from setting appointments, requiring reservations, using a public schedule, and delaying or back-ordering the service. Let’s look at each of these individually.</w:t>
      </w:r>
    </w:p>
    <w:p w14:paraId="72B058D0" w14:textId="77777777" w:rsidR="008810C6" w:rsidRPr="00586698" w:rsidRDefault="008810C6" w:rsidP="008810C6">
      <w:pPr>
        <w:spacing w:before="240"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Appointments</w:t>
      </w:r>
      <w:r w:rsidRPr="00586698">
        <w:rPr>
          <w:rFonts w:ascii="Nyala" w:hAnsi="Nyala" w:cs="Nyala"/>
          <w:b/>
          <w:bCs/>
          <w:sz w:val="24"/>
          <w:szCs w:val="24"/>
        </w:rPr>
        <w:t xml:space="preserve">፡ </w:t>
      </w:r>
      <w:r w:rsidRPr="00586698">
        <w:rPr>
          <w:rFonts w:ascii="Times New Roman" w:hAnsi="Times New Roman" w:cs="Times New Roman"/>
          <w:sz w:val="24"/>
          <w:szCs w:val="24"/>
        </w:rPr>
        <w:t>Appointment systems set a time for the customer to use the service. For example, students make appointments with professors to discuss class work. Appointments minimize customer waiting time and make good use of the service provider’s capacity.</w:t>
      </w:r>
    </w:p>
    <w:p w14:paraId="724C2230"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lastRenderedPageBreak/>
        <w:t>Reservations</w:t>
      </w:r>
      <w:r w:rsidRPr="00586698">
        <w:rPr>
          <w:rFonts w:ascii="Nyala" w:hAnsi="Nyala" w:cs="Nyala"/>
          <w:b/>
          <w:bCs/>
          <w:sz w:val="24"/>
          <w:szCs w:val="24"/>
        </w:rPr>
        <w:t xml:space="preserve">፡ </w:t>
      </w:r>
      <w:r w:rsidRPr="00586698">
        <w:rPr>
          <w:rFonts w:ascii="Times New Roman" w:hAnsi="Times New Roman" w:cs="Times New Roman"/>
          <w:sz w:val="24"/>
          <w:szCs w:val="24"/>
        </w:rPr>
        <w:t xml:space="preserve">A reservation system enables the customer to take control or temporary possession of an item for example, a hotel room, an automobile, or a banquet hall. A reservation system provides advance notice of when the item is needed and for how long. </w:t>
      </w:r>
    </w:p>
    <w:p w14:paraId="6DC88ABD"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Posted Schedules</w:t>
      </w:r>
      <w:r w:rsidRPr="00586698">
        <w:rPr>
          <w:rFonts w:ascii="Nyala" w:hAnsi="Nyala" w:cs="Nyala"/>
          <w:b/>
          <w:bCs/>
          <w:sz w:val="24"/>
          <w:szCs w:val="24"/>
        </w:rPr>
        <w:t xml:space="preserve">፡ </w:t>
      </w:r>
      <w:r w:rsidRPr="00586698">
        <w:rPr>
          <w:rFonts w:ascii="Times New Roman" w:hAnsi="Times New Roman" w:cs="Times New Roman"/>
          <w:sz w:val="24"/>
          <w:szCs w:val="24"/>
        </w:rPr>
        <w:t>Many service providers post a schedule indicating when a service is available. Movie theaters, universities, airlines, trains, buses, retail stores, museums, concerts, and sporting events are all examples of services that post schedules. The posted schedule tells the customer the event’s date and time.</w:t>
      </w:r>
    </w:p>
    <w:p w14:paraId="417F65E1"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Delayed Services or Backlogs</w:t>
      </w:r>
      <w:r w:rsidRPr="00586698">
        <w:rPr>
          <w:rFonts w:ascii="Nyala" w:hAnsi="Nyala" w:cs="Nyala"/>
          <w:b/>
          <w:bCs/>
          <w:sz w:val="24"/>
          <w:szCs w:val="24"/>
        </w:rPr>
        <w:t xml:space="preserve">፡ </w:t>
      </w:r>
      <w:r w:rsidRPr="00586698">
        <w:rPr>
          <w:rFonts w:ascii="Nyala" w:hAnsi="Nyala" w:cs="Nyala"/>
          <w:bCs/>
          <w:sz w:val="24"/>
          <w:szCs w:val="24"/>
        </w:rPr>
        <w:t>A</w:t>
      </w:r>
      <w:r w:rsidRPr="00586698">
        <w:rPr>
          <w:rFonts w:ascii="Times New Roman" w:hAnsi="Times New Roman" w:cs="Times New Roman"/>
          <w:sz w:val="24"/>
          <w:szCs w:val="24"/>
        </w:rPr>
        <w:t>nother method used to schedule customer demand is delayed services or backlogs. Restaurants that do not take reservations are one ex- ample. The restaurant puts customers on a waiting list until a table becomes available. Other examples are banks, grocery stores, retail stores, repair services, and barber shops. In most of these organizations, customers are served in the order in which they arrive. These methods are aimed at better managing the service organization’s capacity. An alternative method for managing capacity involves the way the workforce is scheduled.</w:t>
      </w:r>
    </w:p>
    <w:p w14:paraId="4F742DE5"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Scheduling Employees</w:t>
      </w:r>
      <w:r w:rsidRPr="00586698">
        <w:rPr>
          <w:rFonts w:ascii="Nyala" w:hAnsi="Nyala" w:cs="Nyala"/>
          <w:sz w:val="24"/>
          <w:szCs w:val="24"/>
        </w:rPr>
        <w:t>፡</w:t>
      </w:r>
      <w:r w:rsidRPr="00586698">
        <w:rPr>
          <w:rFonts w:ascii="Times New Roman" w:hAnsi="Times New Roman" w:cs="Times New Roman"/>
          <w:sz w:val="24"/>
          <w:szCs w:val="24"/>
        </w:rPr>
        <w:t xml:space="preserve"> Since organizations may not always be able to schedule demand, the alternative is to manage capacity in the way they schedule employees. Organizations can staff for peak demand, use floating personnel, have employees on call, or use temporary employees, seasonal employees, part-time employees, or any combination of the above.</w:t>
      </w:r>
    </w:p>
    <w:p w14:paraId="37119D22"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Staffing for Peak Demand</w:t>
      </w:r>
      <w:r w:rsidRPr="00586698">
        <w:rPr>
          <w:rFonts w:ascii="Nyala" w:hAnsi="Nyala" w:cs="Nyala"/>
          <w:b/>
          <w:sz w:val="24"/>
          <w:szCs w:val="24"/>
        </w:rPr>
        <w:t xml:space="preserve">፡ </w:t>
      </w:r>
      <w:r w:rsidRPr="00586698">
        <w:rPr>
          <w:rFonts w:ascii="Times New Roman" w:hAnsi="Times New Roman" w:cs="Times New Roman"/>
          <w:sz w:val="24"/>
          <w:szCs w:val="24"/>
        </w:rPr>
        <w:t>with this procedure, the organization has enough service providers to accommodate the maximum level of customer demand. The obvious problem with this is cost. The workforce is fully used only during peak demand. Otherwise, a portion of the workforce is idle. Organizations typically staff for peak demand when the service providers have significant skills and the size of the workforce cannot be changed quickly. An example is your local fire or police department.</w:t>
      </w:r>
    </w:p>
    <w:p w14:paraId="39C5ED41"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Floating Employees</w:t>
      </w:r>
      <w:r w:rsidRPr="00586698">
        <w:rPr>
          <w:rFonts w:ascii="Nyala" w:hAnsi="Nyala" w:cs="Nyala"/>
          <w:b/>
          <w:sz w:val="24"/>
          <w:szCs w:val="24"/>
        </w:rPr>
        <w:t>፡</w:t>
      </w:r>
      <w:r>
        <w:rPr>
          <w:rFonts w:ascii="Nyala" w:hAnsi="Nyala" w:cs="Nyala"/>
          <w:b/>
          <w:sz w:val="24"/>
          <w:szCs w:val="24"/>
        </w:rPr>
        <w:t xml:space="preserve"> </w:t>
      </w:r>
      <w:r w:rsidRPr="00586698">
        <w:rPr>
          <w:rFonts w:ascii="Times New Roman" w:hAnsi="Times New Roman" w:cs="Times New Roman"/>
          <w:sz w:val="24"/>
          <w:szCs w:val="24"/>
        </w:rPr>
        <w:t>When customer demand for services can change daily, organizations use floating employees to their advantage. Floating employees perform a number of services and are assigned where they are needed each day. Hospitals use floating employees because the number of patients and degree of care needed can change daily. A disadvantage of this approach for some employees is the uncertainty of their work location and the transient nature of short-term assignments.</w:t>
      </w:r>
    </w:p>
    <w:p w14:paraId="792BB086"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lastRenderedPageBreak/>
        <w:t>Employees on Call</w:t>
      </w:r>
      <w:r w:rsidRPr="00586698">
        <w:rPr>
          <w:rFonts w:ascii="Nyala" w:hAnsi="Nyala" w:cs="Nyala"/>
          <w:b/>
          <w:bCs/>
          <w:sz w:val="24"/>
          <w:szCs w:val="24"/>
        </w:rPr>
        <w:t>፡</w:t>
      </w:r>
      <w:r>
        <w:rPr>
          <w:rFonts w:ascii="Nyala" w:hAnsi="Nyala" w:cs="Nyala"/>
          <w:b/>
          <w:bCs/>
          <w:sz w:val="24"/>
          <w:szCs w:val="24"/>
        </w:rPr>
        <w:t xml:space="preserve"> </w:t>
      </w:r>
      <w:r>
        <w:rPr>
          <w:rFonts w:ascii="Times New Roman" w:hAnsi="Times New Roman" w:cs="Times New Roman"/>
          <w:sz w:val="24"/>
          <w:szCs w:val="24"/>
        </w:rPr>
        <w:t>S</w:t>
      </w:r>
      <w:r w:rsidRPr="00586698">
        <w:rPr>
          <w:rFonts w:ascii="Times New Roman" w:hAnsi="Times New Roman" w:cs="Times New Roman"/>
          <w:sz w:val="24"/>
          <w:szCs w:val="24"/>
        </w:rPr>
        <w:t>ome organizations use on-call employees during specific periods of the week. Physicians at a hospital may be on call in case of emergencies, though not physically present unless needed. Maintenance employees may also be on call in case of emergencies. Although being on call restricts an employee’s normal free time, it also means the employee does not have to be physically present in the workplace during the specified period.</w:t>
      </w:r>
    </w:p>
    <w:p w14:paraId="1C2003B0"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Temporary Employees</w:t>
      </w:r>
      <w:r w:rsidRPr="00586698">
        <w:rPr>
          <w:rFonts w:ascii="Nyala" w:hAnsi="Nyala" w:cs="Nyala"/>
          <w:b/>
          <w:sz w:val="24"/>
          <w:szCs w:val="24"/>
        </w:rPr>
        <w:t>፡</w:t>
      </w:r>
      <w:r>
        <w:rPr>
          <w:rFonts w:ascii="Nyala" w:hAnsi="Nyala" w:cs="Nyala"/>
          <w:b/>
          <w:sz w:val="24"/>
          <w:szCs w:val="24"/>
        </w:rPr>
        <w:t xml:space="preserve"> </w:t>
      </w:r>
      <w:r w:rsidRPr="00586698">
        <w:rPr>
          <w:rFonts w:ascii="Times New Roman" w:hAnsi="Times New Roman" w:cs="Times New Roman"/>
          <w:sz w:val="24"/>
          <w:szCs w:val="24"/>
        </w:rPr>
        <w:t>Using temporary employees is another way for an organization to adjust workforce level. An organization can hire temporary employees with al- most any skill set through a temp agency. The agency provides the employees and bills the organization.</w:t>
      </w:r>
    </w:p>
    <w:p w14:paraId="133A25EC" w14:textId="77777777" w:rsidR="008810C6" w:rsidRPr="00586698"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b/>
          <w:sz w:val="24"/>
          <w:szCs w:val="24"/>
        </w:rPr>
        <w:t>Seasonal Employees</w:t>
      </w:r>
      <w:r w:rsidRPr="00586698">
        <w:rPr>
          <w:rFonts w:ascii="Nyala" w:hAnsi="Nyala" w:cs="Nyala"/>
          <w:b/>
          <w:sz w:val="24"/>
          <w:szCs w:val="24"/>
        </w:rPr>
        <w:t>፡</w:t>
      </w:r>
      <w:r>
        <w:rPr>
          <w:rFonts w:ascii="Nyala" w:hAnsi="Nyala" w:cs="Nyala"/>
          <w:b/>
          <w:sz w:val="24"/>
          <w:szCs w:val="24"/>
        </w:rPr>
        <w:t xml:space="preserve"> </w:t>
      </w:r>
      <w:r w:rsidRPr="00586698">
        <w:rPr>
          <w:rFonts w:ascii="Times New Roman" w:hAnsi="Times New Roman" w:cs="Times New Roman"/>
          <w:sz w:val="24"/>
          <w:szCs w:val="24"/>
        </w:rPr>
        <w:t>Service organizations such as retailers with seasonal customer demand hire seasonal employees. These are short-term hires who expect their job to be terminated at the end of the season. Growers, for example, use seasonal employees to process items as they ripen. These organizations need an expanded workforce for a short period of time and cannot justify hiring additional permanent employees.</w:t>
      </w:r>
    </w:p>
    <w:p w14:paraId="38CD7DF1" w14:textId="77777777" w:rsidR="008810C6" w:rsidRPr="00586698"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b/>
          <w:bCs/>
          <w:sz w:val="24"/>
          <w:szCs w:val="24"/>
        </w:rPr>
        <w:t>Part-Time Employees</w:t>
      </w:r>
      <w:r w:rsidRPr="00586698">
        <w:rPr>
          <w:rFonts w:ascii="Nyala" w:hAnsi="Nyala" w:cs="Nyala"/>
          <w:b/>
          <w:bCs/>
          <w:sz w:val="24"/>
          <w:szCs w:val="24"/>
        </w:rPr>
        <w:t>፡</w:t>
      </w:r>
      <w:r>
        <w:rPr>
          <w:rFonts w:ascii="Nyala" w:hAnsi="Nyala" w:cs="Nyala"/>
          <w:b/>
          <w:bCs/>
          <w:sz w:val="24"/>
          <w:szCs w:val="24"/>
        </w:rPr>
        <w:t xml:space="preserve"> </w:t>
      </w:r>
      <w:r w:rsidRPr="00586698">
        <w:rPr>
          <w:rFonts w:ascii="Times New Roman" w:hAnsi="Times New Roman" w:cs="Times New Roman"/>
          <w:sz w:val="24"/>
          <w:szCs w:val="24"/>
        </w:rPr>
        <w:t>For some organizations, customer demand is higher during certain times of the day and lower at other times. At a fast-food restaurant, for example, demand is high at meal times breakfast, lunch, and dinner—and lower   during the rest of the day. Instead of hiring employees for a full eight-hour shift, the organization uses its capacity more effectively by hiring part-time employees.</w:t>
      </w:r>
    </w:p>
    <w:p w14:paraId="3E654AA9" w14:textId="77777777" w:rsidR="008810C6" w:rsidRDefault="008810C6" w:rsidP="008810C6">
      <w:pPr>
        <w:spacing w:line="360" w:lineRule="auto"/>
        <w:jc w:val="both"/>
        <w:rPr>
          <w:rFonts w:ascii="Times New Roman" w:hAnsi="Times New Roman" w:cs="Times New Roman"/>
          <w:sz w:val="24"/>
          <w:szCs w:val="24"/>
        </w:rPr>
      </w:pPr>
      <w:r w:rsidRPr="00586698">
        <w:rPr>
          <w:rFonts w:ascii="Times New Roman" w:hAnsi="Times New Roman" w:cs="Times New Roman"/>
          <w:sz w:val="24"/>
          <w:szCs w:val="24"/>
        </w:rPr>
        <w:t>Organizations can combine any of these techniques to manage their service capacity effectively. Although these techniques provide the means for managing capacity, organizations still need to develop employee schedules that comply with legal requirements and contractual obligations. Legal requirements may dictate the minimum number of employees physically present and on duty at a fire station, for example. Contractual obligations are determined by labor agreements. These obligations may limit overtime and concern the number of consecutive days off each week.</w:t>
      </w:r>
    </w:p>
    <w:p w14:paraId="4EEE1381" w14:textId="77777777" w:rsidR="008810C6" w:rsidRPr="00C316FD" w:rsidRDefault="00C316FD" w:rsidP="00C316FD">
      <w:pPr>
        <w:pStyle w:val="Heading1"/>
        <w:spacing w:before="0"/>
        <w:jc w:val="center"/>
        <w:rPr>
          <w:color w:val="auto"/>
          <w:sz w:val="24"/>
        </w:rPr>
      </w:pPr>
      <w:bookmarkStart w:id="55" w:name="_Toc162090339"/>
      <w:r w:rsidRPr="00C316FD">
        <w:rPr>
          <w:color w:val="auto"/>
          <w:sz w:val="24"/>
        </w:rPr>
        <w:t>SUMMARY</w:t>
      </w:r>
      <w:bookmarkEnd w:id="55"/>
    </w:p>
    <w:p w14:paraId="1E6F1B19" w14:textId="02FFB77F" w:rsidR="008810C6" w:rsidRDefault="008810C6" w:rsidP="008810C6">
      <w:pPr>
        <w:spacing w:after="0" w:line="360" w:lineRule="auto"/>
        <w:jc w:val="both"/>
        <w:rPr>
          <w:rFonts w:ascii="Times New Roman" w:hAnsi="Times New Roman" w:cs="Times New Roman"/>
          <w:sz w:val="24"/>
          <w:szCs w:val="24"/>
        </w:rPr>
      </w:pPr>
      <w:r w:rsidRPr="00586698">
        <w:rPr>
          <w:rFonts w:ascii="Times New Roman" w:hAnsi="Times New Roman" w:cs="Times New Roman"/>
          <w:sz w:val="24"/>
          <w:szCs w:val="24"/>
        </w:rPr>
        <w:t>Operation planning and scheduling system concern the volume and timing of the outputs, utilizations of the operations capacity, and the balancing outputs with capacity at desired levels for competitive effectiveness.</w:t>
      </w:r>
      <w:r w:rsidRPr="0065020F">
        <w:rPr>
          <w:rFonts w:ascii="Times New Roman" w:eastAsia="Times New Roman" w:hAnsi="Times New Roman" w:cs="Times New Roman"/>
          <w:sz w:val="24"/>
          <w:szCs w:val="10"/>
        </w:rPr>
        <w:t xml:space="preserve"> </w:t>
      </w:r>
      <w:r w:rsidRPr="0065020F">
        <w:rPr>
          <w:rFonts w:ascii="Times New Roman" w:hAnsi="Times New Roman" w:cs="Times New Roman"/>
          <w:iCs/>
          <w:sz w:val="24"/>
          <w:szCs w:val="24"/>
        </w:rPr>
        <w:t>An operation planning is</w:t>
      </w:r>
      <w:r w:rsidRPr="00586698">
        <w:rPr>
          <w:rFonts w:ascii="Times New Roman" w:hAnsi="Times New Roman" w:cs="Times New Roman"/>
          <w:sz w:val="24"/>
          <w:szCs w:val="24"/>
        </w:rPr>
        <w:t xml:space="preserve"> concerned with the determination, acquisition and arrangement of all facilities necessary for the future operations</w:t>
      </w:r>
      <w:r>
        <w:rPr>
          <w:rFonts w:ascii="Times New Roman" w:hAnsi="Times New Roman" w:cs="Times New Roman"/>
          <w:sz w:val="24"/>
          <w:szCs w:val="24"/>
        </w:rPr>
        <w:t xml:space="preserve">. </w:t>
      </w:r>
      <w:r>
        <w:rPr>
          <w:rFonts w:ascii="Times New Roman" w:eastAsia="Times New Roman" w:hAnsi="Times New Roman" w:cs="Times New Roman"/>
          <w:sz w:val="24"/>
          <w:szCs w:val="10"/>
        </w:rPr>
        <w:t xml:space="preserve">Specifically, </w:t>
      </w:r>
      <w:r w:rsidRPr="00586698">
        <w:rPr>
          <w:rFonts w:ascii="Times New Roman" w:eastAsia="Times New Roman" w:hAnsi="Times New Roman" w:cs="Times New Roman"/>
          <w:sz w:val="24"/>
          <w:szCs w:val="10"/>
        </w:rPr>
        <w:t>Aggregate plans and master schedules bridge the gap between strategic capacity plans and operational details.</w:t>
      </w:r>
      <w:r>
        <w:rPr>
          <w:rFonts w:ascii="Times New Roman" w:hAnsi="Times New Roman" w:cs="Times New Roman"/>
          <w:sz w:val="24"/>
          <w:szCs w:val="24"/>
        </w:rPr>
        <w:t xml:space="preserve"> </w:t>
      </w:r>
      <w:r w:rsidRPr="00586698">
        <w:rPr>
          <w:rFonts w:ascii="Times New Roman" w:hAnsi="Times New Roman" w:cs="Times New Roman"/>
          <w:sz w:val="24"/>
          <w:szCs w:val="24"/>
        </w:rPr>
        <w:lastRenderedPageBreak/>
        <w:t>ggregate planning is the process of planning the quantity and timing of output over the int</w:t>
      </w:r>
      <w:r>
        <w:rPr>
          <w:rFonts w:ascii="Times New Roman" w:hAnsi="Times New Roman" w:cs="Times New Roman"/>
          <w:sz w:val="24"/>
          <w:szCs w:val="24"/>
        </w:rPr>
        <w:t>ermediate time horizon, while t</w:t>
      </w:r>
      <w:r w:rsidRPr="00586698">
        <w:rPr>
          <w:rFonts w:ascii="Times New Roman" w:hAnsi="Times New Roman" w:cs="Times New Roman"/>
          <w:sz w:val="24"/>
          <w:szCs w:val="24"/>
        </w:rPr>
        <w:t xml:space="preserve">he </w:t>
      </w:r>
      <w:r>
        <w:rPr>
          <w:rFonts w:ascii="Times New Roman" w:hAnsi="Times New Roman" w:cs="Times New Roman"/>
          <w:sz w:val="24"/>
          <w:szCs w:val="24"/>
        </w:rPr>
        <w:t>Master Production Schedule</w:t>
      </w:r>
      <w:r w:rsidRPr="00586698">
        <w:rPr>
          <w:rFonts w:ascii="Times New Roman" w:hAnsi="Times New Roman" w:cs="Times New Roman"/>
          <w:sz w:val="24"/>
          <w:szCs w:val="24"/>
        </w:rPr>
        <w:t xml:space="preserve"> formalizes the production plan and translates it into specific end-item requirements over a short to intermediate planning horizon.</w:t>
      </w:r>
      <w:r>
        <w:rPr>
          <w:rFonts w:ascii="Times New Roman" w:hAnsi="Times New Roman" w:cs="Times New Roman"/>
          <w:sz w:val="24"/>
          <w:szCs w:val="24"/>
        </w:rPr>
        <w:t xml:space="preserve"> </w:t>
      </w:r>
      <w:r>
        <w:rPr>
          <w:rFonts w:ascii="Times New Roman" w:hAnsi="Times New Roman" w:cs="Times New Roman"/>
          <w:bCs/>
          <w:sz w:val="24"/>
          <w:szCs w:val="24"/>
        </w:rPr>
        <w:t xml:space="preserve">On the other hand, </w:t>
      </w:r>
      <w:r w:rsidRPr="00586698">
        <w:rPr>
          <w:rFonts w:ascii="Times New Roman" w:hAnsi="Times New Roman" w:cs="Times New Roman"/>
          <w:bCs/>
          <w:sz w:val="24"/>
          <w:szCs w:val="24"/>
        </w:rPr>
        <w:t>Scheduling</w:t>
      </w:r>
      <w:r w:rsidRPr="00586698">
        <w:rPr>
          <w:rFonts w:ascii="Times New Roman" w:hAnsi="Times New Roman" w:cs="Times New Roman"/>
          <w:sz w:val="24"/>
          <w:szCs w:val="24"/>
        </w:rPr>
        <w:t xml:space="preserve"> is establishing the timing of the use of equipment, facilities and human activities in an organization</w:t>
      </w:r>
      <w:r>
        <w:rPr>
          <w:rFonts w:ascii="Times New Roman" w:hAnsi="Times New Roman" w:cs="Times New Roman"/>
          <w:sz w:val="24"/>
          <w:szCs w:val="24"/>
        </w:rPr>
        <w:t xml:space="preserve"> u</w:t>
      </w:r>
      <w:r>
        <w:rPr>
          <w:rFonts w:ascii="Times New Roman" w:hAnsi="Times New Roman" w:cs="Times New Roman"/>
          <w:bCs/>
          <w:color w:val="000000"/>
          <w:sz w:val="24"/>
          <w:szCs w:val="24"/>
        </w:rPr>
        <w:t>sing different</w:t>
      </w:r>
      <w:r w:rsidRPr="00586698">
        <w:rPr>
          <w:rFonts w:ascii="Times New Roman" w:hAnsi="Times New Roman" w:cs="Times New Roman"/>
          <w:bCs/>
          <w:color w:val="000000"/>
          <w:sz w:val="24"/>
          <w:szCs w:val="24"/>
        </w:rPr>
        <w:t xml:space="preserve"> techniques </w:t>
      </w:r>
      <w:r>
        <w:rPr>
          <w:rFonts w:ascii="Times New Roman" w:hAnsi="Times New Roman" w:cs="Times New Roman"/>
          <w:bCs/>
          <w:color w:val="000000"/>
          <w:sz w:val="24"/>
          <w:szCs w:val="24"/>
        </w:rPr>
        <w:t xml:space="preserve">such as </w:t>
      </w:r>
      <w:r w:rsidRPr="00586698">
        <w:rPr>
          <w:rFonts w:ascii="Times New Roman" w:hAnsi="Times New Roman" w:cs="Times New Roman"/>
          <w:bCs/>
          <w:color w:val="000000"/>
          <w:sz w:val="24"/>
          <w:szCs w:val="24"/>
        </w:rPr>
        <w:t>master scheduling, shop manufacturing schedule, backward sc</w:t>
      </w:r>
      <w:r>
        <w:rPr>
          <w:rFonts w:ascii="Times New Roman" w:hAnsi="Times New Roman" w:cs="Times New Roman"/>
          <w:bCs/>
          <w:color w:val="000000"/>
          <w:sz w:val="24"/>
          <w:szCs w:val="24"/>
        </w:rPr>
        <w:t xml:space="preserve">heduling and forward scheduling. </w:t>
      </w:r>
      <w:r w:rsidRPr="00586698">
        <w:rPr>
          <w:rFonts w:ascii="Times New Roman" w:hAnsi="Times New Roman" w:cs="Times New Roman"/>
          <w:sz w:val="24"/>
          <w:szCs w:val="24"/>
        </w:rPr>
        <w:t>The scheduling methodology depends upon the type of industry, organization, product, and level</w:t>
      </w:r>
      <w:r>
        <w:rPr>
          <w:rFonts w:ascii="Times New Roman" w:hAnsi="Times New Roman" w:cs="Times New Roman"/>
          <w:sz w:val="24"/>
          <w:szCs w:val="24"/>
        </w:rPr>
        <w:t xml:space="preserve"> </w:t>
      </w:r>
      <w:r w:rsidRPr="00586698">
        <w:rPr>
          <w:rFonts w:ascii="Times New Roman" w:hAnsi="Times New Roman" w:cs="Times New Roman"/>
          <w:sz w:val="24"/>
          <w:szCs w:val="24"/>
        </w:rPr>
        <w:t>of sop</w:t>
      </w:r>
      <w:r>
        <w:rPr>
          <w:rFonts w:ascii="Times New Roman" w:hAnsi="Times New Roman" w:cs="Times New Roman"/>
          <w:sz w:val="24"/>
          <w:szCs w:val="24"/>
        </w:rPr>
        <w:t xml:space="preserve">histication required. They are: Charts and boards, Priority decision rules, and </w:t>
      </w:r>
      <w:r w:rsidRPr="00586698">
        <w:rPr>
          <w:rFonts w:ascii="Times New Roman" w:hAnsi="Times New Roman" w:cs="Times New Roman"/>
          <w:sz w:val="24"/>
          <w:szCs w:val="24"/>
        </w:rPr>
        <w:t>Ma</w:t>
      </w:r>
      <w:r>
        <w:rPr>
          <w:rFonts w:ascii="Times New Roman" w:hAnsi="Times New Roman" w:cs="Times New Roman"/>
          <w:sz w:val="24"/>
          <w:szCs w:val="24"/>
        </w:rPr>
        <w:t>thematical programming methods.</w:t>
      </w:r>
    </w:p>
    <w:p w14:paraId="276F62C1" w14:textId="507C8A81" w:rsidR="008810C6" w:rsidRPr="00580F1C" w:rsidRDefault="008810C6" w:rsidP="00580F1C">
      <w:pPr>
        <w:rPr>
          <w:rFonts w:ascii="Times New Roman" w:hAnsi="Times New Roman" w:cs="Times New Roman"/>
          <w:sz w:val="24"/>
          <w:szCs w:val="24"/>
        </w:rPr>
      </w:pPr>
      <w:r>
        <w:t xml:space="preserve">        </w:t>
      </w:r>
      <w:r w:rsidR="006E3368" w:rsidRPr="00580F1C">
        <w:rPr>
          <w:rFonts w:ascii="Times New Roman" w:hAnsi="Times New Roman" w:cs="Times New Roman"/>
          <w:noProof/>
          <w:sz w:val="24"/>
          <w:szCs w:val="24"/>
        </w:rPr>
        <w:drawing>
          <wp:inline distT="0" distB="0" distL="0" distR="0" wp14:anchorId="0BDF09ED" wp14:editId="068C70E3">
            <wp:extent cx="856615" cy="561975"/>
            <wp:effectExtent l="0" t="0" r="635" b="9525"/>
            <wp:docPr id="133258040"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721" cy="571229"/>
                    </a:xfrm>
                    <a:prstGeom prst="rect">
                      <a:avLst/>
                    </a:prstGeom>
                    <a:noFill/>
                    <a:ln>
                      <a:noFill/>
                    </a:ln>
                  </pic:spPr>
                </pic:pic>
              </a:graphicData>
            </a:graphic>
          </wp:inline>
        </w:drawing>
      </w:r>
      <w:r w:rsidRPr="00580F1C">
        <w:rPr>
          <w:rFonts w:ascii="Times New Roman" w:hAnsi="Times New Roman" w:cs="Times New Roman"/>
          <w:sz w:val="24"/>
          <w:szCs w:val="24"/>
        </w:rPr>
        <w:t xml:space="preserve">       </w:t>
      </w:r>
      <w:r w:rsidR="006E3368" w:rsidRPr="00580F1C">
        <w:rPr>
          <w:rFonts w:ascii="Times New Roman" w:hAnsi="Times New Roman" w:cs="Times New Roman"/>
          <w:sz w:val="24"/>
          <w:szCs w:val="24"/>
        </w:rPr>
        <w:t>Check list</w:t>
      </w:r>
    </w:p>
    <w:p w14:paraId="772C4354" w14:textId="77777777" w:rsidR="008810C6" w:rsidRPr="00586698" w:rsidRDefault="008810C6" w:rsidP="008810C6">
      <w:pPr>
        <w:spacing w:line="360" w:lineRule="auto"/>
        <w:rPr>
          <w:rFonts w:ascii="Times New Roman" w:hAnsi="Times New Roman" w:cs="Times New Roman"/>
          <w:b/>
          <w:sz w:val="24"/>
          <w:szCs w:val="24"/>
        </w:rPr>
      </w:pPr>
      <w:r w:rsidRPr="00586698">
        <w:rPr>
          <w:rFonts w:ascii="Times New Roman" w:hAnsi="Times New Roman" w:cs="Times New Roman"/>
          <w:b/>
          <w:sz w:val="24"/>
          <w:szCs w:val="24"/>
        </w:rPr>
        <w:t xml:space="preserve">Part I: </w:t>
      </w:r>
      <w:r w:rsidR="00DD31A5">
        <w:rPr>
          <w:rFonts w:ascii="Times New Roman" w:hAnsi="Times New Roman" w:cs="Times New Roman"/>
          <w:b/>
          <w:sz w:val="24"/>
          <w:szCs w:val="24"/>
        </w:rPr>
        <w:t>Say True if the Statement is Correct and False if it is Incorrect</w:t>
      </w:r>
    </w:p>
    <w:p w14:paraId="781FD6B6" w14:textId="77777777" w:rsidR="008810C6" w:rsidRPr="00586698" w:rsidRDefault="008810C6" w:rsidP="00E449C4">
      <w:pPr>
        <w:numPr>
          <w:ilvl w:val="0"/>
          <w:numId w:val="148"/>
        </w:numPr>
        <w:spacing w:line="360" w:lineRule="auto"/>
        <w:contextualSpacing/>
        <w:rPr>
          <w:rFonts w:ascii="Times New Roman" w:hAnsi="Times New Roman" w:cs="Times New Roman"/>
          <w:b/>
          <w:sz w:val="24"/>
          <w:szCs w:val="24"/>
        </w:rPr>
      </w:pPr>
      <w:r w:rsidRPr="00586698">
        <w:rPr>
          <w:rFonts w:ascii="Times New Roman" w:hAnsi="Times New Roman" w:cs="Times New Roman"/>
          <w:sz w:val="24"/>
          <w:szCs w:val="24"/>
        </w:rPr>
        <w:t xml:space="preserve">The only objective of aggregate planning is to minimize the cost of matching capacity to demand over the planning period. </w:t>
      </w:r>
    </w:p>
    <w:p w14:paraId="787D0537" w14:textId="77777777" w:rsidR="008810C6" w:rsidRPr="00586698" w:rsidRDefault="008810C6" w:rsidP="00E449C4">
      <w:pPr>
        <w:widowControl w:val="0"/>
        <w:numPr>
          <w:ilvl w:val="0"/>
          <w:numId w:val="148"/>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In forward scheduling, jobs are scheduled as late as possible within the time allowed by the customer due dates. </w:t>
      </w:r>
    </w:p>
    <w:p w14:paraId="6F3E0DFB" w14:textId="77777777" w:rsidR="008810C6" w:rsidRPr="00586698" w:rsidRDefault="008810C6" w:rsidP="00E449C4">
      <w:pPr>
        <w:widowControl w:val="0"/>
        <w:numPr>
          <w:ilvl w:val="0"/>
          <w:numId w:val="148"/>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A Gantt load chart shows the loading and idle time of several departments, machines, or facilities. </w:t>
      </w:r>
    </w:p>
    <w:p w14:paraId="3AAB51E4" w14:textId="77777777" w:rsidR="008810C6" w:rsidRPr="00586698" w:rsidRDefault="008810C6" w:rsidP="00E449C4">
      <w:pPr>
        <w:widowControl w:val="0"/>
        <w:numPr>
          <w:ilvl w:val="0"/>
          <w:numId w:val="148"/>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The assignment method provides an optimum, one-to-one assignment of jobs to resources. </w:t>
      </w:r>
    </w:p>
    <w:p w14:paraId="59716D78" w14:textId="77777777" w:rsidR="008810C6" w:rsidRPr="00586698" w:rsidRDefault="008810C6" w:rsidP="00E449C4">
      <w:pPr>
        <w:widowControl w:val="0"/>
        <w:numPr>
          <w:ilvl w:val="0"/>
          <w:numId w:val="148"/>
        </w:numPr>
        <w:autoSpaceDE w:val="0"/>
        <w:autoSpaceDN w:val="0"/>
        <w:adjustRightInd w:val="0"/>
        <w:spacing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Earliest due date is a shop floor dispatching (sequencing) rule that relates the time available to complete a job to the amount of work left to be completed.</w:t>
      </w:r>
      <w:r>
        <w:rPr>
          <w:rFonts w:ascii="Times New Roman" w:eastAsia="Times New Roman" w:hAnsi="Times New Roman" w:cs="Times New Roman"/>
          <w:b/>
          <w:w w:val="105"/>
          <w:sz w:val="24"/>
        </w:rPr>
        <w:t xml:space="preserve"> </w:t>
      </w:r>
    </w:p>
    <w:p w14:paraId="6F818608" w14:textId="77777777" w:rsidR="008810C6" w:rsidRPr="002A6D06" w:rsidRDefault="008810C6" w:rsidP="00C316FD">
      <w:pPr>
        <w:spacing w:after="0" w:line="360" w:lineRule="auto"/>
        <w:ind w:left="45"/>
        <w:rPr>
          <w:rFonts w:ascii="Times New Roman" w:hAnsi="Times New Roman" w:cs="Times New Roman"/>
          <w:b/>
          <w:sz w:val="24"/>
          <w:szCs w:val="24"/>
        </w:rPr>
      </w:pPr>
      <w:r w:rsidRPr="002A6D06">
        <w:rPr>
          <w:rFonts w:ascii="Times New Roman" w:hAnsi="Times New Roman" w:cs="Times New Roman"/>
          <w:b/>
          <w:sz w:val="24"/>
          <w:szCs w:val="24"/>
        </w:rPr>
        <w:t xml:space="preserve">Part II: </w:t>
      </w:r>
      <w:r w:rsidR="00DD31A5" w:rsidRPr="002A6D06">
        <w:rPr>
          <w:rFonts w:ascii="Times New Roman" w:eastAsia="Times New Roman" w:hAnsi="Times New Roman" w:cs="Times New Roman"/>
          <w:b/>
          <w:sz w:val="24"/>
          <w:szCs w:val="24"/>
        </w:rPr>
        <w:t xml:space="preserve">Please Select the Alternative that Best Answers the Question. </w:t>
      </w:r>
      <w:r w:rsidRPr="002A6D06">
        <w:rPr>
          <w:rFonts w:ascii="Times New Roman" w:hAnsi="Times New Roman" w:cs="Times New Roman"/>
          <w:b/>
          <w:sz w:val="24"/>
          <w:szCs w:val="24"/>
        </w:rPr>
        <w:t xml:space="preserve"> </w:t>
      </w:r>
    </w:p>
    <w:p w14:paraId="56FFE142" w14:textId="77777777" w:rsidR="008810C6" w:rsidRPr="002A6D06" w:rsidRDefault="008810C6" w:rsidP="00E449C4">
      <w:pPr>
        <w:numPr>
          <w:ilvl w:val="0"/>
          <w:numId w:val="149"/>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Which of the following is the term used for medium range capacity planning with a time horizon of three to eighteen months? </w:t>
      </w:r>
    </w:p>
    <w:p w14:paraId="317180A9"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sectPr w:rsidR="008810C6" w:rsidRPr="002A6D06" w:rsidSect="00B46923">
          <w:headerReference w:type="even" r:id="rId82"/>
          <w:headerReference w:type="default" r:id="rId83"/>
          <w:footerReference w:type="even" r:id="rId84"/>
          <w:footerReference w:type="default" r:id="rId85"/>
          <w:headerReference w:type="first" r:id="rId86"/>
          <w:footerReference w:type="first" r:id="rId87"/>
          <w:type w:val="continuous"/>
          <w:pgSz w:w="12240" w:h="15840"/>
          <w:pgMar w:top="1440" w:right="1440" w:bottom="1440" w:left="1440" w:header="720" w:footer="720" w:gutter="0"/>
          <w:cols w:space="720"/>
          <w:docGrid w:linePitch="360"/>
        </w:sectPr>
      </w:pPr>
    </w:p>
    <w:p w14:paraId="6A61AB82"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Material requirements planning  </w:t>
      </w:r>
    </w:p>
    <w:p w14:paraId="3FFD8B72"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Short-range planning </w:t>
      </w:r>
    </w:p>
    <w:p w14:paraId="7CDB597F"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Strategic planning </w:t>
      </w:r>
    </w:p>
    <w:p w14:paraId="0605491D"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Aggregate planning </w:t>
      </w:r>
    </w:p>
    <w:p w14:paraId="13D28746" w14:textId="77777777" w:rsidR="008810C6" w:rsidRPr="002A6D06" w:rsidRDefault="008810C6" w:rsidP="00E449C4">
      <w:pPr>
        <w:numPr>
          <w:ilvl w:val="2"/>
          <w:numId w:val="134"/>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None of the above</w:t>
      </w:r>
    </w:p>
    <w:p w14:paraId="0E9C4294" w14:textId="77777777" w:rsidR="008810C6" w:rsidRPr="002A6D06" w:rsidRDefault="008810C6" w:rsidP="00E449C4">
      <w:pPr>
        <w:numPr>
          <w:ilvl w:val="0"/>
          <w:numId w:val="149"/>
        </w:numPr>
        <w:spacing w:line="360" w:lineRule="auto"/>
        <w:contextualSpacing/>
        <w:rPr>
          <w:rFonts w:ascii="Times New Roman" w:hAnsi="Times New Roman" w:cs="Times New Roman"/>
          <w:sz w:val="24"/>
          <w:szCs w:val="24"/>
        </w:rPr>
        <w:sectPr w:rsidR="008810C6" w:rsidRPr="002A6D06" w:rsidSect="00B46923">
          <w:type w:val="continuous"/>
          <w:pgSz w:w="12240" w:h="15840"/>
          <w:pgMar w:top="1440" w:right="1440" w:bottom="1440" w:left="1440" w:header="720" w:footer="720" w:gutter="0"/>
          <w:cols w:num="2" w:space="720"/>
          <w:docGrid w:linePitch="360"/>
        </w:sectPr>
      </w:pPr>
    </w:p>
    <w:p w14:paraId="1BB2D972" w14:textId="77777777" w:rsidR="008810C6" w:rsidRPr="002A6D06" w:rsidRDefault="008810C6" w:rsidP="00E449C4">
      <w:pPr>
        <w:numPr>
          <w:ilvl w:val="0"/>
          <w:numId w:val="149"/>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Planning tasks associated with loading, sequencing, expediting, and dispatching typically fall under </w:t>
      </w:r>
    </w:p>
    <w:p w14:paraId="374CAE4D"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sectPr w:rsidR="008810C6" w:rsidRPr="002A6D06" w:rsidSect="00B46923">
          <w:type w:val="continuous"/>
          <w:pgSz w:w="12240" w:h="15840"/>
          <w:pgMar w:top="1440" w:right="1440" w:bottom="1440" w:left="1440" w:header="720" w:footer="720" w:gutter="0"/>
          <w:cols w:space="720"/>
          <w:docGrid w:linePitch="360"/>
        </w:sectPr>
      </w:pPr>
    </w:p>
    <w:p w14:paraId="13C7892E"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Short-range plans </w:t>
      </w:r>
    </w:p>
    <w:p w14:paraId="68E66EF1"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Intermediate-range plans </w:t>
      </w:r>
    </w:p>
    <w:p w14:paraId="6B3B0D75"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lastRenderedPageBreak/>
        <w:t xml:space="preserve">Long-range plans </w:t>
      </w:r>
    </w:p>
    <w:p w14:paraId="53802FA6"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Mission-related planning </w:t>
      </w:r>
    </w:p>
    <w:p w14:paraId="77B0CDBD" w14:textId="77777777" w:rsidR="008810C6" w:rsidRPr="002A6D06" w:rsidRDefault="008810C6" w:rsidP="00E449C4">
      <w:pPr>
        <w:numPr>
          <w:ilvl w:val="0"/>
          <w:numId w:val="150"/>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Strategic planning</w:t>
      </w:r>
    </w:p>
    <w:p w14:paraId="54D1D514" w14:textId="77777777" w:rsidR="008810C6" w:rsidRPr="002A6D06" w:rsidRDefault="008810C6" w:rsidP="00E449C4">
      <w:pPr>
        <w:numPr>
          <w:ilvl w:val="0"/>
          <w:numId w:val="149"/>
        </w:numPr>
        <w:spacing w:line="360" w:lineRule="auto"/>
        <w:contextualSpacing/>
        <w:rPr>
          <w:rFonts w:ascii="Times New Roman" w:hAnsi="Times New Roman" w:cs="Times New Roman"/>
          <w:sz w:val="24"/>
          <w:szCs w:val="24"/>
        </w:rPr>
        <w:sectPr w:rsidR="008810C6" w:rsidRPr="002A6D06" w:rsidSect="00B46923">
          <w:type w:val="continuous"/>
          <w:pgSz w:w="12240" w:h="15840"/>
          <w:pgMar w:top="1440" w:right="1440" w:bottom="1440" w:left="1440" w:header="720" w:footer="720" w:gutter="0"/>
          <w:cols w:num="2" w:space="720"/>
          <w:docGrid w:linePitch="360"/>
        </w:sectPr>
      </w:pPr>
    </w:p>
    <w:p w14:paraId="10E83F34" w14:textId="77777777" w:rsidR="008810C6" w:rsidRPr="002A6D06" w:rsidRDefault="008810C6" w:rsidP="00E449C4">
      <w:pPr>
        <w:numPr>
          <w:ilvl w:val="0"/>
          <w:numId w:val="149"/>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Which of these is among the demand options of aggregate planning? </w:t>
      </w:r>
    </w:p>
    <w:p w14:paraId="38CD66B0"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sectPr w:rsidR="008810C6" w:rsidRPr="002A6D06" w:rsidSect="00B46923">
          <w:type w:val="continuous"/>
          <w:pgSz w:w="12240" w:h="15840"/>
          <w:pgMar w:top="1440" w:right="1440" w:bottom="1440" w:left="1440" w:header="720" w:footer="720" w:gutter="0"/>
          <w:cols w:space="720"/>
          <w:docGrid w:linePitch="360"/>
        </w:sectPr>
      </w:pPr>
    </w:p>
    <w:p w14:paraId="3AE93BA4"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Subcontracting </w:t>
      </w:r>
    </w:p>
    <w:p w14:paraId="20A1C3EB"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Back-ordering during high-demand periods   </w:t>
      </w:r>
    </w:p>
    <w:p w14:paraId="78E5D0D4"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Changing inventory levels   </w:t>
      </w:r>
    </w:p>
    <w:p w14:paraId="238959A4"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 xml:space="preserve">Varying workforce size   </w:t>
      </w:r>
    </w:p>
    <w:p w14:paraId="6740AF88" w14:textId="77777777" w:rsidR="008810C6" w:rsidRPr="002A6D06" w:rsidRDefault="008810C6" w:rsidP="00E449C4">
      <w:pPr>
        <w:numPr>
          <w:ilvl w:val="0"/>
          <w:numId w:val="151"/>
        </w:numPr>
        <w:spacing w:line="360" w:lineRule="auto"/>
        <w:contextualSpacing/>
        <w:rPr>
          <w:rFonts w:ascii="Times New Roman" w:hAnsi="Times New Roman" w:cs="Times New Roman"/>
          <w:sz w:val="24"/>
          <w:szCs w:val="24"/>
        </w:rPr>
      </w:pPr>
      <w:r w:rsidRPr="002A6D06">
        <w:rPr>
          <w:rFonts w:ascii="Times New Roman" w:hAnsi="Times New Roman" w:cs="Times New Roman"/>
          <w:sz w:val="24"/>
          <w:szCs w:val="24"/>
        </w:rPr>
        <w:t>All of the above are demand options.</w:t>
      </w:r>
    </w:p>
    <w:p w14:paraId="379AF522" w14:textId="77777777" w:rsidR="008810C6" w:rsidRPr="002A6D06" w:rsidRDefault="008810C6" w:rsidP="00E449C4">
      <w:pPr>
        <w:pStyle w:val="ListParagraph"/>
        <w:widowControl w:val="0"/>
        <w:numPr>
          <w:ilvl w:val="0"/>
          <w:numId w:val="149"/>
        </w:numPr>
        <w:autoSpaceDE w:val="0"/>
        <w:autoSpaceDN w:val="0"/>
        <w:adjustRightInd w:val="0"/>
        <w:spacing w:after="0" w:line="360" w:lineRule="auto"/>
        <w:rPr>
          <w:rFonts w:ascii="Times New Roman" w:eastAsia="Times New Roman" w:hAnsi="Times New Roman" w:cs="Times New Roman"/>
          <w:w w:val="105"/>
          <w:sz w:val="24"/>
        </w:rPr>
        <w:sectPr w:rsidR="008810C6" w:rsidRPr="002A6D06" w:rsidSect="00B46923">
          <w:type w:val="continuous"/>
          <w:pgSz w:w="12240" w:h="15840"/>
          <w:pgMar w:top="1440" w:right="1440" w:bottom="1440" w:left="1440" w:header="720" w:footer="720" w:gutter="0"/>
          <w:cols w:num="2" w:space="720"/>
          <w:docGrid w:linePitch="360"/>
        </w:sectPr>
      </w:pPr>
    </w:p>
    <w:p w14:paraId="4EBAF570" w14:textId="77777777" w:rsidR="008810C6" w:rsidRPr="002A6D06" w:rsidRDefault="008810C6" w:rsidP="00E449C4">
      <w:pPr>
        <w:pStyle w:val="ListParagraph"/>
        <w:widowControl w:val="0"/>
        <w:numPr>
          <w:ilvl w:val="0"/>
          <w:numId w:val="149"/>
        </w:numPr>
        <w:autoSpaceDE w:val="0"/>
        <w:autoSpaceDN w:val="0"/>
        <w:adjustRightInd w:val="0"/>
        <w:spacing w:after="0" w:line="360" w:lineRule="auto"/>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Which scheduling technique should be employed when due dates are important for a job order? </w:t>
      </w:r>
    </w:p>
    <w:p w14:paraId="7566AC97"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sectPr w:rsidR="008810C6" w:rsidRPr="002A6D06" w:rsidSect="00B46923">
          <w:type w:val="continuous"/>
          <w:pgSz w:w="12240" w:h="15840"/>
          <w:pgMar w:top="1440" w:right="1440" w:bottom="1440" w:left="1440" w:header="720" w:footer="720" w:gutter="0"/>
          <w:cols w:space="720"/>
          <w:docGrid w:linePitch="360"/>
        </w:sectPr>
      </w:pPr>
    </w:p>
    <w:p w14:paraId="7EF81410"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Forward scheduling </w:t>
      </w:r>
    </w:p>
    <w:p w14:paraId="0E26A9B8"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Loading </w:t>
      </w:r>
    </w:p>
    <w:p w14:paraId="7C49ADB7"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Dispatching </w:t>
      </w:r>
    </w:p>
    <w:p w14:paraId="319A3653"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Backward scheduling </w:t>
      </w:r>
    </w:p>
    <w:p w14:paraId="0422D6E9" w14:textId="77777777" w:rsidR="008810C6" w:rsidRPr="002A6D06" w:rsidRDefault="008810C6" w:rsidP="00E449C4">
      <w:pPr>
        <w:widowControl w:val="0"/>
        <w:numPr>
          <w:ilvl w:val="0"/>
          <w:numId w:val="154"/>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Master scheduling</w:t>
      </w:r>
    </w:p>
    <w:p w14:paraId="479B6A6E" w14:textId="77777777" w:rsidR="008810C6" w:rsidRPr="002A6D06" w:rsidRDefault="008810C6" w:rsidP="00E449C4">
      <w:pPr>
        <w:widowControl w:val="0"/>
        <w:numPr>
          <w:ilvl w:val="0"/>
          <w:numId w:val="149"/>
        </w:numPr>
        <w:autoSpaceDE w:val="0"/>
        <w:autoSpaceDN w:val="0"/>
        <w:adjustRightInd w:val="0"/>
        <w:spacing w:after="0" w:line="360" w:lineRule="auto"/>
        <w:contextualSpacing/>
        <w:rPr>
          <w:rFonts w:ascii="Times New Roman" w:eastAsia="Times New Roman" w:hAnsi="Times New Roman" w:cs="Times New Roman"/>
          <w:w w:val="105"/>
          <w:sz w:val="24"/>
        </w:rPr>
        <w:sectPr w:rsidR="008810C6" w:rsidRPr="002A6D06" w:rsidSect="00B46923">
          <w:type w:val="continuous"/>
          <w:pgSz w:w="12240" w:h="15840"/>
          <w:pgMar w:top="1440" w:right="1440" w:bottom="1440" w:left="1440" w:header="720" w:footer="720" w:gutter="0"/>
          <w:cols w:num="2" w:space="720"/>
          <w:docGrid w:linePitch="360"/>
        </w:sectPr>
      </w:pPr>
    </w:p>
    <w:p w14:paraId="304EEA3C" w14:textId="77777777" w:rsidR="008810C6" w:rsidRPr="002A6D06" w:rsidRDefault="008810C6" w:rsidP="00E449C4">
      <w:pPr>
        <w:widowControl w:val="0"/>
        <w:numPr>
          <w:ilvl w:val="0"/>
          <w:numId w:val="149"/>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The short-term scheduling activity called loading</w:t>
      </w:r>
    </w:p>
    <w:p w14:paraId="5E7CC554" w14:textId="77777777" w:rsidR="008810C6" w:rsidRPr="002A6D06" w:rsidRDefault="008810C6" w:rsidP="00E449C4">
      <w:pPr>
        <w:widowControl w:val="0"/>
        <w:numPr>
          <w:ilvl w:val="0"/>
          <w:numId w:val="155"/>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Assigns dates to specific jobs or operations steps   </w:t>
      </w:r>
    </w:p>
    <w:p w14:paraId="73AB16EE" w14:textId="77777777" w:rsidR="008810C6" w:rsidRPr="002A6D06" w:rsidRDefault="008810C6" w:rsidP="00E449C4">
      <w:pPr>
        <w:widowControl w:val="0"/>
        <w:numPr>
          <w:ilvl w:val="0"/>
          <w:numId w:val="155"/>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Specifies the order in which jobs should be done at each center   </w:t>
      </w:r>
    </w:p>
    <w:p w14:paraId="059BAC7D" w14:textId="77777777" w:rsidR="008810C6" w:rsidRPr="002A6D06" w:rsidRDefault="008810C6" w:rsidP="00E449C4">
      <w:pPr>
        <w:widowControl w:val="0"/>
        <w:numPr>
          <w:ilvl w:val="0"/>
          <w:numId w:val="155"/>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Assigns jobs to work centers   </w:t>
      </w:r>
    </w:p>
    <w:p w14:paraId="4034ECFC" w14:textId="77777777" w:rsidR="008810C6" w:rsidRPr="002A6D06" w:rsidRDefault="008810C6" w:rsidP="00E449C4">
      <w:pPr>
        <w:widowControl w:val="0"/>
        <w:numPr>
          <w:ilvl w:val="0"/>
          <w:numId w:val="155"/>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 xml:space="preserve">Assigns workers to jobs   </w:t>
      </w:r>
    </w:p>
    <w:p w14:paraId="49745484" w14:textId="77777777" w:rsidR="008810C6" w:rsidRPr="002A6D06" w:rsidRDefault="008810C6" w:rsidP="00E449C4">
      <w:pPr>
        <w:widowControl w:val="0"/>
        <w:numPr>
          <w:ilvl w:val="0"/>
          <w:numId w:val="155"/>
        </w:numPr>
        <w:autoSpaceDE w:val="0"/>
        <w:autoSpaceDN w:val="0"/>
        <w:adjustRightInd w:val="0"/>
        <w:spacing w:after="0" w:line="360" w:lineRule="auto"/>
        <w:contextualSpacing/>
        <w:rPr>
          <w:rFonts w:ascii="Times New Roman" w:eastAsia="Times New Roman" w:hAnsi="Times New Roman" w:cs="Times New Roman"/>
          <w:w w:val="105"/>
          <w:sz w:val="24"/>
        </w:rPr>
      </w:pPr>
      <w:r w:rsidRPr="002A6D06">
        <w:rPr>
          <w:rFonts w:ascii="Times New Roman" w:eastAsia="Times New Roman" w:hAnsi="Times New Roman" w:cs="Times New Roman"/>
          <w:w w:val="105"/>
          <w:sz w:val="24"/>
        </w:rPr>
        <w:t>Assigns workers to machines</w:t>
      </w:r>
    </w:p>
    <w:p w14:paraId="0EDB250C" w14:textId="77777777" w:rsidR="008810C6" w:rsidRPr="002A6D06" w:rsidRDefault="008810C6" w:rsidP="00E449C4">
      <w:pPr>
        <w:numPr>
          <w:ilvl w:val="0"/>
          <w:numId w:val="149"/>
        </w:numPr>
        <w:spacing w:line="360" w:lineRule="auto"/>
        <w:contextualSpacing/>
      </w:pPr>
      <w:r w:rsidRPr="002A6D06">
        <w:t>Five jobs are waiting to be processed. Their processing times and due dates are given below. Using the earliest due date dispatching rule, in which order should the jobs be processed?</w:t>
      </w:r>
    </w:p>
    <w:p w14:paraId="0828EFB7" w14:textId="77777777" w:rsidR="008810C6" w:rsidRPr="002A6D06" w:rsidRDefault="008810C6" w:rsidP="008810C6">
      <w:pPr>
        <w:spacing w:line="360" w:lineRule="auto"/>
        <w:ind w:left="720"/>
        <w:contextualSpacing/>
      </w:pPr>
      <w:r w:rsidRPr="002A6D06">
        <w:rPr>
          <w:noProof/>
        </w:rPr>
        <w:drawing>
          <wp:inline distT="0" distB="0" distL="0" distR="0" wp14:anchorId="3367C0E0" wp14:editId="348D0FA9">
            <wp:extent cx="5438775" cy="1143000"/>
            <wp:effectExtent l="0" t="0" r="0" b="0"/>
            <wp:docPr id="56758" name="Picture 56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cstate="print"/>
                    <a:srcRect/>
                    <a:stretch>
                      <a:fillRect/>
                    </a:stretch>
                  </pic:blipFill>
                  <pic:spPr bwMode="auto">
                    <a:xfrm>
                      <a:off x="0" y="0"/>
                      <a:ext cx="5438775" cy="1143000"/>
                    </a:xfrm>
                    <a:prstGeom prst="rect">
                      <a:avLst/>
                    </a:prstGeom>
                    <a:noFill/>
                    <a:ln w="9525">
                      <a:noFill/>
                      <a:miter lim="800000"/>
                      <a:headEnd/>
                      <a:tailEnd/>
                    </a:ln>
                  </pic:spPr>
                </pic:pic>
              </a:graphicData>
            </a:graphic>
          </wp:inline>
        </w:drawing>
      </w:r>
    </w:p>
    <w:p w14:paraId="2580F55B" w14:textId="77777777" w:rsidR="008810C6" w:rsidRPr="002A6D06" w:rsidRDefault="008810C6" w:rsidP="00E449C4">
      <w:pPr>
        <w:numPr>
          <w:ilvl w:val="0"/>
          <w:numId w:val="156"/>
        </w:numPr>
        <w:spacing w:line="360" w:lineRule="auto"/>
        <w:contextualSpacing/>
        <w:sectPr w:rsidR="008810C6" w:rsidRPr="002A6D06" w:rsidSect="00B46923">
          <w:type w:val="continuous"/>
          <w:pgSz w:w="12240" w:h="15840"/>
          <w:pgMar w:top="1440" w:right="1440" w:bottom="1440" w:left="1440" w:header="720" w:footer="720" w:gutter="0"/>
          <w:cols w:space="720"/>
          <w:docGrid w:linePitch="360"/>
        </w:sectPr>
      </w:pPr>
    </w:p>
    <w:p w14:paraId="5F516E89" w14:textId="77777777" w:rsidR="008810C6" w:rsidRPr="002A6D06" w:rsidRDefault="008810C6" w:rsidP="00E449C4">
      <w:pPr>
        <w:numPr>
          <w:ilvl w:val="0"/>
          <w:numId w:val="156"/>
        </w:numPr>
        <w:spacing w:line="360" w:lineRule="auto"/>
        <w:contextualSpacing/>
      </w:pPr>
      <w:r w:rsidRPr="002A6D06">
        <w:t xml:space="preserve"> C, E, A, D, B   </w:t>
      </w:r>
    </w:p>
    <w:p w14:paraId="520A6CBD" w14:textId="77777777" w:rsidR="008810C6" w:rsidRPr="002A6D06" w:rsidRDefault="008810C6" w:rsidP="00E449C4">
      <w:pPr>
        <w:numPr>
          <w:ilvl w:val="0"/>
          <w:numId w:val="156"/>
        </w:numPr>
        <w:spacing w:line="360" w:lineRule="auto"/>
        <w:contextualSpacing/>
      </w:pPr>
      <w:r w:rsidRPr="002A6D06">
        <w:t xml:space="preserve">A, B, C, D, E   </w:t>
      </w:r>
    </w:p>
    <w:p w14:paraId="74FA68DF" w14:textId="77777777" w:rsidR="008810C6" w:rsidRPr="002A6D06" w:rsidRDefault="008810C6" w:rsidP="00E449C4">
      <w:pPr>
        <w:numPr>
          <w:ilvl w:val="0"/>
          <w:numId w:val="156"/>
        </w:numPr>
        <w:spacing w:line="360" w:lineRule="auto"/>
        <w:contextualSpacing/>
      </w:pPr>
      <w:r w:rsidRPr="002A6D06">
        <w:t xml:space="preserve">B, D, A, E, C   </w:t>
      </w:r>
    </w:p>
    <w:p w14:paraId="45962786" w14:textId="77777777" w:rsidR="008810C6" w:rsidRPr="002A6D06" w:rsidRDefault="008810C6" w:rsidP="00E449C4">
      <w:pPr>
        <w:numPr>
          <w:ilvl w:val="0"/>
          <w:numId w:val="156"/>
        </w:numPr>
        <w:spacing w:line="360" w:lineRule="auto"/>
        <w:contextualSpacing/>
      </w:pPr>
      <w:r w:rsidRPr="002A6D06">
        <w:t xml:space="preserve">C, B, A, E, D   </w:t>
      </w:r>
    </w:p>
    <w:p w14:paraId="2C772AE7" w14:textId="77777777" w:rsidR="008810C6" w:rsidRPr="002A6D06" w:rsidRDefault="008810C6" w:rsidP="00E449C4">
      <w:pPr>
        <w:numPr>
          <w:ilvl w:val="0"/>
          <w:numId w:val="156"/>
        </w:numPr>
        <w:spacing w:line="360" w:lineRule="auto"/>
        <w:contextualSpacing/>
      </w:pPr>
      <w:r w:rsidRPr="002A6D06">
        <w:t>none of the above</w:t>
      </w:r>
    </w:p>
    <w:p w14:paraId="72B5B6FB" w14:textId="77777777" w:rsidR="008810C6" w:rsidRPr="002A6D06" w:rsidRDefault="008810C6" w:rsidP="00E449C4">
      <w:pPr>
        <w:numPr>
          <w:ilvl w:val="0"/>
          <w:numId w:val="149"/>
        </w:numPr>
        <w:spacing w:line="360" w:lineRule="auto"/>
        <w:contextualSpacing/>
        <w:sectPr w:rsidR="008810C6" w:rsidRPr="002A6D06" w:rsidSect="00B46923">
          <w:type w:val="continuous"/>
          <w:pgSz w:w="12240" w:h="15840"/>
          <w:pgMar w:top="1440" w:right="1440" w:bottom="1440" w:left="1440" w:header="720" w:footer="720" w:gutter="0"/>
          <w:cols w:num="2" w:space="720"/>
          <w:docGrid w:linePitch="360"/>
        </w:sectPr>
      </w:pPr>
    </w:p>
    <w:p w14:paraId="4039BDEF" w14:textId="77777777" w:rsidR="008810C6" w:rsidRPr="002A6D06" w:rsidRDefault="008810C6" w:rsidP="00E449C4">
      <w:pPr>
        <w:numPr>
          <w:ilvl w:val="0"/>
          <w:numId w:val="149"/>
        </w:numPr>
        <w:spacing w:line="360" w:lineRule="auto"/>
        <w:contextualSpacing/>
      </w:pPr>
      <w:r w:rsidRPr="002A6D06">
        <w:t xml:space="preserve">Which of the following dispatching rules is typically the best technique for taking first those jobs with the most urgent needs? </w:t>
      </w:r>
    </w:p>
    <w:p w14:paraId="02385252" w14:textId="77777777" w:rsidR="008810C6" w:rsidRPr="002A6D06" w:rsidRDefault="008810C6" w:rsidP="00E449C4">
      <w:pPr>
        <w:numPr>
          <w:ilvl w:val="0"/>
          <w:numId w:val="157"/>
        </w:numPr>
        <w:spacing w:line="360" w:lineRule="auto"/>
        <w:contextualSpacing/>
        <w:sectPr w:rsidR="008810C6" w:rsidRPr="002A6D06" w:rsidSect="00B46923">
          <w:type w:val="continuous"/>
          <w:pgSz w:w="12240" w:h="15840"/>
          <w:pgMar w:top="1440" w:right="1440" w:bottom="1440" w:left="1440" w:header="720" w:footer="720" w:gutter="0"/>
          <w:cols w:space="720"/>
          <w:docGrid w:linePitch="360"/>
        </w:sectPr>
      </w:pPr>
    </w:p>
    <w:p w14:paraId="45BAB4C2" w14:textId="77777777" w:rsidR="008810C6" w:rsidRPr="002A6D06" w:rsidRDefault="008810C6" w:rsidP="00E449C4">
      <w:pPr>
        <w:numPr>
          <w:ilvl w:val="0"/>
          <w:numId w:val="157"/>
        </w:numPr>
        <w:spacing w:line="360" w:lineRule="auto"/>
        <w:contextualSpacing/>
      </w:pPr>
      <w:r w:rsidRPr="002A6D06">
        <w:t xml:space="preserve">Shortest processing time  </w:t>
      </w:r>
    </w:p>
    <w:p w14:paraId="26B54D53" w14:textId="77777777" w:rsidR="008810C6" w:rsidRPr="002A6D06" w:rsidRDefault="008810C6" w:rsidP="00E449C4">
      <w:pPr>
        <w:numPr>
          <w:ilvl w:val="0"/>
          <w:numId w:val="157"/>
        </w:numPr>
        <w:spacing w:line="360" w:lineRule="auto"/>
        <w:contextualSpacing/>
      </w:pPr>
      <w:r w:rsidRPr="002A6D06">
        <w:t xml:space="preserve">Critical ratio </w:t>
      </w:r>
    </w:p>
    <w:p w14:paraId="14642147" w14:textId="77777777" w:rsidR="008810C6" w:rsidRPr="002A6D06" w:rsidRDefault="008810C6" w:rsidP="00E449C4">
      <w:pPr>
        <w:numPr>
          <w:ilvl w:val="0"/>
          <w:numId w:val="157"/>
        </w:numPr>
        <w:spacing w:line="360" w:lineRule="auto"/>
        <w:contextualSpacing/>
      </w:pPr>
      <w:r w:rsidRPr="002A6D06">
        <w:t xml:space="preserve">Earliest due date   </w:t>
      </w:r>
    </w:p>
    <w:p w14:paraId="605D5624" w14:textId="77777777" w:rsidR="008810C6" w:rsidRPr="002A6D06" w:rsidRDefault="008810C6" w:rsidP="00E449C4">
      <w:pPr>
        <w:numPr>
          <w:ilvl w:val="0"/>
          <w:numId w:val="157"/>
        </w:numPr>
        <w:spacing w:line="360" w:lineRule="auto"/>
        <w:contextualSpacing/>
      </w:pPr>
      <w:r w:rsidRPr="002A6D06">
        <w:t xml:space="preserve">Longest processing time   </w:t>
      </w:r>
    </w:p>
    <w:p w14:paraId="77BE8981" w14:textId="77777777" w:rsidR="008810C6" w:rsidRPr="002A6D06" w:rsidRDefault="008810C6" w:rsidP="00E449C4">
      <w:pPr>
        <w:numPr>
          <w:ilvl w:val="0"/>
          <w:numId w:val="157"/>
        </w:numPr>
        <w:spacing w:line="360" w:lineRule="auto"/>
        <w:contextualSpacing/>
      </w:pPr>
      <w:r w:rsidRPr="002A6D06">
        <w:lastRenderedPageBreak/>
        <w:t>None of the above</w:t>
      </w:r>
    </w:p>
    <w:p w14:paraId="63ADFF50" w14:textId="77777777" w:rsidR="008810C6" w:rsidRDefault="008810C6" w:rsidP="008810C6">
      <w:pPr>
        <w:widowControl w:val="0"/>
        <w:autoSpaceDE w:val="0"/>
        <w:autoSpaceDN w:val="0"/>
        <w:adjustRightInd w:val="0"/>
        <w:spacing w:before="240" w:after="0" w:line="360" w:lineRule="auto"/>
        <w:rPr>
          <w:rFonts w:ascii="Times New Roman" w:eastAsia="Times New Roman" w:hAnsi="Times New Roman" w:cs="Times New Roman"/>
          <w:b/>
          <w:w w:val="105"/>
          <w:sz w:val="24"/>
        </w:rPr>
        <w:sectPr w:rsidR="008810C6" w:rsidSect="00B46923">
          <w:type w:val="continuous"/>
          <w:pgSz w:w="12240" w:h="15840"/>
          <w:pgMar w:top="1440" w:right="1440" w:bottom="1440" w:left="1440" w:header="720" w:footer="720" w:gutter="0"/>
          <w:cols w:num="2" w:space="720"/>
          <w:docGrid w:linePitch="360"/>
        </w:sectPr>
      </w:pPr>
    </w:p>
    <w:p w14:paraId="25289E2B" w14:textId="77777777" w:rsidR="008810C6" w:rsidRPr="00740D5D" w:rsidRDefault="008810C6" w:rsidP="008810C6">
      <w:pPr>
        <w:widowControl w:val="0"/>
        <w:autoSpaceDE w:val="0"/>
        <w:autoSpaceDN w:val="0"/>
        <w:adjustRightInd w:val="0"/>
        <w:spacing w:before="240" w:after="0" w:line="360" w:lineRule="auto"/>
        <w:rPr>
          <w:rFonts w:ascii="Times New Roman" w:eastAsia="Times New Roman" w:hAnsi="Times New Roman" w:cs="Times New Roman"/>
          <w:b/>
          <w:w w:val="105"/>
          <w:sz w:val="24"/>
          <w:szCs w:val="24"/>
        </w:rPr>
      </w:pPr>
      <w:r w:rsidRPr="00740D5D">
        <w:rPr>
          <w:rFonts w:ascii="Times New Roman" w:eastAsia="Times New Roman" w:hAnsi="Times New Roman" w:cs="Times New Roman"/>
          <w:b/>
          <w:w w:val="105"/>
          <w:sz w:val="24"/>
          <w:szCs w:val="24"/>
        </w:rPr>
        <w:t>Part III: Fill in the blank</w:t>
      </w:r>
      <w:r w:rsidR="00DD31A5" w:rsidRPr="00740D5D">
        <w:rPr>
          <w:rFonts w:ascii="Times New Roman" w:eastAsia="Times New Roman" w:hAnsi="Times New Roman" w:cs="Times New Roman"/>
          <w:b/>
          <w:w w:val="105"/>
          <w:sz w:val="24"/>
          <w:szCs w:val="24"/>
        </w:rPr>
        <w:t xml:space="preserve"> Space</w:t>
      </w:r>
    </w:p>
    <w:p w14:paraId="2248A600" w14:textId="77777777" w:rsidR="008810C6" w:rsidRPr="00740D5D" w:rsidRDefault="008810C6" w:rsidP="00E449C4">
      <w:pPr>
        <w:widowControl w:val="0"/>
        <w:numPr>
          <w:ilvl w:val="0"/>
          <w:numId w:val="152"/>
        </w:numPr>
        <w:autoSpaceDE w:val="0"/>
        <w:autoSpaceDN w:val="0"/>
        <w:adjustRightInd w:val="0"/>
        <w:spacing w:after="0" w:line="360" w:lineRule="auto"/>
        <w:contextualSpacing/>
        <w:rPr>
          <w:rFonts w:ascii="Times New Roman" w:eastAsia="Times New Roman" w:hAnsi="Times New Roman" w:cs="Times New Roman"/>
          <w:w w:val="105"/>
          <w:sz w:val="24"/>
          <w:szCs w:val="24"/>
        </w:rPr>
      </w:pPr>
      <w:r w:rsidRPr="00740D5D">
        <w:rPr>
          <w:rFonts w:ascii="Times New Roman" w:eastAsia="Times New Roman" w:hAnsi="Times New Roman" w:cs="Times New Roman"/>
          <w:w w:val="105"/>
          <w:sz w:val="24"/>
          <w:szCs w:val="24"/>
        </w:rPr>
        <w:t xml:space="preserve">__________________ is an approach to determine the quantity and timing of production for the intermediate future. </w:t>
      </w:r>
    </w:p>
    <w:p w14:paraId="58150153" w14:textId="77777777" w:rsidR="008810C6" w:rsidRPr="00740D5D" w:rsidRDefault="008810C6" w:rsidP="00E449C4">
      <w:pPr>
        <w:widowControl w:val="0"/>
        <w:numPr>
          <w:ilvl w:val="0"/>
          <w:numId w:val="152"/>
        </w:numPr>
        <w:autoSpaceDE w:val="0"/>
        <w:autoSpaceDN w:val="0"/>
        <w:adjustRightInd w:val="0"/>
        <w:spacing w:after="0" w:line="360" w:lineRule="auto"/>
        <w:contextualSpacing/>
        <w:rPr>
          <w:rFonts w:ascii="Times New Roman" w:eastAsia="Times New Roman" w:hAnsi="Times New Roman" w:cs="Times New Roman"/>
          <w:w w:val="105"/>
          <w:sz w:val="24"/>
          <w:szCs w:val="24"/>
        </w:rPr>
      </w:pPr>
      <w:r w:rsidRPr="00740D5D">
        <w:rPr>
          <w:rFonts w:ascii="Times New Roman" w:eastAsia="Times New Roman" w:hAnsi="Times New Roman" w:cs="Times New Roman"/>
          <w:w w:val="105"/>
          <w:sz w:val="24"/>
          <w:szCs w:val="24"/>
        </w:rPr>
        <w:t xml:space="preserve">A(n) ______________ is the result of the disaggregation of the aggregate plan. </w:t>
      </w:r>
    </w:p>
    <w:p w14:paraId="38E0B740" w14:textId="77777777" w:rsidR="008810C6" w:rsidRPr="00740D5D" w:rsidRDefault="008810C6" w:rsidP="00E449C4">
      <w:pPr>
        <w:numPr>
          <w:ilvl w:val="0"/>
          <w:numId w:val="152"/>
        </w:numPr>
        <w:spacing w:line="360" w:lineRule="auto"/>
        <w:contextualSpacing/>
        <w:rPr>
          <w:rFonts w:ascii="Times New Roman" w:hAnsi="Times New Roman" w:cs="Times New Roman"/>
          <w:sz w:val="24"/>
          <w:szCs w:val="24"/>
        </w:rPr>
      </w:pPr>
      <w:r w:rsidRPr="00740D5D">
        <w:rPr>
          <w:rFonts w:ascii="Times New Roman" w:hAnsi="Times New Roman" w:cs="Times New Roman"/>
          <w:sz w:val="24"/>
          <w:szCs w:val="24"/>
        </w:rPr>
        <w:t xml:space="preserve">__________ scheduling begins with the due date and schedules the final operation first and the other job steps in reverse order. </w:t>
      </w:r>
    </w:p>
    <w:p w14:paraId="1FE2F3E2" w14:textId="77777777" w:rsidR="008810C6" w:rsidRPr="00740D5D" w:rsidRDefault="008810C6" w:rsidP="00E449C4">
      <w:pPr>
        <w:numPr>
          <w:ilvl w:val="0"/>
          <w:numId w:val="152"/>
        </w:numPr>
        <w:spacing w:line="360" w:lineRule="auto"/>
        <w:contextualSpacing/>
        <w:rPr>
          <w:rFonts w:ascii="Times New Roman" w:hAnsi="Times New Roman" w:cs="Times New Roman"/>
          <w:sz w:val="24"/>
          <w:szCs w:val="24"/>
        </w:rPr>
      </w:pPr>
      <w:r w:rsidRPr="00740D5D">
        <w:rPr>
          <w:rFonts w:ascii="Times New Roman" w:hAnsi="Times New Roman" w:cs="Times New Roman"/>
          <w:sz w:val="24"/>
          <w:szCs w:val="24"/>
        </w:rPr>
        <w:t>The ______________ is a special class of linear programming models that involves assigning tasks or jobs to resources.</w:t>
      </w:r>
    </w:p>
    <w:p w14:paraId="60B2F293" w14:textId="77777777" w:rsidR="008810C6" w:rsidRPr="00740D5D" w:rsidRDefault="008810C6" w:rsidP="00E449C4">
      <w:pPr>
        <w:numPr>
          <w:ilvl w:val="0"/>
          <w:numId w:val="152"/>
        </w:numPr>
        <w:spacing w:line="360" w:lineRule="auto"/>
        <w:contextualSpacing/>
        <w:rPr>
          <w:rFonts w:ascii="Times New Roman" w:hAnsi="Times New Roman" w:cs="Times New Roman"/>
          <w:sz w:val="24"/>
          <w:szCs w:val="24"/>
        </w:rPr>
      </w:pPr>
      <w:r w:rsidRPr="00740D5D">
        <w:rPr>
          <w:rFonts w:ascii="Times New Roman" w:hAnsi="Times New Roman" w:cs="Times New Roman"/>
          <w:sz w:val="24"/>
          <w:szCs w:val="24"/>
        </w:rPr>
        <w:t xml:space="preserve"> ________ determines the order in which jobs should be done at each work center.  </w:t>
      </w:r>
    </w:p>
    <w:p w14:paraId="4C10EA90" w14:textId="77777777" w:rsidR="008810C6" w:rsidRPr="00586698" w:rsidRDefault="008810C6" w:rsidP="008810C6">
      <w:pPr>
        <w:widowControl w:val="0"/>
        <w:autoSpaceDE w:val="0"/>
        <w:autoSpaceDN w:val="0"/>
        <w:adjustRightInd w:val="0"/>
        <w:spacing w:after="0" w:line="360" w:lineRule="auto"/>
        <w:rPr>
          <w:rFonts w:ascii="Times New Roman" w:eastAsia="Times New Roman" w:hAnsi="Times New Roman" w:cs="Times New Roman"/>
          <w:b/>
          <w:w w:val="105"/>
          <w:sz w:val="24"/>
        </w:rPr>
      </w:pPr>
      <w:r w:rsidRPr="00586698">
        <w:rPr>
          <w:rFonts w:ascii="Times New Roman" w:eastAsia="Times New Roman" w:hAnsi="Times New Roman" w:cs="Times New Roman"/>
          <w:b/>
          <w:w w:val="105"/>
          <w:sz w:val="24"/>
        </w:rPr>
        <w:t xml:space="preserve">Part IV: </w:t>
      </w:r>
      <w:r w:rsidR="00DD31A5">
        <w:rPr>
          <w:rFonts w:ascii="Times New Roman" w:hAnsi="Times New Roman" w:cs="Times New Roman"/>
          <w:b/>
          <w:bCs/>
          <w:sz w:val="24"/>
          <w:szCs w:val="24"/>
        </w:rPr>
        <w:t>Write Short Answer for the Following Questions</w:t>
      </w:r>
    </w:p>
    <w:p w14:paraId="40036523" w14:textId="77777777" w:rsidR="008810C6" w:rsidRPr="00586698" w:rsidRDefault="008810C6" w:rsidP="00E449C4">
      <w:pPr>
        <w:widowControl w:val="0"/>
        <w:numPr>
          <w:ilvl w:val="0"/>
          <w:numId w:val="153"/>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What four things are needed to develop an aggregate plan? </w:t>
      </w:r>
    </w:p>
    <w:p w14:paraId="5D4BCCD9" w14:textId="77777777" w:rsidR="008810C6" w:rsidRPr="00586698" w:rsidRDefault="008810C6" w:rsidP="00E449C4">
      <w:pPr>
        <w:widowControl w:val="0"/>
        <w:numPr>
          <w:ilvl w:val="0"/>
          <w:numId w:val="153"/>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Identify (a) the demand options for aggregate planning; and (b) the capacity (supply) options for aggregate planning. </w:t>
      </w:r>
    </w:p>
    <w:p w14:paraId="3FFE9891" w14:textId="77777777" w:rsidR="008810C6" w:rsidRDefault="008810C6" w:rsidP="00E449C4">
      <w:pPr>
        <w:widowControl w:val="0"/>
        <w:numPr>
          <w:ilvl w:val="0"/>
          <w:numId w:val="153"/>
        </w:numPr>
        <w:autoSpaceDE w:val="0"/>
        <w:autoSpaceDN w:val="0"/>
        <w:adjustRightInd w:val="0"/>
        <w:spacing w:after="0" w:line="360" w:lineRule="auto"/>
        <w:contextualSpacing/>
        <w:rPr>
          <w:rFonts w:ascii="Times New Roman" w:eastAsia="Times New Roman" w:hAnsi="Times New Roman" w:cs="Times New Roman"/>
          <w:w w:val="105"/>
          <w:sz w:val="24"/>
        </w:rPr>
      </w:pPr>
      <w:r w:rsidRPr="00586698">
        <w:rPr>
          <w:rFonts w:ascii="Times New Roman" w:eastAsia="Times New Roman" w:hAnsi="Times New Roman" w:cs="Times New Roman"/>
          <w:w w:val="105"/>
          <w:sz w:val="24"/>
        </w:rPr>
        <w:t xml:space="preserve">How does aggregate planning in services differ from aggregate planning in manufacturing? </w:t>
      </w:r>
    </w:p>
    <w:p w14:paraId="252FD68F" w14:textId="77777777" w:rsidR="008810C6" w:rsidRPr="00126B8A" w:rsidRDefault="008810C6" w:rsidP="008810C6">
      <w:pPr>
        <w:spacing w:after="0" w:line="360" w:lineRule="auto"/>
        <w:rPr>
          <w:rFonts w:ascii="Times New Roman" w:hAnsi="Times New Roman" w:cs="Times New Roman"/>
          <w:b/>
          <w:sz w:val="24"/>
        </w:rPr>
      </w:pPr>
      <w:r w:rsidRPr="00126B8A">
        <w:rPr>
          <w:rFonts w:ascii="Times New Roman" w:hAnsi="Times New Roman" w:cs="Times New Roman"/>
          <w:b/>
          <w:sz w:val="24"/>
        </w:rPr>
        <w:t xml:space="preserve">Part V: </w:t>
      </w:r>
      <w:r w:rsidR="00D25FB0">
        <w:rPr>
          <w:rFonts w:ascii="Times New Roman" w:hAnsi="Times New Roman" w:cs="Times New Roman"/>
          <w:b/>
          <w:bCs/>
          <w:sz w:val="24"/>
          <w:szCs w:val="24"/>
        </w:rPr>
        <w:t>Solve the Following Work out questions</w:t>
      </w:r>
    </w:p>
    <w:p w14:paraId="3746E44C" w14:textId="77777777" w:rsidR="008810C6" w:rsidRPr="00126B8A" w:rsidRDefault="008810C6" w:rsidP="00E449C4">
      <w:pPr>
        <w:numPr>
          <w:ilvl w:val="0"/>
          <w:numId w:val="158"/>
        </w:numPr>
        <w:spacing w:line="360" w:lineRule="auto"/>
        <w:contextualSpacing/>
        <w:rPr>
          <w:rFonts w:ascii="Times New Roman" w:hAnsi="Times New Roman" w:cs="Times New Roman"/>
          <w:sz w:val="24"/>
        </w:rPr>
      </w:pPr>
      <w:r w:rsidRPr="00126B8A">
        <w:rPr>
          <w:rFonts w:ascii="Times New Roman" w:hAnsi="Times New Roman" w:cs="Times New Roman"/>
          <w:sz w:val="24"/>
        </w:rPr>
        <w:t>Jack's Refrigeration Repair is under contract to repair, recondition, and/or refurbish commercial and industrial icemakers from restaurants, seafood processors, and similar organizations. Jack currently has five jobs to be scheduled, shown in the order in which they arrived.</w:t>
      </w:r>
    </w:p>
    <w:p w14:paraId="35B101DD"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noProof/>
          <w:sz w:val="24"/>
        </w:rPr>
        <w:drawing>
          <wp:inline distT="0" distB="0" distL="0" distR="0" wp14:anchorId="2E5F2B37" wp14:editId="38EC2130">
            <wp:extent cx="4876800" cy="1000125"/>
            <wp:effectExtent l="0" t="0" r="0" b="0"/>
            <wp:docPr id="11274" name="Picture 1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cstate="print"/>
                    <a:srcRect/>
                    <a:stretch>
                      <a:fillRect/>
                    </a:stretch>
                  </pic:blipFill>
                  <pic:spPr bwMode="auto">
                    <a:xfrm>
                      <a:off x="0" y="0"/>
                      <a:ext cx="4876800" cy="1000125"/>
                    </a:xfrm>
                    <a:prstGeom prst="rect">
                      <a:avLst/>
                    </a:prstGeom>
                    <a:noFill/>
                    <a:ln w="9525">
                      <a:noFill/>
                      <a:miter lim="800000"/>
                      <a:headEnd/>
                      <a:tailEnd/>
                    </a:ln>
                  </pic:spPr>
                </pic:pic>
              </a:graphicData>
            </a:graphic>
          </wp:inline>
        </w:drawing>
      </w:r>
    </w:p>
    <w:p w14:paraId="62A15559"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sz w:val="24"/>
        </w:rPr>
        <w:t xml:space="preserve">a. Complete the following table. (Show your supporting calculations below). </w:t>
      </w:r>
    </w:p>
    <w:p w14:paraId="62541DE8"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sz w:val="24"/>
        </w:rPr>
        <w:t xml:space="preserve">b. Which dispatching rule has the best score for flow time? </w:t>
      </w:r>
    </w:p>
    <w:p w14:paraId="500C40AC"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sz w:val="24"/>
        </w:rPr>
        <w:t xml:space="preserve">c. Which dispatching rule has the best score for work-in-process (jobs in the system)? </w:t>
      </w:r>
    </w:p>
    <w:p w14:paraId="0119D5D6"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sz w:val="24"/>
        </w:rPr>
        <w:t xml:space="preserve">d. Which dispatching rule has the best score for lateness? </w:t>
      </w:r>
    </w:p>
    <w:p w14:paraId="572D33EE" w14:textId="77777777" w:rsidR="008810C6" w:rsidRPr="00126B8A" w:rsidRDefault="008810C6" w:rsidP="008810C6">
      <w:pPr>
        <w:spacing w:after="0" w:line="360" w:lineRule="auto"/>
        <w:rPr>
          <w:rFonts w:ascii="Times New Roman" w:hAnsi="Times New Roman" w:cs="Times New Roman"/>
          <w:sz w:val="24"/>
        </w:rPr>
      </w:pPr>
      <w:r w:rsidRPr="00126B8A">
        <w:rPr>
          <w:rFonts w:ascii="Times New Roman" w:hAnsi="Times New Roman" w:cs="Times New Roman"/>
          <w:sz w:val="24"/>
        </w:rPr>
        <w:t>e. What dispatching rule would you</w:t>
      </w:r>
      <w:r>
        <w:rPr>
          <w:rFonts w:ascii="Times New Roman" w:hAnsi="Times New Roman" w:cs="Times New Roman"/>
          <w:sz w:val="24"/>
        </w:rPr>
        <w:t xml:space="preserve"> </w:t>
      </w:r>
      <w:r w:rsidRPr="00126B8A">
        <w:rPr>
          <w:rFonts w:ascii="Times New Roman" w:hAnsi="Times New Roman" w:cs="Times New Roman"/>
          <w:sz w:val="24"/>
        </w:rPr>
        <w:t>select? Support your decision.</w:t>
      </w:r>
    </w:p>
    <w:p w14:paraId="7C2E0C59" w14:textId="436583CA" w:rsidR="008810C6" w:rsidRPr="001437D3" w:rsidRDefault="008810C6" w:rsidP="00E449C4">
      <w:pPr>
        <w:numPr>
          <w:ilvl w:val="0"/>
          <w:numId w:val="158"/>
        </w:numPr>
        <w:contextualSpacing/>
        <w:rPr>
          <w:rFonts w:ascii="Times New Roman" w:hAnsi="Times New Roman" w:cs="Times New Roman"/>
          <w:sz w:val="24"/>
        </w:rPr>
      </w:pPr>
      <w:r w:rsidRPr="001437D3">
        <w:rPr>
          <w:rFonts w:ascii="Times New Roman" w:hAnsi="Times New Roman" w:cs="Times New Roman"/>
          <w:sz w:val="24"/>
        </w:rPr>
        <w:lastRenderedPageBreak/>
        <w:t xml:space="preserve">The following jobs are waiting to be processed at your work center, which cleans valve body castings. Job numbers are assigned sequentially upon arrival in the facility (a missing number means that job does not require your work center). All dates are specified as days from present.  </w:t>
      </w:r>
      <w:r w:rsidR="00B93BD0" w:rsidRPr="001437D3">
        <w:rPr>
          <w:rFonts w:ascii="Times New Roman" w:hAnsi="Times New Roman" w:cs="Times New Roman"/>
          <w:sz w:val="24"/>
        </w:rPr>
        <w:t>Job Due</w:t>
      </w:r>
      <w:r w:rsidRPr="001437D3">
        <w:rPr>
          <w:rFonts w:ascii="Times New Roman" w:hAnsi="Times New Roman" w:cs="Times New Roman"/>
          <w:sz w:val="24"/>
        </w:rPr>
        <w:t xml:space="preserve"> </w:t>
      </w:r>
      <w:r w:rsidR="00B93BD0" w:rsidRPr="001437D3">
        <w:rPr>
          <w:rFonts w:ascii="Times New Roman" w:hAnsi="Times New Roman" w:cs="Times New Roman"/>
          <w:sz w:val="24"/>
        </w:rPr>
        <w:t>Date Duration</w:t>
      </w:r>
      <w:r w:rsidRPr="001437D3">
        <w:rPr>
          <w:rFonts w:ascii="Times New Roman" w:hAnsi="Times New Roman" w:cs="Times New Roman"/>
          <w:sz w:val="24"/>
        </w:rPr>
        <w:t xml:space="preserve"> (days) </w:t>
      </w:r>
    </w:p>
    <w:p w14:paraId="0D9CA44D" w14:textId="77777777" w:rsidR="008810C6" w:rsidRPr="001437D3" w:rsidRDefault="008810C6" w:rsidP="008810C6">
      <w:pPr>
        <w:ind w:left="360"/>
        <w:contextualSpacing/>
        <w:rPr>
          <w:rFonts w:ascii="Times New Roman" w:hAnsi="Times New Roman" w:cs="Times New Roman"/>
          <w:sz w:val="24"/>
        </w:rPr>
      </w:pPr>
      <w:r w:rsidRPr="001437D3">
        <w:rPr>
          <w:rFonts w:ascii="Times New Roman" w:hAnsi="Times New Roman" w:cs="Times New Roman"/>
          <w:noProof/>
          <w:sz w:val="24"/>
        </w:rPr>
        <w:drawing>
          <wp:inline distT="0" distB="0" distL="0" distR="0" wp14:anchorId="1409AEA8" wp14:editId="07FA50B8">
            <wp:extent cx="5457825" cy="1609725"/>
            <wp:effectExtent l="0" t="0" r="9525" b="9525"/>
            <wp:docPr id="11281" name="Picture 1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cstate="print"/>
                    <a:srcRect/>
                    <a:stretch>
                      <a:fillRect/>
                    </a:stretch>
                  </pic:blipFill>
                  <pic:spPr bwMode="auto">
                    <a:xfrm>
                      <a:off x="0" y="0"/>
                      <a:ext cx="5457825" cy="1609725"/>
                    </a:xfrm>
                    <a:prstGeom prst="rect">
                      <a:avLst/>
                    </a:prstGeom>
                    <a:noFill/>
                    <a:ln w="9525">
                      <a:noFill/>
                      <a:miter lim="800000"/>
                      <a:headEnd/>
                      <a:tailEnd/>
                    </a:ln>
                  </pic:spPr>
                </pic:pic>
              </a:graphicData>
            </a:graphic>
          </wp:inline>
        </w:drawing>
      </w:r>
    </w:p>
    <w:p w14:paraId="4D57DC16" w14:textId="77777777" w:rsidR="008810C6" w:rsidRPr="001437D3" w:rsidRDefault="008810C6" w:rsidP="008810C6">
      <w:pPr>
        <w:spacing w:after="0"/>
        <w:rPr>
          <w:rFonts w:ascii="Times New Roman" w:hAnsi="Times New Roman" w:cs="Times New Roman"/>
          <w:sz w:val="24"/>
        </w:rPr>
      </w:pPr>
      <w:r w:rsidRPr="001437D3">
        <w:rPr>
          <w:rFonts w:ascii="Times New Roman" w:hAnsi="Times New Roman" w:cs="Times New Roman"/>
          <w:sz w:val="24"/>
        </w:rPr>
        <w:t xml:space="preserve">a. In what sequence should the jobs be processed according to the FCFS scheduling rule? </w:t>
      </w:r>
    </w:p>
    <w:p w14:paraId="3EA32816" w14:textId="77777777" w:rsidR="008810C6" w:rsidRPr="001437D3" w:rsidRDefault="008810C6" w:rsidP="008810C6">
      <w:pPr>
        <w:spacing w:after="0"/>
        <w:rPr>
          <w:rFonts w:ascii="Times New Roman" w:hAnsi="Times New Roman" w:cs="Times New Roman"/>
          <w:sz w:val="24"/>
        </w:rPr>
      </w:pPr>
      <w:r w:rsidRPr="001437D3">
        <w:rPr>
          <w:rFonts w:ascii="Times New Roman" w:hAnsi="Times New Roman" w:cs="Times New Roman"/>
          <w:sz w:val="24"/>
        </w:rPr>
        <w:t xml:space="preserve">b. In what sequence should the jobs be processed according to the EDD scheduling rule? </w:t>
      </w:r>
    </w:p>
    <w:p w14:paraId="1445A3A5" w14:textId="77777777" w:rsidR="008810C6" w:rsidRPr="001437D3" w:rsidRDefault="008810C6" w:rsidP="008810C6">
      <w:pPr>
        <w:spacing w:after="0"/>
        <w:rPr>
          <w:rFonts w:ascii="Times New Roman" w:hAnsi="Times New Roman" w:cs="Times New Roman"/>
          <w:sz w:val="24"/>
        </w:rPr>
      </w:pPr>
      <w:r w:rsidRPr="001437D3">
        <w:rPr>
          <w:rFonts w:ascii="Times New Roman" w:hAnsi="Times New Roman" w:cs="Times New Roman"/>
          <w:sz w:val="24"/>
        </w:rPr>
        <w:t xml:space="preserve">c. In what sequence should the jobs be processed according to the SPT scheduling rule? </w:t>
      </w:r>
    </w:p>
    <w:p w14:paraId="4EA3A7A3" w14:textId="77777777" w:rsidR="008810C6" w:rsidRPr="001437D3" w:rsidRDefault="008810C6" w:rsidP="008810C6">
      <w:pPr>
        <w:spacing w:after="0"/>
        <w:rPr>
          <w:rFonts w:ascii="Times New Roman" w:hAnsi="Times New Roman" w:cs="Times New Roman"/>
          <w:sz w:val="24"/>
        </w:rPr>
      </w:pPr>
      <w:r w:rsidRPr="001437D3">
        <w:rPr>
          <w:rFonts w:ascii="Times New Roman" w:hAnsi="Times New Roman" w:cs="Times New Roman"/>
          <w:sz w:val="24"/>
        </w:rPr>
        <w:t xml:space="preserve">d. In what sequence should the jobs be processed according to the LPT scheduling rule? </w:t>
      </w:r>
    </w:p>
    <w:p w14:paraId="776308FB" w14:textId="77777777" w:rsidR="008810C6" w:rsidRPr="001437D3" w:rsidRDefault="008810C6" w:rsidP="008810C6">
      <w:pPr>
        <w:spacing w:after="0"/>
        <w:rPr>
          <w:rFonts w:ascii="Times New Roman" w:hAnsi="Times New Roman" w:cs="Times New Roman"/>
          <w:sz w:val="24"/>
        </w:rPr>
      </w:pPr>
      <w:r w:rsidRPr="001437D3">
        <w:rPr>
          <w:rFonts w:ascii="Times New Roman" w:hAnsi="Times New Roman" w:cs="Times New Roman"/>
          <w:sz w:val="24"/>
        </w:rPr>
        <w:t xml:space="preserve">e. In what sequence should the jobs be processed according to the critical ratio scheduling rule? </w:t>
      </w:r>
    </w:p>
    <w:p w14:paraId="2D5C6D2F" w14:textId="77777777" w:rsidR="008810C6" w:rsidRPr="001437D3" w:rsidRDefault="008810C6" w:rsidP="00E449C4">
      <w:pPr>
        <w:numPr>
          <w:ilvl w:val="0"/>
          <w:numId w:val="158"/>
        </w:numPr>
        <w:contextualSpacing/>
        <w:rPr>
          <w:rFonts w:ascii="Times New Roman" w:hAnsi="Times New Roman" w:cs="Times New Roman"/>
          <w:sz w:val="24"/>
        </w:rPr>
      </w:pPr>
      <w:r w:rsidRPr="001437D3">
        <w:rPr>
          <w:rFonts w:ascii="Times New Roman" w:hAnsi="Times New Roman" w:cs="Times New Roman"/>
          <w:sz w:val="24"/>
        </w:rPr>
        <w:t xml:space="preserve">Lockport Marine Services, Inc. wishes to assign a set of jobs to a set of machines. The following table provides data on the cost of production of each job when performed on a specific machine. </w:t>
      </w:r>
    </w:p>
    <w:p w14:paraId="4DD58269" w14:textId="77777777" w:rsidR="008810C6" w:rsidRPr="001437D3" w:rsidRDefault="008810C6" w:rsidP="008810C6">
      <w:pPr>
        <w:ind w:left="360"/>
        <w:contextualSpacing/>
        <w:rPr>
          <w:rFonts w:ascii="Times New Roman" w:hAnsi="Times New Roman" w:cs="Times New Roman"/>
          <w:sz w:val="24"/>
        </w:rPr>
      </w:pPr>
      <w:r w:rsidRPr="001437D3">
        <w:rPr>
          <w:rFonts w:ascii="Times New Roman" w:hAnsi="Times New Roman" w:cs="Times New Roman"/>
          <w:sz w:val="24"/>
        </w:rPr>
        <w:t xml:space="preserve">a. Determine the set of assignments that maximizes production value. </w:t>
      </w:r>
    </w:p>
    <w:p w14:paraId="12F8C3EC" w14:textId="77777777" w:rsidR="008810C6" w:rsidRPr="001437D3" w:rsidRDefault="008810C6" w:rsidP="008810C6">
      <w:pPr>
        <w:ind w:left="360"/>
        <w:contextualSpacing/>
        <w:rPr>
          <w:rFonts w:ascii="Times New Roman" w:hAnsi="Times New Roman" w:cs="Times New Roman"/>
          <w:sz w:val="24"/>
        </w:rPr>
      </w:pPr>
      <w:r w:rsidRPr="001437D3">
        <w:rPr>
          <w:rFonts w:ascii="Times New Roman" w:hAnsi="Times New Roman" w:cs="Times New Roman"/>
          <w:sz w:val="24"/>
        </w:rPr>
        <w:t>b. What is the total production value of your assignments?</w:t>
      </w:r>
    </w:p>
    <w:p w14:paraId="384528D8" w14:textId="28F752CD" w:rsidR="001437D3" w:rsidRPr="00B93BD0" w:rsidRDefault="008810C6" w:rsidP="00B93BD0">
      <w:r w:rsidRPr="00586698">
        <w:rPr>
          <w:noProof/>
        </w:rPr>
        <w:drawing>
          <wp:inline distT="0" distB="0" distL="0" distR="0" wp14:anchorId="527E160E" wp14:editId="7BBE0E2C">
            <wp:extent cx="5819775" cy="2333625"/>
            <wp:effectExtent l="0" t="0" r="9525" b="9525"/>
            <wp:docPr id="11282" name="Picture 1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cstate="print"/>
                    <a:srcRect/>
                    <a:stretch>
                      <a:fillRect/>
                    </a:stretch>
                  </pic:blipFill>
                  <pic:spPr bwMode="auto">
                    <a:xfrm>
                      <a:off x="0" y="0"/>
                      <a:ext cx="5819775" cy="2333625"/>
                    </a:xfrm>
                    <a:prstGeom prst="rect">
                      <a:avLst/>
                    </a:prstGeom>
                    <a:noFill/>
                    <a:ln w="9525">
                      <a:noFill/>
                      <a:miter lim="800000"/>
                      <a:headEnd/>
                      <a:tailEnd/>
                    </a:ln>
                  </pic:spPr>
                </pic:pic>
              </a:graphicData>
            </a:graphic>
          </wp:inline>
        </w:drawing>
      </w:r>
    </w:p>
    <w:p w14:paraId="11CC5F6F" w14:textId="77777777" w:rsidR="00B93BD0" w:rsidRDefault="00B93BD0" w:rsidP="00210239">
      <w:pPr>
        <w:pStyle w:val="Heading1"/>
        <w:spacing w:before="0"/>
        <w:jc w:val="center"/>
        <w:rPr>
          <w:color w:val="auto"/>
          <w:sz w:val="24"/>
        </w:rPr>
      </w:pPr>
    </w:p>
    <w:p w14:paraId="5A91EFD1" w14:textId="77777777" w:rsidR="00B93BD0" w:rsidRDefault="00B93BD0" w:rsidP="00B93BD0"/>
    <w:p w14:paraId="357401CC" w14:textId="77777777" w:rsidR="00B93BD0" w:rsidRPr="00B93BD0" w:rsidRDefault="00B93BD0" w:rsidP="00B93BD0"/>
    <w:p w14:paraId="503CB7B1" w14:textId="68409CCD" w:rsidR="008810C6" w:rsidRPr="00210239" w:rsidRDefault="008810C6" w:rsidP="00210239">
      <w:pPr>
        <w:pStyle w:val="Heading1"/>
        <w:spacing w:before="0"/>
        <w:jc w:val="center"/>
        <w:rPr>
          <w:color w:val="auto"/>
          <w:sz w:val="24"/>
        </w:rPr>
      </w:pPr>
      <w:bookmarkStart w:id="56" w:name="_Toc162090340"/>
      <w:r w:rsidRPr="00210239">
        <w:rPr>
          <w:color w:val="auto"/>
          <w:sz w:val="24"/>
        </w:rPr>
        <w:lastRenderedPageBreak/>
        <w:t>CHAPTER FIVE</w:t>
      </w:r>
      <w:bookmarkEnd w:id="56"/>
    </w:p>
    <w:p w14:paraId="445FEE3F" w14:textId="77777777" w:rsidR="008810C6" w:rsidRPr="00210239" w:rsidRDefault="008810C6" w:rsidP="00210239">
      <w:pPr>
        <w:pStyle w:val="Heading1"/>
        <w:spacing w:before="0"/>
        <w:jc w:val="center"/>
        <w:rPr>
          <w:color w:val="auto"/>
          <w:sz w:val="24"/>
        </w:rPr>
      </w:pPr>
      <w:bookmarkStart w:id="57" w:name="_Toc162090341"/>
      <w:r w:rsidRPr="00210239">
        <w:rPr>
          <w:color w:val="auto"/>
          <w:sz w:val="24"/>
        </w:rPr>
        <w:t>QUALITY MANAGEMENT AND CONTROL</w:t>
      </w:r>
      <w:bookmarkEnd w:id="57"/>
    </w:p>
    <w:p w14:paraId="2F43C4C6" w14:textId="77777777" w:rsidR="008810C6" w:rsidRPr="009B7E17" w:rsidRDefault="008810C6" w:rsidP="00E449C4">
      <w:pPr>
        <w:pStyle w:val="ListParagraph"/>
        <w:numPr>
          <w:ilvl w:val="1"/>
          <w:numId w:val="152"/>
        </w:numPr>
        <w:spacing w:after="0" w:line="360" w:lineRule="auto"/>
        <w:rPr>
          <w:rFonts w:ascii="Times New Roman" w:hAnsi="Times New Roman" w:cs="Times New Roman"/>
          <w:b/>
          <w:sz w:val="24"/>
          <w:szCs w:val="24"/>
        </w:rPr>
      </w:pPr>
      <w:r>
        <w:rPr>
          <w:rFonts w:ascii="Times New Roman" w:hAnsi="Times New Roman"/>
          <w:noProof/>
          <w:szCs w:val="24"/>
        </w:rPr>
        <w:drawing>
          <wp:anchor distT="0" distB="0" distL="114300" distR="114300" simplePos="0" relativeHeight="251490816" behindDoc="0" locked="0" layoutInCell="1" allowOverlap="1" wp14:anchorId="4A210BAD" wp14:editId="136FD9F3">
            <wp:simplePos x="0" y="0"/>
            <wp:positionH relativeFrom="column">
              <wp:posOffset>-47625</wp:posOffset>
            </wp:positionH>
            <wp:positionV relativeFrom="paragraph">
              <wp:posOffset>152400</wp:posOffset>
            </wp:positionV>
            <wp:extent cx="476250" cy="419100"/>
            <wp:effectExtent l="0" t="0" r="0" b="0"/>
            <wp:wrapNone/>
            <wp:docPr id="56788" name="Picture 56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6250" cy="419100"/>
                    </a:xfrm>
                    <a:prstGeom prst="rect">
                      <a:avLst/>
                    </a:prstGeom>
                    <a:noFill/>
                  </pic:spPr>
                </pic:pic>
              </a:graphicData>
            </a:graphic>
            <wp14:sizeRelH relativeFrom="page">
              <wp14:pctWidth>0</wp14:pctWidth>
            </wp14:sizeRelH>
            <wp14:sizeRelV relativeFrom="page">
              <wp14:pctHeight>0</wp14:pctHeight>
            </wp14:sizeRelV>
          </wp:anchor>
        </w:drawing>
      </w:r>
      <w:bookmarkStart w:id="58" w:name="_Toc162090342"/>
      <w:r w:rsidRPr="009B7E17">
        <w:rPr>
          <w:rStyle w:val="Heading2Char"/>
          <w:color w:val="auto"/>
          <w:sz w:val="24"/>
        </w:rPr>
        <w:t>Meaning and Nature of Quality</w:t>
      </w:r>
      <w:bookmarkEnd w:id="58"/>
    </w:p>
    <w:p w14:paraId="55E0AA42" w14:textId="77777777" w:rsidR="008810C6" w:rsidRPr="00876A00" w:rsidRDefault="008810C6" w:rsidP="00881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6A00">
        <w:rPr>
          <w:rFonts w:ascii="Times New Roman" w:hAnsi="Times New Roman" w:cs="Times New Roman"/>
          <w:sz w:val="24"/>
          <w:szCs w:val="24"/>
        </w:rPr>
        <w:t>Different meaning could be attached to the word quality under different circumstances. The word quality does not mean the quality of manufactured product only. It may refer to the quality of the process (i.e., men, material, and machines) and even that of management. Where the quality manufactured product referred as or defined as “Quality of product as the degree in which it fulfills the requirement of the customer. It is not absolute but it judged or realized by comparing it with some standards”.</w:t>
      </w:r>
    </w:p>
    <w:p w14:paraId="26F08703"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Crosby defined as “Quality is conformance to </w:t>
      </w:r>
      <w:r>
        <w:rPr>
          <w:rFonts w:ascii="Times New Roman" w:hAnsi="Times New Roman" w:cs="Times New Roman"/>
          <w:sz w:val="24"/>
          <w:szCs w:val="24"/>
        </w:rPr>
        <w:t xml:space="preserve">requirement or specifications”. </w:t>
      </w:r>
      <w:r w:rsidRPr="00876A00">
        <w:rPr>
          <w:rFonts w:ascii="Times New Roman" w:hAnsi="Times New Roman" w:cs="Times New Roman"/>
          <w:sz w:val="24"/>
          <w:szCs w:val="24"/>
        </w:rPr>
        <w:t>Juran defined as “Quality is fitness for use”. “The Quality of a product or service is the fitness of that product or service for meeting or exceeding its intended use as required by the customer.”</w:t>
      </w:r>
    </w:p>
    <w:p w14:paraId="74783A2E"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Today, there is no single, universal definition of quality. Some people view quality as “performance to standards.” Others view it as “meeting the customer’s needs” or “satisfying the customer.” Let’s look at some of the more common definitions of quality.</w:t>
      </w:r>
    </w:p>
    <w:p w14:paraId="435CEA7A" w14:textId="787682A2"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i/>
          <w:sz w:val="24"/>
          <w:szCs w:val="24"/>
        </w:rPr>
        <w:t>Conformance to specifications</w:t>
      </w:r>
      <w:r w:rsidRPr="00876A00">
        <w:rPr>
          <w:rFonts w:ascii="Nyala" w:hAnsi="Nyala" w:cs="Nyala"/>
          <w:i/>
          <w:sz w:val="24"/>
          <w:szCs w:val="24"/>
        </w:rPr>
        <w:t>፡</w:t>
      </w:r>
      <w:r w:rsidRPr="00876A00">
        <w:rPr>
          <w:rFonts w:ascii="Times New Roman" w:hAnsi="Times New Roman" w:cs="Times New Roman"/>
          <w:sz w:val="24"/>
          <w:szCs w:val="24"/>
        </w:rPr>
        <w:t xml:space="preserve"> measures how well the product or service meets the targets and tolerances determined by its designers. For example, the dimensions </w:t>
      </w:r>
      <w:r w:rsidR="00B93BD0" w:rsidRPr="00876A00">
        <w:rPr>
          <w:rFonts w:ascii="Times New Roman" w:hAnsi="Times New Roman" w:cs="Times New Roman"/>
          <w:sz w:val="24"/>
          <w:szCs w:val="24"/>
        </w:rPr>
        <w:t>of a machine</w:t>
      </w:r>
      <w:r w:rsidRPr="00876A00">
        <w:rPr>
          <w:rFonts w:ascii="Times New Roman" w:hAnsi="Times New Roman" w:cs="Times New Roman"/>
          <w:sz w:val="24"/>
          <w:szCs w:val="24"/>
        </w:rPr>
        <w:t xml:space="preserve">  part  may  be  specified  by  its  design  engineers as 3 ± 0.05 inches. This would mean that the target dimension is 3 inches, but the dimensions can vary between 2.95 and 3.05 inches. Similarly, the wait for hotel room service may be specified as 20 minutes, but there may be an acceptable delay of an additional 10 minutes. Also, consider the amount of light delivered by a 60-watt light bulb. If the bulb delivers 50 watts, it does not conform to specifications. As these examples illustrate, conformance to specification is directly measurable, though it may not be directly related to the consumer’s idea of quality.</w:t>
      </w:r>
    </w:p>
    <w:p w14:paraId="5E9C1639"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i/>
          <w:sz w:val="24"/>
          <w:szCs w:val="24"/>
        </w:rPr>
        <w:t>Fitness for use</w:t>
      </w:r>
      <w:r w:rsidRPr="00876A00">
        <w:rPr>
          <w:rFonts w:ascii="Nyala" w:hAnsi="Nyala" w:cs="Nyala"/>
          <w:i/>
          <w:sz w:val="24"/>
          <w:szCs w:val="24"/>
        </w:rPr>
        <w:t>፡</w:t>
      </w:r>
      <w:r w:rsidRPr="00876A00">
        <w:rPr>
          <w:rFonts w:ascii="Times New Roman" w:hAnsi="Times New Roman" w:cs="Times New Roman"/>
          <w:sz w:val="24"/>
          <w:szCs w:val="24"/>
        </w:rPr>
        <w:t xml:space="preserve"> focuses on how well the product performs its intended function or use. For example, a Mercedes-Benz and a Jeep Cherokee both meet a fitness for use definition if one considers transportation as the intended function. </w:t>
      </w:r>
    </w:p>
    <w:p w14:paraId="250D629F"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i/>
          <w:sz w:val="24"/>
          <w:szCs w:val="24"/>
        </w:rPr>
        <w:t>Value for price paid</w:t>
      </w:r>
      <w:r w:rsidRPr="00876A00">
        <w:rPr>
          <w:rFonts w:ascii="Nyala" w:hAnsi="Nyala" w:cs="Nyala"/>
          <w:i/>
          <w:sz w:val="24"/>
          <w:szCs w:val="24"/>
        </w:rPr>
        <w:t>፡</w:t>
      </w:r>
      <w:r w:rsidRPr="00876A00">
        <w:rPr>
          <w:rFonts w:ascii="Times New Roman" w:hAnsi="Times New Roman" w:cs="Times New Roman"/>
          <w:sz w:val="24"/>
          <w:szCs w:val="24"/>
        </w:rPr>
        <w:t xml:space="preserve"> is a definition of quality that consumers often use for product or service usefulness. This is the only definition that combines economics with consumer criteria; it assumes that the definition of quality is price sensitive. </w:t>
      </w:r>
    </w:p>
    <w:p w14:paraId="0D8D4668"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i/>
          <w:sz w:val="24"/>
          <w:szCs w:val="24"/>
        </w:rPr>
        <w:lastRenderedPageBreak/>
        <w:t>Support services</w:t>
      </w:r>
      <w:r w:rsidRPr="00876A00">
        <w:rPr>
          <w:rFonts w:ascii="Nyala" w:hAnsi="Nyala" w:cs="Nyala"/>
          <w:i/>
          <w:sz w:val="24"/>
          <w:szCs w:val="24"/>
        </w:rPr>
        <w:t>፡</w:t>
      </w:r>
      <w:r w:rsidRPr="00876A00">
        <w:rPr>
          <w:rFonts w:ascii="Times New Roman" w:hAnsi="Times New Roman" w:cs="Times New Roman"/>
          <w:sz w:val="24"/>
          <w:szCs w:val="24"/>
        </w:rPr>
        <w:t xml:space="preserve"> provided are often how the quality of a product or service is judged. Quality does not apply only to the product or service itself; it also applies to the people, processes, and organizational environment associated with it.</w:t>
      </w:r>
    </w:p>
    <w:p w14:paraId="7FD2B2AF"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i/>
          <w:sz w:val="24"/>
          <w:szCs w:val="24"/>
        </w:rPr>
        <w:t>Psychological criteria</w:t>
      </w:r>
      <w:r w:rsidRPr="00876A00">
        <w:rPr>
          <w:rFonts w:ascii="Nyala" w:hAnsi="Nyala" w:cs="Nyala"/>
          <w:i/>
          <w:sz w:val="24"/>
          <w:szCs w:val="24"/>
        </w:rPr>
        <w:t>፡</w:t>
      </w:r>
      <w:r w:rsidRPr="00876A00">
        <w:rPr>
          <w:rFonts w:ascii="Times New Roman" w:hAnsi="Times New Roman" w:cs="Times New Roman"/>
          <w:sz w:val="24"/>
          <w:szCs w:val="24"/>
        </w:rPr>
        <w:t xml:space="preserve"> is a subjective definition that focuses on the judgmental evaluation of what constitutes product or service quality. Different factors con- tribute to the evaluation, such as the atmosphere of the environment or the perceived prestige of the product. </w:t>
      </w:r>
    </w:p>
    <w:p w14:paraId="511DD889" w14:textId="77777777" w:rsidR="008810C6" w:rsidRPr="00876A00" w:rsidRDefault="008810C6" w:rsidP="008810C6">
      <w:pPr>
        <w:spacing w:after="0" w:line="360" w:lineRule="auto"/>
        <w:jc w:val="center"/>
        <w:rPr>
          <w:rFonts w:ascii="Times New Roman" w:hAnsi="Times New Roman" w:cs="Times New Roman"/>
          <w:b/>
          <w:sz w:val="24"/>
          <w:szCs w:val="24"/>
        </w:rPr>
      </w:pPr>
      <w:r w:rsidRPr="00876A00">
        <w:rPr>
          <w:rFonts w:ascii="Times New Roman" w:hAnsi="Times New Roman" w:cs="Times New Roman"/>
          <w:b/>
          <w:sz w:val="24"/>
          <w:szCs w:val="24"/>
        </w:rPr>
        <w:t>Differences between Manufacturing and Service Organizations</w:t>
      </w:r>
    </w:p>
    <w:p w14:paraId="0108EE71" w14:textId="77777777" w:rsidR="008810C6" w:rsidRPr="00B82022"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Defining quality in manufacturing organizations is often different than it is for service organizations. Manufacturing organizations produce a tangible product that can be seen, touched, and directly measured. Examples include cars, CD players, clothes, computers, and food items. Therefore, quality definitions in manufacturing usually focus on tangible product features.</w:t>
      </w:r>
    </w:p>
    <w:p w14:paraId="4EB02364" w14:textId="6AE515C9" w:rsidR="008810C6" w:rsidRPr="00876A00" w:rsidRDefault="00B93BD0" w:rsidP="008810C6">
      <w:pPr>
        <w:spacing w:line="360" w:lineRule="auto"/>
        <w:rPr>
          <w:rFonts w:ascii="Times New Roman" w:hAnsi="Times New Roman" w:cs="Times New Roman"/>
          <w:b/>
          <w:sz w:val="24"/>
          <w:szCs w:val="24"/>
        </w:rPr>
      </w:pPr>
      <w:r>
        <w:rPr>
          <w:noProof/>
        </w:rPr>
        <mc:AlternateContent>
          <mc:Choice Requires="wpg">
            <w:drawing>
              <wp:anchor distT="0" distB="0" distL="114300" distR="114300" simplePos="0" relativeHeight="251735040" behindDoc="0" locked="0" layoutInCell="1" allowOverlap="1" wp14:anchorId="70C9B799" wp14:editId="2C98F9A6">
                <wp:simplePos x="0" y="0"/>
                <wp:positionH relativeFrom="margin">
                  <wp:align>left</wp:align>
                </wp:positionH>
                <wp:positionV relativeFrom="paragraph">
                  <wp:posOffset>306070</wp:posOffset>
                </wp:positionV>
                <wp:extent cx="5086350" cy="1640205"/>
                <wp:effectExtent l="0" t="0" r="0" b="0"/>
                <wp:wrapNone/>
                <wp:docPr id="1832187752" name="Group 11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6350" cy="1640205"/>
                          <a:chOff x="3240" y="11"/>
                          <a:chExt cx="6360" cy="2583"/>
                        </a:xfrm>
                      </wpg:grpSpPr>
                      <wpg:grpSp>
                        <wpg:cNvPr id="1098787249" name="Group 3"/>
                        <wpg:cNvGrpSpPr>
                          <a:grpSpLocks/>
                        </wpg:cNvGrpSpPr>
                        <wpg:grpSpPr bwMode="auto">
                          <a:xfrm>
                            <a:off x="3240" y="411"/>
                            <a:ext cx="6360" cy="2183"/>
                            <a:chOff x="3240" y="411"/>
                            <a:chExt cx="6360" cy="2183"/>
                          </a:xfrm>
                        </wpg:grpSpPr>
                        <wps:wsp>
                          <wps:cNvPr id="11286" name="Freeform 4"/>
                          <wps:cNvSpPr>
                            <a:spLocks/>
                          </wps:cNvSpPr>
                          <wps:spPr bwMode="auto">
                            <a:xfrm>
                              <a:off x="3240" y="411"/>
                              <a:ext cx="6360" cy="2183"/>
                            </a:xfrm>
                            <a:custGeom>
                              <a:avLst/>
                              <a:gdLst>
                                <a:gd name="T0" fmla="+- 0 3240 3240"/>
                                <a:gd name="T1" fmla="*/ T0 w 6360"/>
                                <a:gd name="T2" fmla="+- 0 2593 411"/>
                                <a:gd name="T3" fmla="*/ 2593 h 2183"/>
                                <a:gd name="T4" fmla="+- 0 9600 3240"/>
                                <a:gd name="T5" fmla="*/ T4 w 6360"/>
                                <a:gd name="T6" fmla="+- 0 2593 411"/>
                                <a:gd name="T7" fmla="*/ 2593 h 2183"/>
                                <a:gd name="T8" fmla="+- 0 9600 3240"/>
                                <a:gd name="T9" fmla="*/ T8 w 6360"/>
                                <a:gd name="T10" fmla="+- 0 411 411"/>
                                <a:gd name="T11" fmla="*/ 411 h 2183"/>
                                <a:gd name="T12" fmla="+- 0 3240 3240"/>
                                <a:gd name="T13" fmla="*/ T12 w 6360"/>
                                <a:gd name="T14" fmla="+- 0 411 411"/>
                                <a:gd name="T15" fmla="*/ 411 h 2183"/>
                                <a:gd name="T16" fmla="+- 0 3240 3240"/>
                                <a:gd name="T17" fmla="*/ T16 w 6360"/>
                                <a:gd name="T18" fmla="+- 0 2593 411"/>
                                <a:gd name="T19" fmla="*/ 2593 h 2183"/>
                              </a:gdLst>
                              <a:ahLst/>
                              <a:cxnLst>
                                <a:cxn ang="0">
                                  <a:pos x="T1" y="T3"/>
                                </a:cxn>
                                <a:cxn ang="0">
                                  <a:pos x="T5" y="T7"/>
                                </a:cxn>
                                <a:cxn ang="0">
                                  <a:pos x="T9" y="T11"/>
                                </a:cxn>
                                <a:cxn ang="0">
                                  <a:pos x="T13" y="T15"/>
                                </a:cxn>
                                <a:cxn ang="0">
                                  <a:pos x="T17" y="T19"/>
                                </a:cxn>
                              </a:cxnLst>
                              <a:rect l="0" t="0" r="r" b="b"/>
                              <a:pathLst>
                                <a:path w="6360" h="2183">
                                  <a:moveTo>
                                    <a:pt x="0" y="2182"/>
                                  </a:moveTo>
                                  <a:lnTo>
                                    <a:pt x="6360" y="2182"/>
                                  </a:lnTo>
                                  <a:lnTo>
                                    <a:pt x="6360" y="0"/>
                                  </a:lnTo>
                                  <a:lnTo>
                                    <a:pt x="0" y="0"/>
                                  </a:lnTo>
                                  <a:lnTo>
                                    <a:pt x="0" y="2182"/>
                                  </a:lnTo>
                                  <a:close/>
                                </a:path>
                              </a:pathLst>
                            </a:custGeom>
                            <a:solidFill>
                              <a:srgbClr val="EDD5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287" name="Picture 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490" y="530"/>
                              <a:ext cx="4486"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88" name="Picture 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3499" y="890"/>
                              <a:ext cx="3979"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9179830" name="Picture 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3497" y="1250"/>
                              <a:ext cx="5813"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5638191" name="Picture 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3499" y="1610"/>
                              <a:ext cx="4733"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59435139" name="Pictur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3499" y="1970"/>
                              <a:ext cx="4877"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92" name="Picture 1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485" y="2330"/>
                              <a:ext cx="3988" cy="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268227239" name="Group 11"/>
                        <wpg:cNvGrpSpPr>
                          <a:grpSpLocks/>
                        </wpg:cNvGrpSpPr>
                        <wpg:grpSpPr bwMode="auto">
                          <a:xfrm>
                            <a:off x="3240" y="11"/>
                            <a:ext cx="6360" cy="400"/>
                            <a:chOff x="3240" y="11"/>
                            <a:chExt cx="6360" cy="400"/>
                          </a:xfrm>
                        </wpg:grpSpPr>
                        <wps:wsp>
                          <wps:cNvPr id="953538074" name="Freeform 12"/>
                          <wps:cNvSpPr>
                            <a:spLocks/>
                          </wps:cNvSpPr>
                          <wps:spPr bwMode="auto">
                            <a:xfrm>
                              <a:off x="3240" y="11"/>
                              <a:ext cx="6360" cy="400"/>
                            </a:xfrm>
                            <a:custGeom>
                              <a:avLst/>
                              <a:gdLst>
                                <a:gd name="T0" fmla="+- 0 3240 3240"/>
                                <a:gd name="T1" fmla="*/ T0 w 6360"/>
                                <a:gd name="T2" fmla="+- 0 411 11"/>
                                <a:gd name="T3" fmla="*/ 411 h 400"/>
                                <a:gd name="T4" fmla="+- 0 9600 3240"/>
                                <a:gd name="T5" fmla="*/ T4 w 6360"/>
                                <a:gd name="T6" fmla="+- 0 411 11"/>
                                <a:gd name="T7" fmla="*/ 411 h 400"/>
                                <a:gd name="T8" fmla="+- 0 9600 3240"/>
                                <a:gd name="T9" fmla="*/ T8 w 6360"/>
                                <a:gd name="T10" fmla="+- 0 11 11"/>
                                <a:gd name="T11" fmla="*/ 11 h 400"/>
                                <a:gd name="T12" fmla="+- 0 3240 3240"/>
                                <a:gd name="T13" fmla="*/ T12 w 6360"/>
                                <a:gd name="T14" fmla="+- 0 11 11"/>
                                <a:gd name="T15" fmla="*/ 11 h 400"/>
                                <a:gd name="T16" fmla="+- 0 3240 3240"/>
                                <a:gd name="T17" fmla="*/ T16 w 6360"/>
                                <a:gd name="T18" fmla="+- 0 411 11"/>
                                <a:gd name="T19" fmla="*/ 411 h 400"/>
                              </a:gdLst>
                              <a:ahLst/>
                              <a:cxnLst>
                                <a:cxn ang="0">
                                  <a:pos x="T1" y="T3"/>
                                </a:cxn>
                                <a:cxn ang="0">
                                  <a:pos x="T5" y="T7"/>
                                </a:cxn>
                                <a:cxn ang="0">
                                  <a:pos x="T9" y="T11"/>
                                </a:cxn>
                                <a:cxn ang="0">
                                  <a:pos x="T13" y="T15"/>
                                </a:cxn>
                                <a:cxn ang="0">
                                  <a:pos x="T17" y="T19"/>
                                </a:cxn>
                              </a:cxnLst>
                              <a:rect l="0" t="0" r="r" b="b"/>
                              <a:pathLst>
                                <a:path w="6360" h="400">
                                  <a:moveTo>
                                    <a:pt x="0" y="400"/>
                                  </a:moveTo>
                                  <a:lnTo>
                                    <a:pt x="6360" y="400"/>
                                  </a:lnTo>
                                  <a:lnTo>
                                    <a:pt x="6360" y="0"/>
                                  </a:lnTo>
                                  <a:lnTo>
                                    <a:pt x="0" y="0"/>
                                  </a:lnTo>
                                  <a:lnTo>
                                    <a:pt x="0" y="400"/>
                                  </a:lnTo>
                                  <a:close/>
                                </a:path>
                              </a:pathLst>
                            </a:custGeom>
                            <a:solidFill>
                              <a:srgbClr val="E4B1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3708743" name="Picture 1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3495" y="131"/>
                              <a:ext cx="5054"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99A02F8" id="Group 11284" o:spid="_x0000_s1026" style="position:absolute;margin-left:0;margin-top:24.1pt;width:400.5pt;height:129.15pt;z-index:251735040;mso-position-horizontal:left;mso-position-horizontal-relative:margin" coordorigin="3240,11" coordsize="6360,25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">
                <v:group id="Group 3" o:spid="_x0000_s1027" style="position:absolute;left:3240;top:411;width:6360;height:2183" coordorigin="3240,411" coordsize="6360,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">
                  <v:shape id="Freeform 4" o:spid="_x0000_s1028" style="position:absolute;left:3240;top:411;width:6360;height:2183;visibility:visible;mso-wrap-style:square;v-text-anchor:top" coordsize="6360,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" path="m,2182r6360,l6360,,,,,2182xe" fillcolor="#edd5b3" stroked="f">
                    <v:path arrowok="t" o:connecttype="custom" o:connectlocs="0,2593;6360,2593;6360,411;0,411;0,2593" o:connectangles="0,0,0,0,0"/>
                  </v:shape>
                  <v:shape id="Picture 5" o:spid="_x0000_s1029" type="#_x0000_t75" style="position:absolute;left:3490;top:530;width:4486;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">
                    <v:imagedata r:id="rId99" o:title=""/>
                  </v:shape>
                  <v:shape id="Picture 6" o:spid="_x0000_s1030" type="#_x0000_t75" style="position:absolute;left:3499;top:890;width:3979;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">
                    <v:imagedata r:id="rId100" o:title=""/>
                  </v:shape>
                  <v:shape id="Picture 7" o:spid="_x0000_s1031" type="#_x0000_t75" style="position:absolute;left:3497;top:1250;width:5813;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">
                    <v:imagedata r:id="rId101" o:title=""/>
                  </v:shape>
                  <v:shape id="Picture 8" o:spid="_x0000_s1032" type="#_x0000_t75" style="position:absolute;left:3499;top:1610;width:4733;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">
                    <v:imagedata r:id="rId102" o:title=""/>
                  </v:shape>
                  <v:shape id="Picture 9" o:spid="_x0000_s1033" type="#_x0000_t75" style="position:absolute;left:3499;top:1970;width:4877;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">
                    <v:imagedata r:id="rId103" o:title=""/>
                  </v:shape>
                  <v:shape id="Picture 10" o:spid="_x0000_s1034" type="#_x0000_t75" style="position:absolute;left:3485;top:2330;width:3988;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">
                    <v:imagedata r:id="rId104" o:title=""/>
                  </v:shape>
                </v:group>
                <v:group id="Group 11" o:spid="_x0000_s1035" style="position:absolute;left:3240;top:11;width:6360;height:400" coordorigin="3240,11" coordsize="63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">
                  <v:shape id="Freeform 12" o:spid="_x0000_s1036" style="position:absolute;left:3240;top:11;width:6360;height:400;visibility:visible;mso-wrap-style:square;v-text-anchor:top" coordsize="63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" path="m,400r6360,l6360,,,,,400xe" fillcolor="#e4b17c" stroked="f">
                    <v:path arrowok="t" o:connecttype="custom" o:connectlocs="0,411;6360,411;6360,11;0,11;0,411" o:connectangles="0,0,0,0,0"/>
                  </v:shape>
                  <v:shape id="Picture 13" o:spid="_x0000_s1037" type="#_x0000_t75" style="position:absolute;left:3495;top:131;width:5054;height: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">
                    <v:imagedata r:id="rId105" o:title=""/>
                  </v:shape>
                </v:group>
                <w10:wrap anchorx="margin"/>
              </v:group>
            </w:pict>
          </mc:Fallback>
        </mc:AlternateContent>
      </w:r>
      <w:r w:rsidR="008810C6" w:rsidRPr="00876A00">
        <w:rPr>
          <w:rFonts w:ascii="Times New Roman" w:hAnsi="Times New Roman" w:cs="Times New Roman"/>
          <w:b/>
          <w:sz w:val="24"/>
          <w:szCs w:val="24"/>
        </w:rPr>
        <w:t>Dimensions of Quality for Manufacturing versus Service Organizations</w:t>
      </w:r>
    </w:p>
    <w:p w14:paraId="564A91F6" w14:textId="77777777" w:rsidR="008810C6" w:rsidRPr="00876A00" w:rsidRDefault="008810C6" w:rsidP="008810C6">
      <w:pPr>
        <w:spacing w:line="360" w:lineRule="auto"/>
        <w:rPr>
          <w:rFonts w:ascii="Times New Roman" w:hAnsi="Times New Roman" w:cs="Times New Roman"/>
          <w:sz w:val="24"/>
          <w:szCs w:val="24"/>
        </w:rPr>
      </w:pPr>
    </w:p>
    <w:p w14:paraId="05CE7F7C" w14:textId="77777777" w:rsidR="008810C6" w:rsidRPr="00876A00" w:rsidRDefault="008810C6" w:rsidP="008810C6">
      <w:pPr>
        <w:spacing w:line="360" w:lineRule="auto"/>
        <w:rPr>
          <w:rFonts w:ascii="Times New Roman" w:hAnsi="Times New Roman" w:cs="Times New Roman"/>
          <w:sz w:val="24"/>
          <w:szCs w:val="24"/>
        </w:rPr>
      </w:pPr>
    </w:p>
    <w:p w14:paraId="5DFD67DA" w14:textId="77777777" w:rsidR="008810C6" w:rsidRPr="00876A00" w:rsidRDefault="008810C6" w:rsidP="008810C6">
      <w:pPr>
        <w:spacing w:line="360" w:lineRule="auto"/>
        <w:rPr>
          <w:rFonts w:ascii="Times New Roman" w:hAnsi="Times New Roman" w:cs="Times New Roman"/>
          <w:sz w:val="24"/>
          <w:szCs w:val="24"/>
        </w:rPr>
      </w:pPr>
    </w:p>
    <w:p w14:paraId="5D85EBB0" w14:textId="77777777" w:rsidR="008810C6" w:rsidRPr="00876A00" w:rsidRDefault="008810C6" w:rsidP="008810C6">
      <w:pPr>
        <w:spacing w:line="360" w:lineRule="auto"/>
        <w:rPr>
          <w:rFonts w:ascii="Times New Roman" w:hAnsi="Times New Roman" w:cs="Times New Roman"/>
          <w:sz w:val="24"/>
          <w:szCs w:val="24"/>
        </w:rPr>
      </w:pPr>
    </w:p>
    <w:p w14:paraId="75AFA270" w14:textId="77777777" w:rsidR="008810C6" w:rsidRPr="00876A00" w:rsidRDefault="008810C6" w:rsidP="008810C6">
      <w:pPr>
        <w:spacing w:before="240" w:line="360" w:lineRule="auto"/>
        <w:jc w:val="both"/>
        <w:rPr>
          <w:rFonts w:ascii="Times New Roman" w:hAnsi="Times New Roman" w:cs="Times New Roman"/>
          <w:sz w:val="24"/>
          <w:szCs w:val="24"/>
        </w:rPr>
      </w:pPr>
      <w:r w:rsidRPr="00876A00">
        <w:rPr>
          <w:rFonts w:ascii="Times New Roman" w:hAnsi="Times New Roman" w:cs="Times New Roman"/>
          <w:sz w:val="24"/>
          <w:szCs w:val="24"/>
        </w:rPr>
        <w:t>The most common quality definition in manufacturing is conformance, which is the degree to which a product characteristic meets preset standards. Other common definitions of quality in manufacturing include performance, such as acceleration of a vehicle; reliability, meaning that the product will function as expected without failure; features, the extras that are included beyond the basic characteristics; durability, the expected operational life of the product; and serviceability, how readily a product can be repaired.</w:t>
      </w:r>
      <w:r>
        <w:rPr>
          <w:rFonts w:ascii="Times New Roman" w:hAnsi="Times New Roman" w:cs="Times New Roman"/>
          <w:sz w:val="24"/>
          <w:szCs w:val="24"/>
        </w:rPr>
        <w:t xml:space="preserve"> </w:t>
      </w:r>
      <w:r w:rsidRPr="00876A00">
        <w:rPr>
          <w:rFonts w:ascii="Times New Roman" w:hAnsi="Times New Roman" w:cs="Times New Roman"/>
          <w:sz w:val="24"/>
          <w:szCs w:val="24"/>
        </w:rPr>
        <w:t xml:space="preserve">In contrast to manufacturing, service organizations produce a product that is in- tangible. The intangible nature of the product makes defining quality difficult. Also, since a service is experienced, perceptions can be highly subjective. In addition to tangible factors, quality of services is often defined by perceptual factors. These include responsiveness to customer needs, courtesy and friendliness of staff, promptness in resolving complaints, and atmosphere. Other definitions of quality in services include time, the amount of time a customer </w:t>
      </w:r>
      <w:r w:rsidRPr="00876A00">
        <w:rPr>
          <w:rFonts w:ascii="Times New Roman" w:hAnsi="Times New Roman" w:cs="Times New Roman"/>
          <w:sz w:val="24"/>
          <w:szCs w:val="24"/>
        </w:rPr>
        <w:lastRenderedPageBreak/>
        <w:t>has to wait for the service; and consistency, the degree to which the service is the same each time. For these reasons, defining quality in services can be especially challenging.</w:t>
      </w:r>
    </w:p>
    <w:p w14:paraId="6DF7AB48" w14:textId="77777777" w:rsidR="008810C6" w:rsidRPr="009B7E17" w:rsidRDefault="008810C6" w:rsidP="00E449C4">
      <w:pPr>
        <w:pStyle w:val="Heading2"/>
        <w:numPr>
          <w:ilvl w:val="1"/>
          <w:numId w:val="152"/>
        </w:numPr>
        <w:rPr>
          <w:color w:val="auto"/>
          <w:sz w:val="24"/>
        </w:rPr>
      </w:pPr>
      <w:bookmarkStart w:id="59" w:name="_Toc162090343"/>
      <w:r w:rsidRPr="009B7E17">
        <w:rPr>
          <w:color w:val="auto"/>
          <w:sz w:val="24"/>
        </w:rPr>
        <w:t>Overview of Total Quality Management (TQM</w:t>
      </w:r>
      <w:r w:rsidR="009B7E17" w:rsidRPr="009B7E17">
        <w:rPr>
          <w:color w:val="auto"/>
          <w:sz w:val="24"/>
        </w:rPr>
        <w:t>)</w:t>
      </w:r>
      <w:bookmarkEnd w:id="59"/>
    </w:p>
    <w:p w14:paraId="5172C817"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TQM: An integrated effort designed to improve quality performance at e</w:t>
      </w:r>
      <w:r>
        <w:rPr>
          <w:rFonts w:ascii="Times New Roman" w:hAnsi="Times New Roman" w:cs="Times New Roman"/>
          <w:sz w:val="24"/>
          <w:szCs w:val="24"/>
        </w:rPr>
        <w:t xml:space="preserve">very level of the organization. </w:t>
      </w:r>
      <w:r w:rsidRPr="00876A00">
        <w:rPr>
          <w:rFonts w:ascii="Times New Roman" w:hAnsi="Times New Roman" w:cs="Times New Roman"/>
          <w:sz w:val="24"/>
          <w:szCs w:val="24"/>
        </w:rPr>
        <w:t>As per Feigebaum, “Total Quality Management is an effective system of integrating the quality development, quality maintenance and quality improvement efforts of various groups in an organization so as to enable marketing, engineering, production and service at the most economical levels which allow for full customer   satisfaction”.</w:t>
      </w:r>
    </w:p>
    <w:p w14:paraId="3B72F997" w14:textId="77777777" w:rsidR="008810C6" w:rsidRPr="00876A00" w:rsidRDefault="008810C6" w:rsidP="008810C6">
      <w:pPr>
        <w:spacing w:after="0" w:line="360" w:lineRule="auto"/>
        <w:jc w:val="both"/>
        <w:rPr>
          <w:rFonts w:ascii="Times New Roman" w:hAnsi="Times New Roman" w:cs="Times New Roman"/>
          <w:b/>
          <w:bCs/>
          <w:sz w:val="24"/>
          <w:szCs w:val="24"/>
        </w:rPr>
      </w:pPr>
      <w:r w:rsidRPr="00876A00">
        <w:rPr>
          <w:rFonts w:ascii="Times New Roman" w:hAnsi="Times New Roman" w:cs="Times New Roman"/>
          <w:b/>
          <w:bCs/>
          <w:sz w:val="24"/>
          <w:szCs w:val="24"/>
        </w:rPr>
        <w:t>Benefits of TQM</w:t>
      </w:r>
    </w:p>
    <w:p w14:paraId="44DDEA86"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The benefits of TQM can be classified into the following two categories:</w:t>
      </w:r>
    </w:p>
    <w:p w14:paraId="107AFA43" w14:textId="4C33D189"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1. Customer </w:t>
      </w:r>
      <w:r w:rsidR="00B93BD0" w:rsidRPr="00876A00">
        <w:rPr>
          <w:rFonts w:ascii="Times New Roman" w:hAnsi="Times New Roman" w:cs="Times New Roman"/>
          <w:sz w:val="24"/>
          <w:szCs w:val="24"/>
        </w:rPr>
        <w:t>satisfaction-oriented</w:t>
      </w:r>
      <w:r w:rsidRPr="00876A00">
        <w:rPr>
          <w:rFonts w:ascii="Times New Roman" w:hAnsi="Times New Roman" w:cs="Times New Roman"/>
          <w:sz w:val="24"/>
          <w:szCs w:val="24"/>
        </w:rPr>
        <w:t xml:space="preserve"> benefits.</w:t>
      </w:r>
    </w:p>
    <w:p w14:paraId="58DF9F2D" w14:textId="70A09D1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2. Economic </w:t>
      </w:r>
      <w:r w:rsidR="00B93BD0" w:rsidRPr="00876A00">
        <w:rPr>
          <w:rFonts w:ascii="Times New Roman" w:hAnsi="Times New Roman" w:cs="Times New Roman"/>
          <w:sz w:val="24"/>
          <w:szCs w:val="24"/>
        </w:rPr>
        <w:t>improvements-oriented</w:t>
      </w:r>
      <w:r w:rsidRPr="00876A00">
        <w:rPr>
          <w:rFonts w:ascii="Times New Roman" w:hAnsi="Times New Roman" w:cs="Times New Roman"/>
          <w:sz w:val="24"/>
          <w:szCs w:val="24"/>
        </w:rPr>
        <w:t xml:space="preserve"> benefits.</w:t>
      </w:r>
    </w:p>
    <w:p w14:paraId="15EA5C17" w14:textId="0400C63D"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1. Customer </w:t>
      </w:r>
      <w:r w:rsidR="00B93BD0" w:rsidRPr="00876A00">
        <w:rPr>
          <w:rFonts w:ascii="Times New Roman" w:hAnsi="Times New Roman" w:cs="Times New Roman"/>
          <w:sz w:val="24"/>
          <w:szCs w:val="24"/>
        </w:rPr>
        <w:t>satisfaction-oriented</w:t>
      </w:r>
      <w:r w:rsidRPr="00876A00">
        <w:rPr>
          <w:rFonts w:ascii="Times New Roman" w:hAnsi="Times New Roman" w:cs="Times New Roman"/>
          <w:sz w:val="24"/>
          <w:szCs w:val="24"/>
        </w:rPr>
        <w:t xml:space="preserve"> benefits: The benefits under this category are listed below:</w:t>
      </w:r>
    </w:p>
    <w:p w14:paraId="5ADB908E"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(a) Improvement in product quality.</w:t>
      </w:r>
    </w:p>
    <w:p w14:paraId="34458C40"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(b) Improvement in product design.</w:t>
      </w:r>
    </w:p>
    <w:p w14:paraId="6B2245F8"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(c) Improvement in production flow.</w:t>
      </w:r>
    </w:p>
    <w:p w14:paraId="1CE32951"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(d) Improvement in employee morale and quality consciousness.</w:t>
      </w:r>
    </w:p>
    <w:p w14:paraId="51B4C365"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(e) Improvement of product service.</w:t>
      </w:r>
    </w:p>
    <w:p w14:paraId="1EB8D1A9"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(f) Improvement in market place acceptance.</w:t>
      </w:r>
    </w:p>
    <w:p w14:paraId="334FFD50" w14:textId="1F2CC262"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2. Economic </w:t>
      </w:r>
      <w:r w:rsidR="00B93BD0" w:rsidRPr="00876A00">
        <w:rPr>
          <w:rFonts w:ascii="Times New Roman" w:hAnsi="Times New Roman" w:cs="Times New Roman"/>
          <w:sz w:val="24"/>
          <w:szCs w:val="24"/>
        </w:rPr>
        <w:t>improvements-oriented</w:t>
      </w:r>
      <w:r w:rsidRPr="00876A00">
        <w:rPr>
          <w:rFonts w:ascii="Times New Roman" w:hAnsi="Times New Roman" w:cs="Times New Roman"/>
          <w:sz w:val="24"/>
          <w:szCs w:val="24"/>
        </w:rPr>
        <w:t xml:space="preserve"> benefits: The benefits under this category are as follows:</w:t>
      </w:r>
    </w:p>
    <w:p w14:paraId="1EB5B364"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(a) Reductions in operating costs.</w:t>
      </w:r>
    </w:p>
    <w:p w14:paraId="3BAFC830"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(b) Reductions in operating losses.</w:t>
      </w:r>
    </w:p>
    <w:p w14:paraId="619FB081"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(c) Reductions in field service costs.</w:t>
      </w:r>
    </w:p>
    <w:p w14:paraId="46432140"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(d) Reductions in liability exposure.</w:t>
      </w:r>
    </w:p>
    <w:p w14:paraId="185F6CAB"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The concept of quality has existed for many years, though it’s meaning has changed and evolved over time. The meaning of quality for businesses changed dramatically in the late 1970s. Before then quality was still viewed as something that needed to be inspected and corrected. However, in the 1970s and 1980s, many U.S. industries lost market share to foreign competition. In the auto industry, manufacturers such as Toyota and Honda became major players. </w:t>
      </w:r>
    </w:p>
    <w:p w14:paraId="1FD89C7D"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05955AED" wp14:editId="5F80C43F">
            <wp:extent cx="4925060" cy="2286635"/>
            <wp:effectExtent l="0" t="0" r="8890" b="0"/>
            <wp:docPr id="56640" name="Picture 5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cstate="print">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925060" cy="2286635"/>
                    </a:xfrm>
                    <a:prstGeom prst="rect">
                      <a:avLst/>
                    </a:prstGeom>
                    <a:noFill/>
                  </pic:spPr>
                </pic:pic>
              </a:graphicData>
            </a:graphic>
          </wp:inline>
        </w:drawing>
      </w:r>
    </w:p>
    <w:p w14:paraId="53F81C02" w14:textId="77777777" w:rsidR="008810C6" w:rsidRPr="007873C1" w:rsidRDefault="008810C6" w:rsidP="008810C6">
      <w:pPr>
        <w:spacing w:line="360" w:lineRule="auto"/>
        <w:jc w:val="both"/>
        <w:rPr>
          <w:rFonts w:ascii="Times New Roman" w:hAnsi="Times New Roman" w:cs="Times New Roman"/>
          <w:b/>
          <w:sz w:val="24"/>
          <w:szCs w:val="24"/>
        </w:rPr>
      </w:pPr>
      <w:r w:rsidRPr="00876A00">
        <w:rPr>
          <w:rFonts w:ascii="Times New Roman" w:hAnsi="Times New Roman" w:cs="Times New Roman"/>
          <w:b/>
          <w:sz w:val="24"/>
          <w:szCs w:val="24"/>
        </w:rPr>
        <w:t>Quality Gurus</w:t>
      </w:r>
      <w:r>
        <w:rPr>
          <w:rFonts w:ascii="Times New Roman" w:hAnsi="Times New Roman" w:cs="Times New Roman"/>
          <w:b/>
          <w:sz w:val="24"/>
          <w:szCs w:val="24"/>
        </w:rPr>
        <w:t xml:space="preserve">: </w:t>
      </w:r>
      <w:r w:rsidRPr="00876A00">
        <w:rPr>
          <w:rFonts w:ascii="Times New Roman" w:hAnsi="Times New Roman" w:cs="Times New Roman"/>
          <w:sz w:val="24"/>
          <w:szCs w:val="24"/>
        </w:rPr>
        <w:t>To fully understand the TQM movement, we need to look at the philosophies of individuals who have shaped the evolution of TQM. Their philosophies and teachings have contributed to our knowledge and understanding of quality today.</w:t>
      </w:r>
    </w:p>
    <w:p w14:paraId="70576632"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4DCDF0C4" wp14:editId="196B6FD9">
            <wp:extent cx="6086475" cy="3000375"/>
            <wp:effectExtent l="0" t="0" r="9525" b="9525"/>
            <wp:docPr id="56641" name="Picture 56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7"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086475" cy="3000375"/>
                    </a:xfrm>
                    <a:prstGeom prst="rect">
                      <a:avLst/>
                    </a:prstGeom>
                    <a:noFill/>
                  </pic:spPr>
                </pic:pic>
              </a:graphicData>
            </a:graphic>
          </wp:inline>
        </w:drawing>
      </w:r>
    </w:p>
    <w:p w14:paraId="63F87476"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Customer Focus</w:t>
      </w:r>
      <w:r>
        <w:rPr>
          <w:rFonts w:ascii="Times New Roman" w:hAnsi="Times New Roman" w:cs="Times New Roman"/>
          <w:b/>
          <w:sz w:val="24"/>
          <w:szCs w:val="24"/>
        </w:rPr>
        <w:t xml:space="preserve">: </w:t>
      </w:r>
      <w:r w:rsidRPr="00876A00">
        <w:rPr>
          <w:rFonts w:ascii="Times New Roman" w:hAnsi="Times New Roman" w:cs="Times New Roman"/>
          <w:sz w:val="24"/>
          <w:szCs w:val="24"/>
        </w:rPr>
        <w:t>The first, and overriding, feature of TQM is the company’s focus on its customers. Quality is defined as meeting or exceeding customer expectations. The goal is to first identify and then meet customer needs. TQM recognizes that a perfectly produced product has little value if it is not what the customer wants.</w:t>
      </w:r>
    </w:p>
    <w:p w14:paraId="4D98CD13"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b/>
          <w:sz w:val="24"/>
          <w:szCs w:val="24"/>
        </w:rPr>
        <w:t>Continuous improvement</w:t>
      </w:r>
      <w:r w:rsidRPr="00876A00">
        <w:rPr>
          <w:rFonts w:ascii="Nyala" w:hAnsi="Nyala" w:cs="Nyala"/>
          <w:b/>
          <w:sz w:val="24"/>
          <w:szCs w:val="24"/>
        </w:rPr>
        <w:t>፡</w:t>
      </w:r>
      <w:r>
        <w:rPr>
          <w:rFonts w:ascii="Nyala" w:hAnsi="Nyala" w:cs="Nyala"/>
          <w:b/>
          <w:sz w:val="24"/>
          <w:szCs w:val="24"/>
        </w:rPr>
        <w:t xml:space="preserve"> </w:t>
      </w:r>
      <w:r w:rsidRPr="00876A00">
        <w:rPr>
          <w:rFonts w:ascii="Times New Roman" w:hAnsi="Times New Roman" w:cs="Times New Roman"/>
          <w:sz w:val="24"/>
          <w:szCs w:val="24"/>
        </w:rPr>
        <w:t>A philosop</w:t>
      </w:r>
      <w:r>
        <w:rPr>
          <w:rFonts w:ascii="Times New Roman" w:hAnsi="Times New Roman" w:cs="Times New Roman"/>
          <w:sz w:val="24"/>
          <w:szCs w:val="24"/>
        </w:rPr>
        <w:t xml:space="preserve">hy of never-ending improvement. </w:t>
      </w:r>
      <w:r w:rsidRPr="00876A00">
        <w:rPr>
          <w:rFonts w:ascii="Times New Roman" w:hAnsi="Times New Roman" w:cs="Times New Roman"/>
          <w:sz w:val="24"/>
          <w:szCs w:val="24"/>
        </w:rPr>
        <w:t xml:space="preserve">Another concept of the TQM philosophy is the focus on continuous improvement. Traditional systems operated on the </w:t>
      </w:r>
      <w:r w:rsidRPr="00876A00">
        <w:rPr>
          <w:rFonts w:ascii="Times New Roman" w:hAnsi="Times New Roman" w:cs="Times New Roman"/>
          <w:sz w:val="24"/>
          <w:szCs w:val="24"/>
        </w:rPr>
        <w:lastRenderedPageBreak/>
        <w:t>assumption that once a company achieved a certain level of quality, it was successful and needed to make no further improvements.</w:t>
      </w:r>
    </w:p>
    <w:p w14:paraId="7A00358E" w14:textId="77777777" w:rsidR="008810C6" w:rsidRPr="00876A00" w:rsidRDefault="008810C6" w:rsidP="008810C6">
      <w:pPr>
        <w:spacing w:after="0" w:line="360" w:lineRule="auto"/>
        <w:rPr>
          <w:rFonts w:ascii="Times New Roman" w:hAnsi="Times New Roman" w:cs="Times New Roman"/>
          <w:b/>
          <w:sz w:val="24"/>
          <w:szCs w:val="24"/>
        </w:rPr>
      </w:pPr>
      <w:r w:rsidRPr="00876A00">
        <w:rPr>
          <w:rFonts w:ascii="Times New Roman" w:hAnsi="Times New Roman" w:cs="Times New Roman"/>
          <w:b/>
          <w:sz w:val="24"/>
          <w:szCs w:val="24"/>
        </w:rPr>
        <w:t>Quality Specification</w:t>
      </w:r>
    </w:p>
    <w:p w14:paraId="751378C0" w14:textId="77777777" w:rsidR="008810C6" w:rsidRPr="00876A00" w:rsidRDefault="008810C6" w:rsidP="008810C6">
      <w:pPr>
        <w:spacing w:after="0" w:line="360" w:lineRule="auto"/>
        <w:jc w:val="both"/>
        <w:rPr>
          <w:rFonts w:ascii="Times New Roman" w:hAnsi="Times New Roman" w:cs="Times New Roman"/>
          <w:b/>
          <w:sz w:val="24"/>
          <w:szCs w:val="24"/>
        </w:rPr>
      </w:pPr>
      <w:r w:rsidRPr="00876A00">
        <w:rPr>
          <w:rFonts w:ascii="Times New Roman" w:hAnsi="Times New Roman" w:cs="Times New Roman"/>
          <w:b/>
          <w:sz w:val="24"/>
          <w:szCs w:val="24"/>
        </w:rPr>
        <w:t xml:space="preserve">The Malcolm Baldrige National </w:t>
      </w:r>
      <w:r>
        <w:rPr>
          <w:rFonts w:ascii="Times New Roman" w:hAnsi="Times New Roman" w:cs="Times New Roman"/>
          <w:b/>
          <w:sz w:val="24"/>
          <w:szCs w:val="24"/>
        </w:rPr>
        <w:t>Quality Award</w:t>
      </w:r>
      <w:r w:rsidRPr="00876A00">
        <w:rPr>
          <w:rFonts w:ascii="Times New Roman" w:hAnsi="Times New Roman" w:cs="Times New Roman"/>
          <w:b/>
          <w:sz w:val="24"/>
          <w:szCs w:val="24"/>
        </w:rPr>
        <w:t xml:space="preserve"> (MBNQA)</w:t>
      </w:r>
    </w:p>
    <w:p w14:paraId="070C5ACF"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The Malcolm Baldrige National Quality Award was established in 1987 when Congress passed the Malcolm Baldrige National Quality Improvement Act. The award is named after the former Secretary of Commerce Malcolm Baldrige, and is intended to reward and stimulate quality initiatives. It is designed to recognize companies that establish and demonstrate high-quality standards and is given to no more than two companies in each of three categories: manufacturing, service, and small business.</w:t>
      </w:r>
    </w:p>
    <w:p w14:paraId="000470D3" w14:textId="77777777" w:rsidR="008810C6" w:rsidRPr="00876A00" w:rsidRDefault="008810C6" w:rsidP="008810C6">
      <w:pPr>
        <w:spacing w:after="0" w:line="360" w:lineRule="auto"/>
        <w:jc w:val="both"/>
        <w:rPr>
          <w:rFonts w:ascii="Times New Roman" w:hAnsi="Times New Roman" w:cs="Times New Roman"/>
          <w:b/>
          <w:sz w:val="24"/>
          <w:szCs w:val="24"/>
        </w:rPr>
      </w:pPr>
      <w:r w:rsidRPr="00876A00">
        <w:rPr>
          <w:rFonts w:ascii="Times New Roman" w:hAnsi="Times New Roman" w:cs="Times New Roman"/>
          <w:b/>
          <w:sz w:val="24"/>
          <w:szCs w:val="24"/>
        </w:rPr>
        <w:t>The Deming Prize</w:t>
      </w:r>
    </w:p>
    <w:p w14:paraId="4568F5EA" w14:textId="42562A0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The Deming Prize is a Japanese award given to companies to recognize their efforts in quality improvement. The award is named after W. Edwards Deming, who visited Japan after World War II upon the request of Japanese industrial leaders and engineers. While there, he gave a series of lectures on quality. The Japanese considered him such an important quality guru that they named the quality award after him.</w:t>
      </w:r>
    </w:p>
    <w:p w14:paraId="66AEF2BD" w14:textId="77777777" w:rsidR="008810C6" w:rsidRPr="00876A00" w:rsidRDefault="008810C6" w:rsidP="008810C6">
      <w:pPr>
        <w:spacing w:after="0" w:line="360" w:lineRule="auto"/>
        <w:jc w:val="both"/>
        <w:rPr>
          <w:rFonts w:ascii="Times New Roman" w:hAnsi="Times New Roman" w:cs="Times New Roman"/>
          <w:b/>
          <w:sz w:val="24"/>
          <w:szCs w:val="24"/>
        </w:rPr>
      </w:pPr>
      <w:r w:rsidRPr="00876A00">
        <w:rPr>
          <w:rFonts w:ascii="Times New Roman" w:hAnsi="Times New Roman" w:cs="Times New Roman"/>
          <w:b/>
          <w:sz w:val="24"/>
          <w:szCs w:val="24"/>
        </w:rPr>
        <w:t>ISO 9000 Standards</w:t>
      </w:r>
    </w:p>
    <w:p w14:paraId="60A33777" w14:textId="77777777" w:rsidR="008810C6"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Increases in international trade during the 1980s led to the development of universal standards of quality. Universal standards were seen a</w:t>
      </w:r>
      <w:r>
        <w:rPr>
          <w:rFonts w:ascii="Times New Roman" w:hAnsi="Times New Roman" w:cs="Times New Roman"/>
          <w:sz w:val="24"/>
          <w:szCs w:val="24"/>
        </w:rPr>
        <w:t>s necessary in order for compa</w:t>
      </w:r>
      <w:r w:rsidRPr="00876A00">
        <w:rPr>
          <w:rFonts w:ascii="Times New Roman" w:hAnsi="Times New Roman" w:cs="Times New Roman"/>
          <w:sz w:val="24"/>
          <w:szCs w:val="24"/>
        </w:rPr>
        <w:t xml:space="preserve">nies to be able to objectively document their quality practices around the world. Then in 1987 the International Organization for Standardization published its first set of standards for quality management, called ISO 9000. The purpose of the International Organization for Standardization (ISO) is to establish agreement on international quality standards. It currently has members from 91 countries, including the United States. </w:t>
      </w:r>
    </w:p>
    <w:p w14:paraId="7003B743" w14:textId="77777777" w:rsidR="008810C6" w:rsidRPr="009B7E17" w:rsidRDefault="009B7E17" w:rsidP="00B93BD0">
      <w:pPr>
        <w:pStyle w:val="Heading2"/>
        <w:ind w:left="360"/>
        <w:rPr>
          <w:color w:val="auto"/>
          <w:sz w:val="24"/>
        </w:rPr>
      </w:pPr>
      <w:bookmarkStart w:id="60" w:name="_Toc162090344"/>
      <w:r w:rsidRPr="009B7E17">
        <w:rPr>
          <w:color w:val="auto"/>
          <w:sz w:val="24"/>
        </w:rPr>
        <w:t>Statistical Process    Control</w:t>
      </w:r>
      <w:bookmarkEnd w:id="60"/>
    </w:p>
    <w:p w14:paraId="599A8564"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 xml:space="preserve">Statistica1 quality control (SQC): </w:t>
      </w:r>
      <w:r w:rsidRPr="00876A00">
        <w:rPr>
          <w:rFonts w:ascii="Times New Roman" w:hAnsi="Times New Roman" w:cs="Times New Roman"/>
          <w:sz w:val="24"/>
          <w:szCs w:val="24"/>
        </w:rPr>
        <w:t>is the term used to describe the set of statistical tools used by quality professionals. Statistical quality control can be divided into three broad categories:</w:t>
      </w:r>
    </w:p>
    <w:p w14:paraId="17FC3781" w14:textId="77777777" w:rsidR="008810C6" w:rsidRPr="00876A00" w:rsidRDefault="008810C6" w:rsidP="00E449C4">
      <w:pPr>
        <w:numPr>
          <w:ilvl w:val="0"/>
          <w:numId w:val="160"/>
        </w:num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 xml:space="preserve">Descriptive statistics: </w:t>
      </w:r>
      <w:r w:rsidRPr="00876A00">
        <w:rPr>
          <w:rFonts w:ascii="Times New Roman" w:hAnsi="Times New Roman" w:cs="Times New Roman"/>
          <w:sz w:val="24"/>
          <w:szCs w:val="24"/>
        </w:rPr>
        <w:t>are used to describe quality characteristics and relation- ships. Included are statistics such as the mean, the standard deviation, the range, and a measure of the distribution of data.</w:t>
      </w:r>
    </w:p>
    <w:p w14:paraId="41EA121A" w14:textId="77777777" w:rsidR="008810C6" w:rsidRPr="00876A00" w:rsidRDefault="008810C6" w:rsidP="00E449C4">
      <w:pPr>
        <w:numPr>
          <w:ilvl w:val="0"/>
          <w:numId w:val="160"/>
        </w:num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lastRenderedPageBreak/>
        <w:t xml:space="preserve">Statistical process control (SPC): </w:t>
      </w:r>
      <w:r w:rsidRPr="00876A00">
        <w:rPr>
          <w:rFonts w:ascii="Times New Roman" w:hAnsi="Times New Roman" w:cs="Times New Roman"/>
          <w:sz w:val="24"/>
          <w:szCs w:val="24"/>
        </w:rPr>
        <w:t>involves inspecting a random sample of the output from a process and deciding whether the process is producing products with characteristics that fall within a predetermined range. SPC answers the question of whether or not the process is functioning properly.</w:t>
      </w:r>
    </w:p>
    <w:p w14:paraId="4BC538CD" w14:textId="77777777" w:rsidR="008810C6" w:rsidRPr="00876A00" w:rsidRDefault="008810C6" w:rsidP="00E449C4">
      <w:pPr>
        <w:numPr>
          <w:ilvl w:val="0"/>
          <w:numId w:val="160"/>
        </w:numPr>
        <w:spacing w:line="360" w:lineRule="auto"/>
        <w:jc w:val="both"/>
        <w:rPr>
          <w:rFonts w:ascii="Times New Roman" w:hAnsi="Times New Roman" w:cs="Times New Roman"/>
          <w:sz w:val="24"/>
          <w:szCs w:val="24"/>
        </w:rPr>
      </w:pPr>
      <w:r w:rsidRPr="00876A00">
        <w:rPr>
          <w:rFonts w:ascii="Times New Roman" w:hAnsi="Times New Roman" w:cs="Times New Roman"/>
          <w:b/>
          <w:sz w:val="24"/>
          <w:szCs w:val="24"/>
        </w:rPr>
        <w:t xml:space="preserve">Acceptance sampling: </w:t>
      </w:r>
      <w:r w:rsidRPr="00876A00">
        <w:rPr>
          <w:rFonts w:ascii="Times New Roman" w:hAnsi="Times New Roman" w:cs="Times New Roman"/>
          <w:sz w:val="24"/>
          <w:szCs w:val="24"/>
        </w:rPr>
        <w:t>is the process of randomly inspecting a sample of goods and deciding whether to accept the entire lot based on the results. Acceptance sampling determines whether a batch of goods should be accepted or rejected.</w:t>
      </w:r>
    </w:p>
    <w:p w14:paraId="6820E3A4"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Descriptive Statistics</w:t>
      </w:r>
    </w:p>
    <w:p w14:paraId="50C9FC3E"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bCs/>
          <w:sz w:val="24"/>
          <w:szCs w:val="24"/>
        </w:rPr>
        <w:t>The Mean</w:t>
      </w:r>
      <w:r>
        <w:rPr>
          <w:rFonts w:ascii="Times New Roman" w:hAnsi="Times New Roman" w:cs="Times New Roman"/>
          <w:sz w:val="24"/>
          <w:szCs w:val="24"/>
        </w:rPr>
        <w:t xml:space="preserve"> </w:t>
      </w:r>
      <w:r w:rsidRPr="00876A00">
        <w:rPr>
          <w:rFonts w:ascii="Times New Roman" w:hAnsi="Times New Roman" w:cs="Times New Roman"/>
          <w:sz w:val="24"/>
          <w:szCs w:val="24"/>
        </w:rPr>
        <w:t>is a statistic that measures the central tendency of a set of data. Knowing the central point of a set of data is highly important. Just think how important that number is when you receive test scores!</w:t>
      </w:r>
    </w:p>
    <w:p w14:paraId="6FDEC56A"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To compute the mean, we simply sum all the observations and divide by the total number of observations. The equation for computing the mean is</w:t>
      </w:r>
    </w:p>
    <w:p w14:paraId="50486D1E" w14:textId="77777777" w:rsidR="008810C6" w:rsidRDefault="008810C6" w:rsidP="008810C6">
      <w:pPr>
        <w:spacing w:line="360" w:lineRule="auto"/>
        <w:rPr>
          <w:rFonts w:ascii="Times New Roman" w:hAnsi="Times New Roman" w:cs="Times New Roman"/>
          <w:b/>
          <w:bCs/>
          <w:sz w:val="24"/>
          <w:szCs w:val="24"/>
        </w:rPr>
      </w:pPr>
      <w:r w:rsidRPr="00876A00">
        <w:rPr>
          <w:rFonts w:ascii="Times New Roman" w:hAnsi="Times New Roman" w:cs="Times New Roman"/>
          <w:noProof/>
          <w:sz w:val="24"/>
          <w:szCs w:val="24"/>
        </w:rPr>
        <w:drawing>
          <wp:inline distT="0" distB="0" distL="0" distR="0" wp14:anchorId="709A71A8" wp14:editId="3DCE48ED">
            <wp:extent cx="1207770" cy="762000"/>
            <wp:effectExtent l="0" t="0" r="0" b="0"/>
            <wp:docPr id="56642" name="Picture 56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07770" cy="762000"/>
                    </a:xfrm>
                    <a:prstGeom prst="rect">
                      <a:avLst/>
                    </a:prstGeom>
                    <a:noFill/>
                    <a:ln>
                      <a:noFill/>
                    </a:ln>
                  </pic:spPr>
                </pic:pic>
              </a:graphicData>
            </a:graphic>
          </wp:inline>
        </w:drawing>
      </w:r>
      <w:r w:rsidRPr="00876A00">
        <w:rPr>
          <w:rFonts w:ascii="Times New Roman" w:hAnsi="Times New Roman" w:cs="Times New Roman"/>
          <w:noProof/>
          <w:sz w:val="24"/>
          <w:szCs w:val="24"/>
        </w:rPr>
        <w:drawing>
          <wp:inline distT="0" distB="0" distL="0" distR="0" wp14:anchorId="70072DCB" wp14:editId="32700837">
            <wp:extent cx="2846705" cy="836930"/>
            <wp:effectExtent l="0" t="0" r="0" b="1270"/>
            <wp:docPr id="56643" name="Picture 56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846705" cy="836930"/>
                    </a:xfrm>
                    <a:prstGeom prst="rect">
                      <a:avLst/>
                    </a:prstGeom>
                    <a:noFill/>
                    <a:ln>
                      <a:noFill/>
                    </a:ln>
                  </pic:spPr>
                </pic:pic>
              </a:graphicData>
            </a:graphic>
          </wp:inline>
        </w:drawing>
      </w:r>
    </w:p>
    <w:p w14:paraId="058EEA40" w14:textId="77777777" w:rsidR="008810C6" w:rsidRPr="00876A00" w:rsidRDefault="008810C6" w:rsidP="008810C6">
      <w:pPr>
        <w:spacing w:after="0" w:line="360" w:lineRule="auto"/>
        <w:rPr>
          <w:rFonts w:ascii="Times New Roman" w:hAnsi="Times New Roman" w:cs="Times New Roman"/>
          <w:sz w:val="24"/>
          <w:szCs w:val="24"/>
        </w:rPr>
      </w:pPr>
      <w:r w:rsidRPr="00876A00">
        <w:rPr>
          <w:rFonts w:ascii="Times New Roman" w:hAnsi="Times New Roman" w:cs="Times New Roman"/>
          <w:b/>
          <w:bCs/>
          <w:sz w:val="24"/>
          <w:szCs w:val="24"/>
        </w:rPr>
        <w:t>The Range and Standard Deviation</w:t>
      </w:r>
      <w:r>
        <w:rPr>
          <w:rFonts w:ascii="Times New Roman" w:hAnsi="Times New Roman" w:cs="Times New Roman"/>
          <w:sz w:val="24"/>
          <w:szCs w:val="24"/>
        </w:rPr>
        <w:t xml:space="preserve">: </w:t>
      </w:r>
      <w:r w:rsidRPr="00876A00">
        <w:rPr>
          <w:rFonts w:ascii="Times New Roman" w:hAnsi="Times New Roman" w:cs="Times New Roman"/>
          <w:sz w:val="24"/>
          <w:szCs w:val="24"/>
        </w:rPr>
        <w:t xml:space="preserve">There are two measures that can be used to determine the amount of variation in the data. The first measure is the </w:t>
      </w:r>
      <w:r w:rsidRPr="00876A00">
        <w:rPr>
          <w:rFonts w:ascii="Times New Roman" w:hAnsi="Times New Roman" w:cs="Times New Roman"/>
          <w:b/>
          <w:sz w:val="24"/>
          <w:szCs w:val="24"/>
        </w:rPr>
        <w:t>range</w:t>
      </w:r>
      <w:r w:rsidRPr="00876A00">
        <w:rPr>
          <w:rFonts w:ascii="Times New Roman" w:hAnsi="Times New Roman" w:cs="Times New Roman"/>
          <w:sz w:val="24"/>
          <w:szCs w:val="24"/>
        </w:rPr>
        <w:t xml:space="preserve">, which is the difference between the largest and smallest observations. Another measure of variation is the </w:t>
      </w:r>
      <w:r w:rsidRPr="00876A00">
        <w:rPr>
          <w:rFonts w:ascii="Times New Roman" w:hAnsi="Times New Roman" w:cs="Times New Roman"/>
          <w:b/>
          <w:sz w:val="24"/>
          <w:szCs w:val="24"/>
        </w:rPr>
        <w:t>standard deviation</w:t>
      </w:r>
      <w:r w:rsidRPr="00876A00">
        <w:rPr>
          <w:rFonts w:ascii="Times New Roman" w:hAnsi="Times New Roman" w:cs="Times New Roman"/>
          <w:sz w:val="24"/>
          <w:szCs w:val="24"/>
        </w:rPr>
        <w:t>. The equation for computing the standard deviation is</w:t>
      </w:r>
    </w:p>
    <w:p w14:paraId="56BD3E43"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5E74B703" wp14:editId="5A9C92C7">
            <wp:extent cx="1664970" cy="590550"/>
            <wp:effectExtent l="0" t="0" r="0" b="0"/>
            <wp:docPr id="56644" name="Picture 56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664970" cy="590550"/>
                    </a:xfrm>
                    <a:prstGeom prst="rect">
                      <a:avLst/>
                    </a:prstGeom>
                    <a:noFill/>
                    <a:ln>
                      <a:noFill/>
                    </a:ln>
                  </pic:spPr>
                </pic:pic>
              </a:graphicData>
            </a:graphic>
          </wp:inline>
        </w:drawing>
      </w:r>
      <w:r w:rsidRPr="00876A00">
        <w:rPr>
          <w:rFonts w:ascii="Times New Roman" w:hAnsi="Times New Roman" w:cs="Times New Roman"/>
          <w:noProof/>
          <w:sz w:val="24"/>
          <w:szCs w:val="24"/>
        </w:rPr>
        <w:drawing>
          <wp:inline distT="0" distB="0" distL="0" distR="0" wp14:anchorId="3E9DC814" wp14:editId="7E8D3193">
            <wp:extent cx="3124835" cy="750570"/>
            <wp:effectExtent l="0" t="0" r="0" b="0"/>
            <wp:docPr id="56645" name="Picture 5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124835" cy="750570"/>
                    </a:xfrm>
                    <a:prstGeom prst="rect">
                      <a:avLst/>
                    </a:prstGeom>
                    <a:noFill/>
                    <a:ln>
                      <a:noFill/>
                    </a:ln>
                  </pic:spPr>
                </pic:pic>
              </a:graphicData>
            </a:graphic>
          </wp:inline>
        </w:drawing>
      </w:r>
    </w:p>
    <w:p w14:paraId="350A8634" w14:textId="77777777" w:rsidR="008810C6"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b/>
          <w:bCs/>
          <w:sz w:val="24"/>
          <w:szCs w:val="24"/>
        </w:rPr>
        <w:t>Distribution of Data</w:t>
      </w:r>
      <w:r>
        <w:rPr>
          <w:rFonts w:ascii="Times New Roman" w:hAnsi="Times New Roman" w:cs="Times New Roman"/>
          <w:sz w:val="24"/>
          <w:szCs w:val="24"/>
        </w:rPr>
        <w:t xml:space="preserve">: </w:t>
      </w:r>
      <w:r w:rsidRPr="00876A00">
        <w:rPr>
          <w:rFonts w:ascii="Times New Roman" w:hAnsi="Times New Roman" w:cs="Times New Roman"/>
          <w:sz w:val="24"/>
          <w:szCs w:val="24"/>
        </w:rPr>
        <w:t xml:space="preserve">When a distribution is symmetric, there is the same number of observations below and above the mean. This is what we commonly find when only normal variation is present in the data. When a disproportionate number of observations are either above or below the mean, we say that the data have a </w:t>
      </w:r>
      <w:r w:rsidRPr="00876A00">
        <w:rPr>
          <w:rFonts w:ascii="Times New Roman" w:hAnsi="Times New Roman" w:cs="Times New Roman"/>
          <w:i/>
          <w:sz w:val="24"/>
          <w:szCs w:val="24"/>
        </w:rPr>
        <w:t>skewed distribution</w:t>
      </w:r>
      <w:r>
        <w:rPr>
          <w:rFonts w:ascii="Times New Roman" w:hAnsi="Times New Roman" w:cs="Times New Roman"/>
          <w:sz w:val="24"/>
          <w:szCs w:val="24"/>
        </w:rPr>
        <w:t xml:space="preserve">. </w:t>
      </w:r>
    </w:p>
    <w:p w14:paraId="04E16CB6" w14:textId="77777777" w:rsidR="00B93BD0" w:rsidRPr="00943CC1" w:rsidRDefault="00B93BD0" w:rsidP="008810C6">
      <w:pPr>
        <w:spacing w:line="360" w:lineRule="auto"/>
        <w:jc w:val="both"/>
        <w:rPr>
          <w:rFonts w:ascii="Times New Roman" w:hAnsi="Times New Roman" w:cs="Times New Roman"/>
          <w:sz w:val="24"/>
          <w:szCs w:val="24"/>
        </w:rPr>
      </w:pPr>
    </w:p>
    <w:p w14:paraId="6FCB4803" w14:textId="77777777" w:rsidR="008810C6" w:rsidRPr="00876A00" w:rsidRDefault="008810C6" w:rsidP="008810C6">
      <w:pPr>
        <w:spacing w:after="0" w:line="360" w:lineRule="auto"/>
        <w:jc w:val="center"/>
        <w:rPr>
          <w:rFonts w:ascii="Times New Roman" w:hAnsi="Times New Roman" w:cs="Times New Roman"/>
          <w:sz w:val="24"/>
          <w:szCs w:val="24"/>
        </w:rPr>
      </w:pPr>
      <w:r w:rsidRPr="00876A00">
        <w:rPr>
          <w:rFonts w:ascii="Times New Roman" w:hAnsi="Times New Roman" w:cs="Times New Roman"/>
          <w:b/>
          <w:sz w:val="24"/>
          <w:szCs w:val="24"/>
        </w:rPr>
        <w:lastRenderedPageBreak/>
        <w:t>Statistical Process Control Methods</w:t>
      </w:r>
    </w:p>
    <w:p w14:paraId="64969419" w14:textId="77777777" w:rsidR="008810C6" w:rsidRPr="00876A00" w:rsidRDefault="008810C6" w:rsidP="008810C6">
      <w:pPr>
        <w:spacing w:line="360" w:lineRule="auto"/>
        <w:jc w:val="both"/>
        <w:rPr>
          <w:rFonts w:ascii="Times New Roman" w:hAnsi="Times New Roman" w:cs="Times New Roman"/>
          <w:b/>
          <w:bCs/>
          <w:sz w:val="24"/>
          <w:szCs w:val="24"/>
        </w:rPr>
      </w:pPr>
      <w:r w:rsidRPr="00876A00">
        <w:rPr>
          <w:rFonts w:ascii="Times New Roman" w:hAnsi="Times New Roman" w:cs="Times New Roman"/>
          <w:sz w:val="24"/>
          <w:szCs w:val="24"/>
        </w:rPr>
        <w:t xml:space="preserve">Statistical process control methods employ descriptive statistics to monitor the quality of the product and process. As we have learned so far, there are common and assignable causes of variation in the production of every product. Using statistical process control, we want to determine the amount of variation that is common or normal. Then we monitor the production process to make sure production stays within this normal range. That is, we want to make sure the process is in a </w:t>
      </w:r>
      <w:r w:rsidRPr="00876A00">
        <w:rPr>
          <w:rFonts w:ascii="Times New Roman" w:hAnsi="Times New Roman" w:cs="Times New Roman"/>
          <w:i/>
          <w:sz w:val="24"/>
          <w:szCs w:val="24"/>
        </w:rPr>
        <w:t>state of control</w:t>
      </w:r>
      <w:r w:rsidRPr="00876A00">
        <w:rPr>
          <w:rFonts w:ascii="Times New Roman" w:hAnsi="Times New Roman" w:cs="Times New Roman"/>
          <w:sz w:val="24"/>
          <w:szCs w:val="24"/>
        </w:rPr>
        <w:t xml:space="preserve">. The most commonly used tool for monitoring the production process is a control chart. Different types of control charts are used to monitor different aspects of the production process. </w:t>
      </w:r>
    </w:p>
    <w:p w14:paraId="7FBC6A68" w14:textId="77777777" w:rsidR="008810C6" w:rsidRPr="00876A00"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D</w:t>
      </w:r>
      <w:r w:rsidRPr="00876A00">
        <w:rPr>
          <w:rFonts w:ascii="Times New Roman" w:hAnsi="Times New Roman" w:cs="Times New Roman"/>
          <w:b/>
          <w:bCs/>
          <w:sz w:val="24"/>
          <w:szCs w:val="24"/>
        </w:rPr>
        <w:t>eveloping Control Charts</w:t>
      </w:r>
    </w:p>
    <w:p w14:paraId="7A4B0420"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A </w:t>
      </w:r>
      <w:r w:rsidRPr="00876A00">
        <w:rPr>
          <w:rFonts w:ascii="Times New Roman" w:hAnsi="Times New Roman" w:cs="Times New Roman"/>
          <w:b/>
          <w:sz w:val="24"/>
          <w:szCs w:val="24"/>
        </w:rPr>
        <w:t xml:space="preserve">control chart </w:t>
      </w:r>
      <w:r w:rsidRPr="00876A00">
        <w:rPr>
          <w:rFonts w:ascii="Times New Roman" w:hAnsi="Times New Roman" w:cs="Times New Roman"/>
          <w:sz w:val="24"/>
          <w:szCs w:val="24"/>
        </w:rPr>
        <w:t xml:space="preserve">(also called process chart or quality control chart) is a graph that shows whether a sample of data falls within the common or normal range of variation. A control chart has upper and lower control limits that separate common from assignable causes of variation. The common range of variation is defined by the use of control chart limits. We say that a process is </w:t>
      </w:r>
      <w:r w:rsidRPr="00876A00">
        <w:rPr>
          <w:rFonts w:ascii="Times New Roman" w:hAnsi="Times New Roman" w:cs="Times New Roman"/>
          <w:b/>
          <w:sz w:val="24"/>
          <w:szCs w:val="24"/>
        </w:rPr>
        <w:t xml:space="preserve">out of control </w:t>
      </w:r>
      <w:r w:rsidRPr="00876A00">
        <w:rPr>
          <w:rFonts w:ascii="Times New Roman" w:hAnsi="Times New Roman" w:cs="Times New Roman"/>
          <w:sz w:val="24"/>
          <w:szCs w:val="24"/>
        </w:rPr>
        <w:t>when a plot of data reveals that one or more samples fall outside the control limits.</w:t>
      </w:r>
    </w:p>
    <w:p w14:paraId="2AEA32A4" w14:textId="77777777" w:rsidR="008810C6" w:rsidRPr="00876A00" w:rsidRDefault="008810C6" w:rsidP="008810C6">
      <w:pPr>
        <w:spacing w:line="360" w:lineRule="auto"/>
        <w:jc w:val="both"/>
        <w:rPr>
          <w:rFonts w:ascii="Times New Roman" w:hAnsi="Times New Roman" w:cs="Times New Roman"/>
          <w:sz w:val="24"/>
          <w:szCs w:val="24"/>
        </w:rPr>
        <w:sectPr w:rsidR="008810C6" w:rsidRPr="00876A00" w:rsidSect="00B46923">
          <w:type w:val="continuous"/>
          <w:pgSz w:w="12240" w:h="15840"/>
          <w:pgMar w:top="1276" w:right="1440" w:bottom="1440" w:left="1440" w:header="720" w:footer="720" w:gutter="0"/>
          <w:cols w:space="720"/>
          <w:docGrid w:linePitch="360"/>
        </w:sectPr>
      </w:pPr>
    </w:p>
    <w:p w14:paraId="75A59085"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bCs/>
          <w:sz w:val="24"/>
          <w:szCs w:val="24"/>
        </w:rPr>
        <w:t>Types of Control Charts</w:t>
      </w:r>
    </w:p>
    <w:p w14:paraId="6BA64170"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Control charts can be used to measure any characteristic of a product, such as the weight of a cereal box, the number of chocolates in a box, or the volume of bottled water. The different characteristics that can be measured by control charts can be divided into two groups: variables and attributes. A </w:t>
      </w:r>
      <w:r w:rsidRPr="00876A00">
        <w:rPr>
          <w:rFonts w:ascii="Times New Roman" w:hAnsi="Times New Roman" w:cs="Times New Roman"/>
          <w:i/>
          <w:sz w:val="24"/>
          <w:szCs w:val="24"/>
        </w:rPr>
        <w:t xml:space="preserve">control chart for variables </w:t>
      </w:r>
      <w:r w:rsidRPr="00876A00">
        <w:rPr>
          <w:rFonts w:ascii="Times New Roman" w:hAnsi="Times New Roman" w:cs="Times New Roman"/>
          <w:sz w:val="24"/>
          <w:szCs w:val="24"/>
        </w:rPr>
        <w:t xml:space="preserve">is used to monitor characteristics that can be measured and have a continuum of values, such as height, weight, or volume. </w:t>
      </w:r>
    </w:p>
    <w:p w14:paraId="64296118" w14:textId="77777777" w:rsidR="008810C6" w:rsidRPr="00876A00" w:rsidRDefault="008810C6" w:rsidP="008810C6">
      <w:pPr>
        <w:spacing w:line="360" w:lineRule="auto"/>
        <w:rPr>
          <w:rFonts w:ascii="Times New Roman" w:hAnsi="Times New Roman" w:cs="Times New Roman"/>
          <w:sz w:val="24"/>
          <w:szCs w:val="24"/>
        </w:rPr>
        <w:sectPr w:rsidR="008810C6" w:rsidRPr="00876A00" w:rsidSect="00B46923">
          <w:type w:val="continuous"/>
          <w:pgSz w:w="12240" w:h="15840"/>
          <w:pgMar w:top="1440" w:right="1440" w:bottom="1440" w:left="1440" w:header="720" w:footer="720" w:gutter="0"/>
          <w:cols w:space="720"/>
          <w:docGrid w:linePitch="360"/>
        </w:sectPr>
      </w:pPr>
    </w:p>
    <w:p w14:paraId="227EB5DB"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461186E0" wp14:editId="1327AE8E">
            <wp:extent cx="5943600" cy="2149423"/>
            <wp:effectExtent l="0" t="0" r="0" b="3810"/>
            <wp:docPr id="56646" name="Picture 5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2149423"/>
                    </a:xfrm>
                    <a:prstGeom prst="rect">
                      <a:avLst/>
                    </a:prstGeom>
                    <a:noFill/>
                    <a:ln>
                      <a:noFill/>
                    </a:ln>
                  </pic:spPr>
                </pic:pic>
              </a:graphicData>
            </a:graphic>
          </wp:inline>
        </w:drawing>
      </w:r>
    </w:p>
    <w:p w14:paraId="721347C1" w14:textId="1C979E02"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lastRenderedPageBreak/>
        <w:t xml:space="preserve">A </w:t>
      </w:r>
      <w:r w:rsidRPr="00876A00">
        <w:rPr>
          <w:rFonts w:ascii="Times New Roman" w:hAnsi="Times New Roman" w:cs="Times New Roman"/>
          <w:i/>
          <w:sz w:val="24"/>
          <w:szCs w:val="24"/>
        </w:rPr>
        <w:t>control chart for attributes</w:t>
      </w:r>
      <w:r w:rsidRPr="00876A00">
        <w:rPr>
          <w:rFonts w:ascii="Times New Roman" w:hAnsi="Times New Roman" w:cs="Times New Roman"/>
          <w:sz w:val="24"/>
          <w:szCs w:val="24"/>
        </w:rPr>
        <w:t xml:space="preserve">, on the other hand, is used to monitor characteristics that have discrete values and can be counted. </w:t>
      </w:r>
      <w:r w:rsidR="00B93BD0" w:rsidRPr="00876A00">
        <w:rPr>
          <w:rFonts w:ascii="Times New Roman" w:hAnsi="Times New Roman" w:cs="Times New Roman"/>
          <w:sz w:val="24"/>
          <w:szCs w:val="24"/>
        </w:rPr>
        <w:t>Often,</w:t>
      </w:r>
      <w:r w:rsidRPr="00876A00">
        <w:rPr>
          <w:rFonts w:ascii="Times New Roman" w:hAnsi="Times New Roman" w:cs="Times New Roman"/>
          <w:sz w:val="24"/>
          <w:szCs w:val="24"/>
        </w:rPr>
        <w:t xml:space="preserve"> they can be evaluated with a simple yes-or-no decision. </w:t>
      </w:r>
    </w:p>
    <w:p w14:paraId="68B4B5F7" w14:textId="77777777" w:rsidR="008810C6" w:rsidRPr="00876A00" w:rsidRDefault="008810C6" w:rsidP="008810C6">
      <w:pPr>
        <w:spacing w:after="0" w:line="360" w:lineRule="auto"/>
        <w:jc w:val="both"/>
        <w:rPr>
          <w:rFonts w:ascii="Times New Roman" w:hAnsi="Times New Roman" w:cs="Times New Roman"/>
          <w:b/>
          <w:sz w:val="24"/>
          <w:szCs w:val="24"/>
        </w:rPr>
      </w:pPr>
      <w:r w:rsidRPr="00876A00">
        <w:rPr>
          <w:rFonts w:ascii="Times New Roman" w:hAnsi="Times New Roman" w:cs="Times New Roman"/>
          <w:b/>
          <w:sz w:val="24"/>
          <w:szCs w:val="24"/>
        </w:rPr>
        <w:t>Control Charts for Variables</w:t>
      </w:r>
    </w:p>
    <w:p w14:paraId="77B5B27F"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Control charts for variables monitor characteristics that can be measured and have a continuous scale, such as height, weight, volume, or width. When an item is inspected, the variable being monitored is measured and recorded. Two of the most commonly used control charts for variables monitor both the central tendency of the data (the mean) and the variability of the data (either the standard deviation or the range). </w:t>
      </w:r>
    </w:p>
    <w:p w14:paraId="108DB650"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bCs/>
          <w:sz w:val="24"/>
          <w:szCs w:val="24"/>
        </w:rPr>
        <w:t>Mean (</w:t>
      </w:r>
      <w:r w:rsidRPr="00876A00">
        <w:rPr>
          <w:rFonts w:ascii="Times New Roman" w:hAnsi="Times New Roman" w:cs="Times New Roman"/>
          <w:b/>
          <w:bCs/>
          <w:i/>
          <w:sz w:val="24"/>
          <w:szCs w:val="24"/>
        </w:rPr>
        <w:t>x</w:t>
      </w:r>
      <w:r w:rsidRPr="00876A00">
        <w:rPr>
          <w:rFonts w:ascii="Times New Roman" w:hAnsi="Times New Roman" w:cs="Times New Roman"/>
          <w:b/>
          <w:bCs/>
          <w:sz w:val="24"/>
          <w:szCs w:val="24"/>
        </w:rPr>
        <w:t>-Bar) Charts</w:t>
      </w:r>
    </w:p>
    <w:p w14:paraId="2797DE6D" w14:textId="046BD49F" w:rsidR="008810C6" w:rsidRPr="00876A00" w:rsidRDefault="00BE2FFA" w:rsidP="008810C6">
      <w:pPr>
        <w:spacing w:line="360" w:lineRule="auto"/>
        <w:jc w:val="both"/>
        <w:rPr>
          <w:rFonts w:ascii="Times New Roman" w:hAnsi="Times New Roman" w:cs="Times New Roman"/>
          <w:sz w:val="24"/>
          <w:szCs w:val="24"/>
        </w:rPr>
      </w:pPr>
      <w:r>
        <w:rPr>
          <w:noProof/>
        </w:rPr>
        <mc:AlternateContent>
          <mc:Choice Requires="wps">
            <w:drawing>
              <wp:anchor distT="4294967295" distB="4294967295" distL="114300" distR="114300" simplePos="0" relativeHeight="251736064" behindDoc="0" locked="0" layoutInCell="1" allowOverlap="1" wp14:anchorId="29701086" wp14:editId="7DC8337A">
                <wp:simplePos x="0" y="0"/>
                <wp:positionH relativeFrom="column">
                  <wp:posOffset>2777490</wp:posOffset>
                </wp:positionH>
                <wp:positionV relativeFrom="paragraph">
                  <wp:posOffset>563879</wp:posOffset>
                </wp:positionV>
                <wp:extent cx="137795" cy="0"/>
                <wp:effectExtent l="0" t="0" r="0" b="0"/>
                <wp:wrapNone/>
                <wp:docPr id="46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79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6CA5ECD" id="Straight Connector 3" o:spid="_x0000_s1026" style="position:absolute;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8.7pt,44.4pt" to="229.55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" strokecolor="#4a7ebb">
                <o:lock v:ext="edit" shapetype="f"/>
              </v:line>
            </w:pict>
          </mc:Fallback>
        </mc:AlternateContent>
      </w:r>
      <w:r w:rsidR="008810C6" w:rsidRPr="00876A00">
        <w:rPr>
          <w:rFonts w:ascii="Times New Roman" w:hAnsi="Times New Roman" w:cs="Times New Roman"/>
          <w:sz w:val="24"/>
          <w:szCs w:val="24"/>
        </w:rPr>
        <w:t xml:space="preserve">A mean control chart is often referred to as an </w:t>
      </w:r>
      <w:r w:rsidR="008810C6" w:rsidRPr="00876A00">
        <w:rPr>
          <w:rFonts w:ascii="Times New Roman" w:hAnsi="Times New Roman" w:cs="Times New Roman"/>
          <w:b/>
          <w:i/>
          <w:sz w:val="24"/>
          <w:szCs w:val="24"/>
        </w:rPr>
        <w:t>x</w:t>
      </w:r>
      <w:r w:rsidR="008810C6" w:rsidRPr="00876A00">
        <w:rPr>
          <w:rFonts w:ascii="Times New Roman" w:hAnsi="Times New Roman" w:cs="Times New Roman"/>
          <w:b/>
          <w:sz w:val="24"/>
          <w:szCs w:val="24"/>
        </w:rPr>
        <w:t>-bar chart</w:t>
      </w:r>
      <w:r w:rsidR="008810C6" w:rsidRPr="00876A00">
        <w:rPr>
          <w:rFonts w:ascii="Times New Roman" w:hAnsi="Times New Roman" w:cs="Times New Roman"/>
          <w:sz w:val="24"/>
          <w:szCs w:val="24"/>
        </w:rPr>
        <w:t xml:space="preserve">. It is used to monitor changes in the mean of a process. To construct a mean chart, we first need to construct the center line of the chart. To do this we take multiple samples and compute their means. Usually these samples are small, with about four or five observations. Each sample has its own mean, </w:t>
      </w:r>
      <w:r w:rsidR="008810C6" w:rsidRPr="00876A00">
        <w:rPr>
          <w:rFonts w:ascii="Times New Roman" w:hAnsi="Times New Roman" w:cs="Times New Roman"/>
          <w:i/>
          <w:sz w:val="24"/>
          <w:szCs w:val="24"/>
        </w:rPr>
        <w:t>x</w:t>
      </w:r>
      <w:r w:rsidR="008810C6" w:rsidRPr="00876A00">
        <w:rPr>
          <w:rFonts w:ascii="Times New Roman" w:hAnsi="Times New Roman" w:cs="Times New Roman"/>
          <w:sz w:val="24"/>
          <w:szCs w:val="24"/>
        </w:rPr>
        <w:t xml:space="preserve">. The center line of the chart is then computed as the mean of all </w:t>
      </w:r>
      <w:r w:rsidR="008810C6" w:rsidRPr="00876A00">
        <w:rPr>
          <w:rFonts w:ascii="Times New Roman" w:hAnsi="Times New Roman" w:cs="Times New Roman"/>
          <w:i/>
          <w:sz w:val="24"/>
          <w:szCs w:val="24"/>
        </w:rPr>
        <w:t xml:space="preserve">k </w:t>
      </w:r>
      <w:r w:rsidR="008810C6" w:rsidRPr="00876A00">
        <w:rPr>
          <w:rFonts w:ascii="Times New Roman" w:hAnsi="Times New Roman" w:cs="Times New Roman"/>
          <w:sz w:val="24"/>
          <w:szCs w:val="24"/>
        </w:rPr>
        <w:t xml:space="preserve">sample means, where </w:t>
      </w:r>
      <w:r w:rsidR="008810C6" w:rsidRPr="00876A00">
        <w:rPr>
          <w:rFonts w:ascii="Times New Roman" w:hAnsi="Times New Roman" w:cs="Times New Roman"/>
          <w:i/>
          <w:sz w:val="24"/>
          <w:szCs w:val="24"/>
        </w:rPr>
        <w:t xml:space="preserve">k </w:t>
      </w:r>
      <w:r w:rsidR="008810C6" w:rsidRPr="00876A00">
        <w:rPr>
          <w:rFonts w:ascii="Times New Roman" w:hAnsi="Times New Roman" w:cs="Times New Roman"/>
          <w:sz w:val="24"/>
          <w:szCs w:val="24"/>
        </w:rPr>
        <w:t>is the number of samples:</w:t>
      </w:r>
    </w:p>
    <w:p w14:paraId="083CBA64" w14:textId="77777777" w:rsidR="008810C6" w:rsidRPr="00876A00" w:rsidRDefault="008810C6" w:rsidP="008810C6">
      <w:pPr>
        <w:spacing w:after="0"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4B36B3A7" wp14:editId="276BE4F7">
            <wp:extent cx="5667375" cy="2667265"/>
            <wp:effectExtent l="0" t="0" r="0" b="0"/>
            <wp:docPr id="56653" name="Picture 56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3"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668263" cy="2667683"/>
                    </a:xfrm>
                    <a:prstGeom prst="rect">
                      <a:avLst/>
                    </a:prstGeom>
                    <a:noFill/>
                    <a:ln>
                      <a:noFill/>
                    </a:ln>
                  </pic:spPr>
                </pic:pic>
              </a:graphicData>
            </a:graphic>
          </wp:inline>
        </w:drawing>
      </w:r>
    </w:p>
    <w:p w14:paraId="1CC74A0C" w14:textId="713B9D09" w:rsidR="008810C6" w:rsidRDefault="008810C6" w:rsidP="008810C6">
      <w:pPr>
        <w:spacing w:after="0" w:line="360" w:lineRule="auto"/>
        <w:rPr>
          <w:rFonts w:ascii="Times New Roman" w:hAnsi="Times New Roman" w:cs="Times New Roman"/>
          <w:sz w:val="24"/>
          <w:szCs w:val="24"/>
        </w:rPr>
      </w:pPr>
      <w:r w:rsidRPr="00876A00">
        <w:rPr>
          <w:rFonts w:ascii="Times New Roman" w:hAnsi="Times New Roman" w:cs="Times New Roman"/>
          <w:sz w:val="24"/>
          <w:szCs w:val="24"/>
        </w:rPr>
        <w:t>The following example shows the construction of a mean (</w:t>
      </w:r>
      <w:r w:rsidRPr="00876A00">
        <w:rPr>
          <w:rFonts w:ascii="Times New Roman" w:hAnsi="Times New Roman" w:cs="Times New Roman"/>
          <w:i/>
          <w:sz w:val="24"/>
          <w:szCs w:val="24"/>
        </w:rPr>
        <w:t>x</w:t>
      </w:r>
      <w:r w:rsidRPr="00876A00">
        <w:rPr>
          <w:rFonts w:ascii="Times New Roman" w:hAnsi="Times New Roman" w:cs="Times New Roman"/>
          <w:sz w:val="24"/>
          <w:szCs w:val="24"/>
        </w:rPr>
        <w:t>-bar) chart.</w:t>
      </w:r>
    </w:p>
    <w:p w14:paraId="24707F49" w14:textId="77777777" w:rsidR="008810C6" w:rsidRPr="00876A00" w:rsidRDefault="008810C6" w:rsidP="008810C6">
      <w:pPr>
        <w:spacing w:line="360" w:lineRule="auto"/>
        <w:rPr>
          <w:rFonts w:ascii="Times New Roman" w:hAnsi="Times New Roman" w:cs="Times New Roman"/>
          <w:sz w:val="24"/>
          <w:szCs w:val="24"/>
        </w:rPr>
      </w:pPr>
      <w:r w:rsidRPr="004670F6">
        <w:rPr>
          <w:rFonts w:ascii="Times New Roman" w:hAnsi="Times New Roman" w:cs="Times New Roman"/>
          <w:noProof/>
          <w:sz w:val="24"/>
          <w:szCs w:val="24"/>
        </w:rPr>
        <w:lastRenderedPageBreak/>
        <w:drawing>
          <wp:inline distT="0" distB="0" distL="0" distR="0" wp14:anchorId="0C96F8BE" wp14:editId="1A3FAB90">
            <wp:extent cx="5942965" cy="4724400"/>
            <wp:effectExtent l="0" t="0" r="0" b="0"/>
            <wp:docPr id="56794" name="Picture 5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946948" cy="4727566"/>
                    </a:xfrm>
                    <a:prstGeom prst="rect">
                      <a:avLst/>
                    </a:prstGeom>
                    <a:noFill/>
                    <a:ln>
                      <a:noFill/>
                    </a:ln>
                  </pic:spPr>
                </pic:pic>
              </a:graphicData>
            </a:graphic>
          </wp:inline>
        </w:drawing>
      </w:r>
    </w:p>
    <w:p w14:paraId="0ACFCD98" w14:textId="77777777" w:rsidR="008810C6" w:rsidRPr="00876A00" w:rsidRDefault="008810C6" w:rsidP="008810C6">
      <w:pPr>
        <w:spacing w:line="360" w:lineRule="auto"/>
        <w:rPr>
          <w:rFonts w:ascii="Times New Roman" w:hAnsi="Times New Roman" w:cs="Times New Roman"/>
          <w:sz w:val="24"/>
          <w:szCs w:val="24"/>
        </w:rPr>
      </w:pPr>
      <w:r w:rsidRPr="004670F6">
        <w:rPr>
          <w:rFonts w:ascii="Times New Roman" w:hAnsi="Times New Roman" w:cs="Times New Roman"/>
          <w:noProof/>
          <w:sz w:val="24"/>
          <w:szCs w:val="24"/>
        </w:rPr>
        <w:drawing>
          <wp:inline distT="0" distB="0" distL="0" distR="0" wp14:anchorId="16D15A28" wp14:editId="5252E7E3">
            <wp:extent cx="5943600" cy="3077516"/>
            <wp:effectExtent l="0" t="0" r="0" b="8890"/>
            <wp:docPr id="56795" name="Picture 56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5">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43600" cy="3077516"/>
                    </a:xfrm>
                    <a:prstGeom prst="rect">
                      <a:avLst/>
                    </a:prstGeom>
                    <a:noFill/>
                    <a:ln>
                      <a:noFill/>
                    </a:ln>
                  </pic:spPr>
                </pic:pic>
              </a:graphicData>
            </a:graphic>
          </wp:inline>
        </w:drawing>
      </w:r>
    </w:p>
    <w:p w14:paraId="610EEAED"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787C6ECB" wp14:editId="08E8526F">
            <wp:extent cx="5972175" cy="2950210"/>
            <wp:effectExtent l="0" t="0" r="0" b="0"/>
            <wp:docPr id="56744" name="Picture 5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972175" cy="2950210"/>
                    </a:xfrm>
                    <a:prstGeom prst="rect">
                      <a:avLst/>
                    </a:prstGeom>
                    <a:noFill/>
                    <a:ln>
                      <a:noFill/>
                    </a:ln>
                  </pic:spPr>
                </pic:pic>
              </a:graphicData>
            </a:graphic>
          </wp:inline>
        </w:drawing>
      </w:r>
    </w:p>
    <w:p w14:paraId="14577478"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Another way to construct the control limits is to use the sample range as an estimate of the variability of the process. Remember that the range is simply the difference between the largest and smallest values in the sample. The spread of the range can tell us about the variability of the data. In this case, control limits would be constructed as follows.</w:t>
      </w:r>
    </w:p>
    <w:p w14:paraId="7A1BE86C"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58B35FC6" wp14:editId="337FAB2C">
            <wp:extent cx="5829300" cy="1462898"/>
            <wp:effectExtent l="0" t="0" r="0" b="4445"/>
            <wp:docPr id="56745" name="Picture 56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7"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41669" cy="1466002"/>
                    </a:xfrm>
                    <a:prstGeom prst="rect">
                      <a:avLst/>
                    </a:prstGeom>
                    <a:noFill/>
                    <a:ln>
                      <a:noFill/>
                    </a:ln>
                  </pic:spPr>
                </pic:pic>
              </a:graphicData>
            </a:graphic>
          </wp:inline>
        </w:drawing>
      </w:r>
    </w:p>
    <w:p w14:paraId="1BB0665B"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746E1CD9" wp14:editId="03052CDF">
            <wp:extent cx="5952137" cy="3057525"/>
            <wp:effectExtent l="0" t="0" r="0" b="0"/>
            <wp:docPr id="56746" name="Picture 56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8"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89730" cy="3076836"/>
                    </a:xfrm>
                    <a:prstGeom prst="rect">
                      <a:avLst/>
                    </a:prstGeom>
                    <a:noFill/>
                    <a:ln>
                      <a:noFill/>
                    </a:ln>
                  </pic:spPr>
                </pic:pic>
              </a:graphicData>
            </a:graphic>
          </wp:inline>
        </w:drawing>
      </w:r>
    </w:p>
    <w:p w14:paraId="595372EB"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3F559C94" wp14:editId="5A3E867D">
            <wp:extent cx="5953125" cy="4495800"/>
            <wp:effectExtent l="0" t="0" r="0" b="0"/>
            <wp:docPr id="56747" name="Picture 5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953125" cy="4495800"/>
                    </a:xfrm>
                    <a:prstGeom prst="rect">
                      <a:avLst/>
                    </a:prstGeom>
                    <a:noFill/>
                    <a:ln>
                      <a:noFill/>
                    </a:ln>
                  </pic:spPr>
                </pic:pic>
              </a:graphicData>
            </a:graphic>
          </wp:inline>
        </w:drawing>
      </w:r>
    </w:p>
    <w:p w14:paraId="196AA13B" w14:textId="77777777" w:rsidR="00B93BD0" w:rsidRDefault="00B93BD0" w:rsidP="008810C6">
      <w:pPr>
        <w:spacing w:after="0" w:line="360" w:lineRule="auto"/>
        <w:jc w:val="both"/>
        <w:rPr>
          <w:rFonts w:ascii="Times New Roman" w:hAnsi="Times New Roman" w:cs="Times New Roman"/>
          <w:b/>
          <w:bCs/>
          <w:sz w:val="24"/>
          <w:szCs w:val="24"/>
        </w:rPr>
      </w:pPr>
    </w:p>
    <w:p w14:paraId="716C949C" w14:textId="43D6904D"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bCs/>
          <w:sz w:val="24"/>
          <w:szCs w:val="24"/>
        </w:rPr>
        <w:lastRenderedPageBreak/>
        <w:t>Range (</w:t>
      </w:r>
      <w:r w:rsidRPr="00876A00">
        <w:rPr>
          <w:rFonts w:ascii="Times New Roman" w:hAnsi="Times New Roman" w:cs="Times New Roman"/>
          <w:b/>
          <w:bCs/>
          <w:i/>
          <w:sz w:val="24"/>
          <w:szCs w:val="24"/>
        </w:rPr>
        <w:t>R</w:t>
      </w:r>
      <w:r w:rsidRPr="00876A00">
        <w:rPr>
          <w:rFonts w:ascii="Times New Roman" w:hAnsi="Times New Roman" w:cs="Times New Roman"/>
          <w:b/>
          <w:bCs/>
          <w:sz w:val="24"/>
          <w:szCs w:val="24"/>
        </w:rPr>
        <w:t>) Charts</w:t>
      </w:r>
    </w:p>
    <w:p w14:paraId="6D8E0C72"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noProof/>
          <w:sz w:val="24"/>
          <w:szCs w:val="24"/>
        </w:rPr>
        <w:drawing>
          <wp:anchor distT="0" distB="0" distL="114300" distR="114300" simplePos="0" relativeHeight="251465216" behindDoc="0" locked="0" layoutInCell="1" allowOverlap="1" wp14:anchorId="5264BB65" wp14:editId="6D09ACFA">
            <wp:simplePos x="0" y="0"/>
            <wp:positionH relativeFrom="column">
              <wp:posOffset>0</wp:posOffset>
            </wp:positionH>
            <wp:positionV relativeFrom="paragraph">
              <wp:posOffset>1254760</wp:posOffset>
            </wp:positionV>
            <wp:extent cx="1518285" cy="845185"/>
            <wp:effectExtent l="0" t="0" r="0" b="0"/>
            <wp:wrapNone/>
            <wp:docPr id="56748" name="Picture 56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518285" cy="845185"/>
                    </a:xfrm>
                    <a:prstGeom prst="rect">
                      <a:avLst/>
                    </a:prstGeom>
                    <a:noFill/>
                    <a:ln>
                      <a:noFill/>
                    </a:ln>
                  </pic:spPr>
                </pic:pic>
              </a:graphicData>
            </a:graphic>
          </wp:anchor>
        </w:drawing>
      </w:r>
      <w:r w:rsidRPr="00876A00">
        <w:rPr>
          <w:rFonts w:ascii="Times New Roman" w:hAnsi="Times New Roman" w:cs="Times New Roman"/>
          <w:b/>
          <w:sz w:val="24"/>
          <w:szCs w:val="24"/>
        </w:rPr>
        <w:t>Range (</w:t>
      </w:r>
      <w:r w:rsidRPr="00876A00">
        <w:rPr>
          <w:rFonts w:ascii="Times New Roman" w:hAnsi="Times New Roman" w:cs="Times New Roman"/>
          <w:b/>
          <w:i/>
          <w:sz w:val="24"/>
          <w:szCs w:val="24"/>
        </w:rPr>
        <w:t>R</w:t>
      </w:r>
      <w:r w:rsidRPr="00876A00">
        <w:rPr>
          <w:rFonts w:ascii="Times New Roman" w:hAnsi="Times New Roman" w:cs="Times New Roman"/>
          <w:b/>
          <w:sz w:val="24"/>
          <w:szCs w:val="24"/>
        </w:rPr>
        <w:t xml:space="preserve">) charts </w:t>
      </w:r>
      <w:r w:rsidRPr="00876A00">
        <w:rPr>
          <w:rFonts w:ascii="Times New Roman" w:hAnsi="Times New Roman" w:cs="Times New Roman"/>
          <w:sz w:val="24"/>
          <w:szCs w:val="24"/>
        </w:rPr>
        <w:t xml:space="preserve">are another type of control chart for variables. Whereas </w:t>
      </w:r>
      <w:r w:rsidRPr="00876A00">
        <w:rPr>
          <w:rFonts w:ascii="Times New Roman" w:hAnsi="Times New Roman" w:cs="Times New Roman"/>
          <w:i/>
          <w:sz w:val="24"/>
          <w:szCs w:val="24"/>
        </w:rPr>
        <w:t>x</w:t>
      </w:r>
      <w:r w:rsidRPr="00876A00">
        <w:rPr>
          <w:rFonts w:ascii="Times New Roman" w:hAnsi="Times New Roman" w:cs="Times New Roman"/>
          <w:sz w:val="24"/>
          <w:szCs w:val="24"/>
        </w:rPr>
        <w:t xml:space="preserve">-bar charts measure a shift in the central tendency of the process, range charts monitor the dispersion or variability of the process. The method for developing and using </w:t>
      </w:r>
      <w:r w:rsidRPr="00876A00">
        <w:rPr>
          <w:rFonts w:ascii="Times New Roman" w:hAnsi="Times New Roman" w:cs="Times New Roman"/>
          <w:i/>
          <w:sz w:val="24"/>
          <w:szCs w:val="24"/>
        </w:rPr>
        <w:t>R</w:t>
      </w:r>
      <w:r w:rsidRPr="00876A00">
        <w:rPr>
          <w:rFonts w:ascii="Times New Roman" w:hAnsi="Times New Roman" w:cs="Times New Roman"/>
          <w:sz w:val="24"/>
          <w:szCs w:val="24"/>
        </w:rPr>
        <w:t xml:space="preserve">-charts is the same as that for </w:t>
      </w:r>
      <w:r w:rsidRPr="00876A00">
        <w:rPr>
          <w:rFonts w:ascii="Times New Roman" w:hAnsi="Times New Roman" w:cs="Times New Roman"/>
          <w:i/>
          <w:sz w:val="24"/>
          <w:szCs w:val="24"/>
        </w:rPr>
        <w:t>x</w:t>
      </w:r>
      <w:r w:rsidRPr="00876A00">
        <w:rPr>
          <w:rFonts w:ascii="Times New Roman" w:hAnsi="Times New Roman" w:cs="Times New Roman"/>
          <w:sz w:val="24"/>
          <w:szCs w:val="24"/>
        </w:rPr>
        <w:t>-bar charts. The center line of the control chart is the average range, and the upper and lower control limits are computed as follows:</w:t>
      </w:r>
    </w:p>
    <w:p w14:paraId="7D806147" w14:textId="77777777" w:rsidR="008810C6" w:rsidRPr="00876A00" w:rsidRDefault="008810C6" w:rsidP="008810C6">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                                         </w:t>
      </w:r>
      <w:r w:rsidRPr="00816233">
        <w:rPr>
          <w:rFonts w:ascii="Times New Roman" w:hAnsi="Times New Roman" w:cs="Times New Roman"/>
          <w:sz w:val="24"/>
          <w:szCs w:val="24"/>
        </w:rPr>
        <w:t>Where values for D4 and</w:t>
      </w:r>
      <w:r>
        <w:rPr>
          <w:rFonts w:ascii="Times New Roman" w:hAnsi="Times New Roman" w:cs="Times New Roman"/>
          <w:sz w:val="24"/>
          <w:szCs w:val="24"/>
        </w:rPr>
        <w:t xml:space="preserve"> D3 are obtained from the Table</w:t>
      </w:r>
      <w:r w:rsidRPr="00816233">
        <w:rPr>
          <w:rFonts w:ascii="Times New Roman" w:hAnsi="Times New Roman" w:cs="Times New Roman"/>
          <w:sz w:val="24"/>
          <w:szCs w:val="24"/>
        </w:rPr>
        <w:t>.</w:t>
      </w:r>
    </w:p>
    <w:p w14:paraId="4120E857"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7D760587" wp14:editId="1583F04D">
            <wp:extent cx="5886450" cy="6448425"/>
            <wp:effectExtent l="0" t="0" r="0" b="9525"/>
            <wp:docPr id="56749" name="Picture 56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1" cstate="print">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86450" cy="6448425"/>
                    </a:xfrm>
                    <a:prstGeom prst="rect">
                      <a:avLst/>
                    </a:prstGeom>
                    <a:noFill/>
                    <a:ln>
                      <a:noFill/>
                    </a:ln>
                  </pic:spPr>
                </pic:pic>
              </a:graphicData>
            </a:graphic>
          </wp:inline>
        </w:drawing>
      </w:r>
    </w:p>
    <w:p w14:paraId="267E1BB6"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Using Mean and Range Charts Together</w:t>
      </w:r>
    </w:p>
    <w:p w14:paraId="4EF9E13E"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You can see that mean and range charts are used to monitor different variables. The mean or </w:t>
      </w:r>
      <w:r w:rsidRPr="00876A00">
        <w:rPr>
          <w:rFonts w:ascii="Times New Roman" w:hAnsi="Times New Roman" w:cs="Times New Roman"/>
          <w:i/>
          <w:sz w:val="24"/>
          <w:szCs w:val="24"/>
        </w:rPr>
        <w:t>x</w:t>
      </w:r>
      <w:r w:rsidRPr="00876A00">
        <w:rPr>
          <w:rFonts w:ascii="Times New Roman" w:hAnsi="Times New Roman" w:cs="Times New Roman"/>
          <w:sz w:val="24"/>
          <w:szCs w:val="24"/>
        </w:rPr>
        <w:t>-bar chart measures the central tendency of the process, whereas the range chart measures the dispersion or variance of the process. Since both variables are important, it makes sense to monitor a process using both mean and range charts. It is possible to have a shift in the mean of the product but not a change in the dispersion.</w:t>
      </w:r>
    </w:p>
    <w:p w14:paraId="6342F657"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33BF0534" wp14:editId="4ED4D416">
            <wp:extent cx="5991225" cy="3981450"/>
            <wp:effectExtent l="0" t="0" r="0" b="0"/>
            <wp:docPr id="56750" name="Picture 5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991225" cy="3981450"/>
                    </a:xfrm>
                    <a:prstGeom prst="rect">
                      <a:avLst/>
                    </a:prstGeom>
                    <a:noFill/>
                    <a:ln>
                      <a:noFill/>
                    </a:ln>
                  </pic:spPr>
                </pic:pic>
              </a:graphicData>
            </a:graphic>
          </wp:inline>
        </w:drawing>
      </w:r>
    </w:p>
    <w:p w14:paraId="1AF15A40"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Control Charts for Attributes</w:t>
      </w:r>
    </w:p>
    <w:p w14:paraId="381FF948"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Control charts for attributes are used for quality characteristics that are counted rather than measured. Attributes are discrete in nature and ent</w:t>
      </w:r>
      <w:r>
        <w:rPr>
          <w:rFonts w:ascii="Times New Roman" w:hAnsi="Times New Roman" w:cs="Times New Roman"/>
          <w:sz w:val="24"/>
          <w:szCs w:val="24"/>
        </w:rPr>
        <w:t xml:space="preserve">ail simple yes-or-no decisions. </w:t>
      </w:r>
      <w:r w:rsidRPr="00876A00">
        <w:rPr>
          <w:rFonts w:ascii="Times New Roman" w:hAnsi="Times New Roman" w:cs="Times New Roman"/>
          <w:i/>
          <w:sz w:val="24"/>
          <w:szCs w:val="24"/>
        </w:rPr>
        <w:t>P</w:t>
      </w:r>
      <w:r w:rsidRPr="00876A00">
        <w:rPr>
          <w:rFonts w:ascii="Times New Roman" w:hAnsi="Times New Roman" w:cs="Times New Roman"/>
          <w:sz w:val="24"/>
          <w:szCs w:val="24"/>
        </w:rPr>
        <w:t xml:space="preserve">-charts are used to measure the proportion of items </w:t>
      </w:r>
      <w:r>
        <w:rPr>
          <w:rFonts w:ascii="Times New Roman" w:hAnsi="Times New Roman" w:cs="Times New Roman"/>
          <w:sz w:val="24"/>
          <w:szCs w:val="24"/>
        </w:rPr>
        <w:t xml:space="preserve">in a sample that are defective, while </w:t>
      </w:r>
      <w:r w:rsidRPr="00876A00">
        <w:rPr>
          <w:rFonts w:ascii="Times New Roman" w:hAnsi="Times New Roman" w:cs="Times New Roman"/>
          <w:i/>
          <w:sz w:val="24"/>
          <w:szCs w:val="24"/>
        </w:rPr>
        <w:t>C</w:t>
      </w:r>
      <w:r w:rsidRPr="00876A00">
        <w:rPr>
          <w:rFonts w:ascii="Times New Roman" w:hAnsi="Times New Roman" w:cs="Times New Roman"/>
          <w:sz w:val="24"/>
          <w:szCs w:val="24"/>
        </w:rPr>
        <w:t>-charts count the actual number of defects. To summarize:</w:t>
      </w:r>
    </w:p>
    <w:p w14:paraId="3DAB0331"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 xml:space="preserve">P- Charts: </w:t>
      </w:r>
      <w:r w:rsidRPr="00876A00">
        <w:rPr>
          <w:rFonts w:ascii="Times New Roman" w:hAnsi="Times New Roman" w:cs="Times New Roman"/>
          <w:sz w:val="24"/>
          <w:szCs w:val="24"/>
        </w:rPr>
        <w:t xml:space="preserve">Used when observations are placed in </w:t>
      </w:r>
      <w:r w:rsidRPr="00876A00">
        <w:rPr>
          <w:rFonts w:ascii="Times New Roman" w:hAnsi="Times New Roman" w:cs="Times New Roman"/>
          <w:i/>
          <w:sz w:val="24"/>
          <w:szCs w:val="24"/>
        </w:rPr>
        <w:t xml:space="preserve">either of two </w:t>
      </w:r>
      <w:r w:rsidRPr="00876A00">
        <w:rPr>
          <w:rFonts w:ascii="Times New Roman" w:hAnsi="Times New Roman" w:cs="Times New Roman"/>
          <w:sz w:val="24"/>
          <w:szCs w:val="24"/>
        </w:rPr>
        <w:t>groups. Examples:</w:t>
      </w:r>
    </w:p>
    <w:p w14:paraId="64A645F1" w14:textId="77777777" w:rsidR="008810C6" w:rsidRPr="00876A00" w:rsidRDefault="008810C6" w:rsidP="00E449C4">
      <w:pPr>
        <w:numPr>
          <w:ilvl w:val="1"/>
          <w:numId w:val="162"/>
        </w:num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Defective or not defective</w:t>
      </w:r>
    </w:p>
    <w:p w14:paraId="59D611E8" w14:textId="77777777" w:rsidR="008810C6" w:rsidRPr="00876A00" w:rsidRDefault="008810C6" w:rsidP="00E449C4">
      <w:pPr>
        <w:numPr>
          <w:ilvl w:val="1"/>
          <w:numId w:val="162"/>
        </w:num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Good or bad</w:t>
      </w:r>
    </w:p>
    <w:p w14:paraId="0479C594" w14:textId="77777777" w:rsidR="008810C6" w:rsidRPr="00876A00" w:rsidRDefault="008810C6" w:rsidP="00E449C4">
      <w:pPr>
        <w:numPr>
          <w:ilvl w:val="1"/>
          <w:numId w:val="162"/>
        </w:numPr>
        <w:spacing w:after="0" w:line="360" w:lineRule="auto"/>
        <w:jc w:val="both"/>
        <w:rPr>
          <w:rFonts w:ascii="Times New Roman" w:hAnsi="Times New Roman" w:cs="Times New Roman"/>
          <w:sz w:val="24"/>
          <w:szCs w:val="24"/>
        </w:rPr>
      </w:pPr>
      <w:r w:rsidRPr="00876A00">
        <w:rPr>
          <w:rFonts w:ascii="Times New Roman" w:hAnsi="Times New Roman" w:cs="Times New Roman"/>
          <w:sz w:val="24"/>
          <w:szCs w:val="24"/>
        </w:rPr>
        <w:t>Broken or not broken</w:t>
      </w:r>
    </w:p>
    <w:p w14:paraId="4E9D7F81"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sz w:val="24"/>
          <w:szCs w:val="24"/>
        </w:rPr>
        <w:t xml:space="preserve">C-Charts: </w:t>
      </w:r>
      <w:r w:rsidRPr="00876A00">
        <w:rPr>
          <w:rFonts w:ascii="Times New Roman" w:hAnsi="Times New Roman" w:cs="Times New Roman"/>
          <w:sz w:val="24"/>
          <w:szCs w:val="24"/>
        </w:rPr>
        <w:t xml:space="preserve">Used when defects can be </w:t>
      </w:r>
      <w:r w:rsidRPr="00876A00">
        <w:rPr>
          <w:rFonts w:ascii="Times New Roman" w:hAnsi="Times New Roman" w:cs="Times New Roman"/>
          <w:i/>
          <w:sz w:val="24"/>
          <w:szCs w:val="24"/>
        </w:rPr>
        <w:t xml:space="preserve">counted </w:t>
      </w:r>
      <w:r w:rsidRPr="00876A00">
        <w:rPr>
          <w:rFonts w:ascii="Times New Roman" w:hAnsi="Times New Roman" w:cs="Times New Roman"/>
          <w:sz w:val="24"/>
          <w:szCs w:val="24"/>
        </w:rPr>
        <w:t>per unit of measure. Examples:</w:t>
      </w:r>
    </w:p>
    <w:p w14:paraId="0B314F4F" w14:textId="77777777" w:rsidR="008810C6" w:rsidRPr="00876A00" w:rsidRDefault="008810C6" w:rsidP="00E449C4">
      <w:pPr>
        <w:numPr>
          <w:ilvl w:val="1"/>
          <w:numId w:val="161"/>
        </w:numPr>
        <w:spacing w:after="0" w:line="360" w:lineRule="auto"/>
        <w:jc w:val="both"/>
        <w:rPr>
          <w:rFonts w:ascii="Times New Roman" w:hAnsi="Times New Roman" w:cs="Times New Roman"/>
          <w:sz w:val="24"/>
          <w:szCs w:val="24"/>
        </w:rPr>
      </w:pPr>
      <w:r w:rsidRPr="00876A00">
        <w:rPr>
          <w:rFonts w:ascii="Times New Roman" w:hAnsi="Times New Roman" w:cs="Times New Roman"/>
          <w:i/>
          <w:sz w:val="24"/>
          <w:szCs w:val="24"/>
        </w:rPr>
        <w:t xml:space="preserve">Number of </w:t>
      </w:r>
      <w:r w:rsidRPr="00876A00">
        <w:rPr>
          <w:rFonts w:ascii="Times New Roman" w:hAnsi="Times New Roman" w:cs="Times New Roman"/>
          <w:sz w:val="24"/>
          <w:szCs w:val="24"/>
        </w:rPr>
        <w:t xml:space="preserve">dents </w:t>
      </w:r>
      <w:r w:rsidRPr="00876A00">
        <w:rPr>
          <w:rFonts w:ascii="Times New Roman" w:hAnsi="Times New Roman" w:cs="Times New Roman"/>
          <w:i/>
          <w:sz w:val="24"/>
          <w:szCs w:val="24"/>
        </w:rPr>
        <w:t xml:space="preserve">per </w:t>
      </w:r>
      <w:r w:rsidRPr="00876A00">
        <w:rPr>
          <w:rFonts w:ascii="Times New Roman" w:hAnsi="Times New Roman" w:cs="Times New Roman"/>
          <w:sz w:val="24"/>
          <w:szCs w:val="24"/>
        </w:rPr>
        <w:t>item</w:t>
      </w:r>
    </w:p>
    <w:p w14:paraId="7DBC3C33" w14:textId="77777777" w:rsidR="008810C6" w:rsidRPr="00876A00" w:rsidRDefault="008810C6" w:rsidP="00E449C4">
      <w:pPr>
        <w:numPr>
          <w:ilvl w:val="1"/>
          <w:numId w:val="161"/>
        </w:numPr>
        <w:spacing w:after="0" w:line="360" w:lineRule="auto"/>
        <w:jc w:val="both"/>
        <w:rPr>
          <w:rFonts w:ascii="Times New Roman" w:hAnsi="Times New Roman" w:cs="Times New Roman"/>
          <w:sz w:val="24"/>
          <w:szCs w:val="24"/>
        </w:rPr>
      </w:pPr>
      <w:r w:rsidRPr="00876A00">
        <w:rPr>
          <w:rFonts w:ascii="Times New Roman" w:hAnsi="Times New Roman" w:cs="Times New Roman"/>
          <w:i/>
          <w:sz w:val="24"/>
          <w:szCs w:val="24"/>
        </w:rPr>
        <w:t xml:space="preserve">Number of </w:t>
      </w:r>
      <w:r w:rsidRPr="00876A00">
        <w:rPr>
          <w:rFonts w:ascii="Times New Roman" w:hAnsi="Times New Roman" w:cs="Times New Roman"/>
          <w:sz w:val="24"/>
          <w:szCs w:val="24"/>
        </w:rPr>
        <w:t xml:space="preserve">complaints </w:t>
      </w:r>
      <w:r w:rsidRPr="00876A00">
        <w:rPr>
          <w:rFonts w:ascii="Times New Roman" w:hAnsi="Times New Roman" w:cs="Times New Roman"/>
          <w:i/>
          <w:sz w:val="24"/>
          <w:szCs w:val="24"/>
        </w:rPr>
        <w:t xml:space="preserve">per </w:t>
      </w:r>
      <w:r w:rsidRPr="00876A00">
        <w:rPr>
          <w:rFonts w:ascii="Times New Roman" w:hAnsi="Times New Roman" w:cs="Times New Roman"/>
          <w:sz w:val="24"/>
          <w:szCs w:val="24"/>
        </w:rPr>
        <w:t>unit of time (e.g., hour, month, year)</w:t>
      </w:r>
    </w:p>
    <w:p w14:paraId="395E5AB4" w14:textId="77777777" w:rsidR="008810C6" w:rsidRPr="00876A00" w:rsidRDefault="008810C6" w:rsidP="00E449C4">
      <w:pPr>
        <w:numPr>
          <w:ilvl w:val="1"/>
          <w:numId w:val="161"/>
        </w:numPr>
        <w:spacing w:after="0" w:line="360" w:lineRule="auto"/>
        <w:jc w:val="both"/>
        <w:rPr>
          <w:rFonts w:ascii="Times New Roman" w:hAnsi="Times New Roman" w:cs="Times New Roman"/>
          <w:sz w:val="24"/>
          <w:szCs w:val="24"/>
        </w:rPr>
      </w:pPr>
      <w:r w:rsidRPr="00876A00">
        <w:rPr>
          <w:rFonts w:ascii="Times New Roman" w:hAnsi="Times New Roman" w:cs="Times New Roman"/>
          <w:i/>
          <w:sz w:val="24"/>
          <w:szCs w:val="24"/>
        </w:rPr>
        <w:t xml:space="preserve">Number of </w:t>
      </w:r>
      <w:r w:rsidRPr="00876A00">
        <w:rPr>
          <w:rFonts w:ascii="Times New Roman" w:hAnsi="Times New Roman" w:cs="Times New Roman"/>
          <w:sz w:val="24"/>
          <w:szCs w:val="24"/>
        </w:rPr>
        <w:t xml:space="preserve">tears </w:t>
      </w:r>
      <w:r w:rsidRPr="00876A00">
        <w:rPr>
          <w:rFonts w:ascii="Times New Roman" w:hAnsi="Times New Roman" w:cs="Times New Roman"/>
          <w:i/>
          <w:sz w:val="24"/>
          <w:szCs w:val="24"/>
        </w:rPr>
        <w:t xml:space="preserve">per </w:t>
      </w:r>
      <w:r w:rsidRPr="00876A00">
        <w:rPr>
          <w:rFonts w:ascii="Times New Roman" w:hAnsi="Times New Roman" w:cs="Times New Roman"/>
          <w:sz w:val="24"/>
          <w:szCs w:val="24"/>
        </w:rPr>
        <w:t>unit of area (e.g., square foot, square meter)</w:t>
      </w:r>
    </w:p>
    <w:p w14:paraId="73CA6DB3"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b/>
          <w:i/>
          <w:sz w:val="24"/>
          <w:szCs w:val="24"/>
        </w:rPr>
        <w:t xml:space="preserve">Problem-Solving Tip </w:t>
      </w:r>
      <w:r w:rsidRPr="00876A00">
        <w:rPr>
          <w:rFonts w:ascii="Nyala" w:hAnsi="Nyala" w:cs="Nyala"/>
          <w:b/>
          <w:i/>
          <w:sz w:val="24"/>
          <w:szCs w:val="24"/>
        </w:rPr>
        <w:t>፡</w:t>
      </w:r>
      <w:r w:rsidRPr="00876A00">
        <w:rPr>
          <w:rFonts w:ascii="Times New Roman" w:hAnsi="Times New Roman" w:cs="Times New Roman"/>
          <w:sz w:val="24"/>
          <w:szCs w:val="24"/>
        </w:rPr>
        <w:t xml:space="preserve">the primary difference between using a </w:t>
      </w:r>
      <w:r w:rsidRPr="00876A00">
        <w:rPr>
          <w:rFonts w:ascii="Times New Roman" w:hAnsi="Times New Roman" w:cs="Times New Roman"/>
          <w:i/>
          <w:sz w:val="24"/>
          <w:szCs w:val="24"/>
        </w:rPr>
        <w:t>p</w:t>
      </w:r>
      <w:r w:rsidRPr="00876A00">
        <w:rPr>
          <w:rFonts w:ascii="Times New Roman" w:hAnsi="Times New Roman" w:cs="Times New Roman"/>
          <w:sz w:val="24"/>
          <w:szCs w:val="24"/>
        </w:rPr>
        <w:t xml:space="preserve">-chart and a </w:t>
      </w:r>
      <w:r w:rsidRPr="00876A00">
        <w:rPr>
          <w:rFonts w:ascii="Times New Roman" w:hAnsi="Times New Roman" w:cs="Times New Roman"/>
          <w:i/>
          <w:sz w:val="24"/>
          <w:szCs w:val="24"/>
        </w:rPr>
        <w:t>c</w:t>
      </w:r>
      <w:r w:rsidRPr="00876A00">
        <w:rPr>
          <w:rFonts w:ascii="Times New Roman" w:hAnsi="Times New Roman" w:cs="Times New Roman"/>
          <w:sz w:val="24"/>
          <w:szCs w:val="24"/>
        </w:rPr>
        <w:t xml:space="preserve">-chart is as follows. A </w:t>
      </w:r>
      <w:r w:rsidRPr="00876A00">
        <w:rPr>
          <w:rFonts w:ascii="Times New Roman" w:hAnsi="Times New Roman" w:cs="Times New Roman"/>
          <w:i/>
          <w:sz w:val="24"/>
          <w:szCs w:val="24"/>
        </w:rPr>
        <w:t>p</w:t>
      </w:r>
      <w:r w:rsidRPr="00876A00">
        <w:rPr>
          <w:rFonts w:ascii="Times New Roman" w:hAnsi="Times New Roman" w:cs="Times New Roman"/>
          <w:sz w:val="24"/>
          <w:szCs w:val="24"/>
        </w:rPr>
        <w:t xml:space="preserve">-chart is used when both the total sample size and the number of defects can be computed. A </w:t>
      </w:r>
      <w:r w:rsidRPr="00876A00">
        <w:rPr>
          <w:rFonts w:ascii="Times New Roman" w:hAnsi="Times New Roman" w:cs="Times New Roman"/>
          <w:i/>
          <w:sz w:val="24"/>
          <w:szCs w:val="24"/>
        </w:rPr>
        <w:lastRenderedPageBreak/>
        <w:t>c</w:t>
      </w:r>
      <w:r w:rsidRPr="00876A00">
        <w:rPr>
          <w:rFonts w:ascii="Times New Roman" w:hAnsi="Times New Roman" w:cs="Times New Roman"/>
          <w:sz w:val="24"/>
          <w:szCs w:val="24"/>
        </w:rPr>
        <w:t xml:space="preserve">-chart is used when we can compute </w:t>
      </w:r>
      <w:r w:rsidRPr="00876A00">
        <w:rPr>
          <w:rFonts w:ascii="Times New Roman" w:hAnsi="Times New Roman" w:cs="Times New Roman"/>
          <w:i/>
          <w:sz w:val="24"/>
          <w:szCs w:val="24"/>
        </w:rPr>
        <w:t xml:space="preserve">only </w:t>
      </w:r>
      <w:r w:rsidRPr="00876A00">
        <w:rPr>
          <w:rFonts w:ascii="Times New Roman" w:hAnsi="Times New Roman" w:cs="Times New Roman"/>
          <w:sz w:val="24"/>
          <w:szCs w:val="24"/>
        </w:rPr>
        <w:t xml:space="preserve">the number of defects but cannot compute the proportion that is defective. </w:t>
      </w:r>
    </w:p>
    <w:p w14:paraId="37DF62B7"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bCs/>
          <w:i/>
          <w:sz w:val="24"/>
          <w:szCs w:val="24"/>
        </w:rPr>
        <w:t>P</w:t>
      </w:r>
      <w:r w:rsidRPr="00876A00">
        <w:rPr>
          <w:rFonts w:ascii="Times New Roman" w:hAnsi="Times New Roman" w:cs="Times New Roman"/>
          <w:b/>
          <w:bCs/>
          <w:sz w:val="24"/>
          <w:szCs w:val="24"/>
        </w:rPr>
        <w:t>-Charts</w:t>
      </w:r>
    </w:p>
    <w:p w14:paraId="0FDAD588" w14:textId="2786A871" w:rsidR="008810C6" w:rsidRPr="00876A00" w:rsidRDefault="00BE2FFA" w:rsidP="008810C6">
      <w:pPr>
        <w:spacing w:line="360" w:lineRule="auto"/>
        <w:jc w:val="both"/>
        <w:rPr>
          <w:rFonts w:ascii="Times New Roman" w:hAnsi="Times New Roman" w:cs="Times New Roman"/>
          <w:sz w:val="24"/>
          <w:szCs w:val="24"/>
        </w:rPr>
      </w:pPr>
      <w:r>
        <w:rPr>
          <w:noProof/>
        </w:rPr>
        <mc:AlternateContent>
          <mc:Choice Requires="wps">
            <w:drawing>
              <wp:anchor distT="4294967295" distB="4294967295" distL="114300" distR="114300" simplePos="0" relativeHeight="251737088" behindDoc="0" locked="0" layoutInCell="1" allowOverlap="1" wp14:anchorId="42376ACA" wp14:editId="4B5F7134">
                <wp:simplePos x="0" y="0"/>
                <wp:positionH relativeFrom="column">
                  <wp:posOffset>647065</wp:posOffset>
                </wp:positionH>
                <wp:positionV relativeFrom="paragraph">
                  <wp:posOffset>570229</wp:posOffset>
                </wp:positionV>
                <wp:extent cx="137795" cy="0"/>
                <wp:effectExtent l="0" t="0" r="0" b="0"/>
                <wp:wrapNone/>
                <wp:docPr id="47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779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E97622" id="Straight Connector 2" o:spid="_x0000_s1026" style="position:absolute;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0.95pt,44.9pt" to="61.8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" strokecolor="#4a7ebb">
                <o:lock v:ext="edit" shapetype="f"/>
              </v:line>
            </w:pict>
          </mc:Fallback>
        </mc:AlternateContent>
      </w:r>
      <w:r w:rsidR="008810C6" w:rsidRPr="00876A00">
        <w:rPr>
          <w:rFonts w:ascii="Times New Roman" w:hAnsi="Times New Roman" w:cs="Times New Roman"/>
          <w:b/>
          <w:i/>
          <w:sz w:val="24"/>
          <w:szCs w:val="24"/>
        </w:rPr>
        <w:t>P</w:t>
      </w:r>
      <w:r w:rsidR="008810C6" w:rsidRPr="00876A00">
        <w:rPr>
          <w:rFonts w:ascii="Times New Roman" w:hAnsi="Times New Roman" w:cs="Times New Roman"/>
          <w:b/>
          <w:sz w:val="24"/>
          <w:szCs w:val="24"/>
        </w:rPr>
        <w:t xml:space="preserve">-charts </w:t>
      </w:r>
      <w:r w:rsidR="008810C6" w:rsidRPr="00876A00">
        <w:rPr>
          <w:rFonts w:ascii="Times New Roman" w:hAnsi="Times New Roman" w:cs="Times New Roman"/>
          <w:sz w:val="24"/>
          <w:szCs w:val="24"/>
        </w:rPr>
        <w:t xml:space="preserve">are used to measure the proportion that is defective in a sample. The computation of the center line as well as the upper and lower control limits is similar to the computation for the other kinds of control charts. The center line is computed as the average proportion defective in the population, </w:t>
      </w:r>
      <w:r w:rsidR="008810C6" w:rsidRPr="00876A00">
        <w:rPr>
          <w:rFonts w:ascii="Times New Roman" w:hAnsi="Times New Roman" w:cs="Times New Roman"/>
          <w:i/>
          <w:sz w:val="24"/>
          <w:szCs w:val="24"/>
        </w:rPr>
        <w:t>p</w:t>
      </w:r>
      <w:r w:rsidR="008810C6" w:rsidRPr="00876A00">
        <w:rPr>
          <w:rFonts w:ascii="Times New Roman" w:hAnsi="Times New Roman" w:cs="Times New Roman"/>
          <w:sz w:val="24"/>
          <w:szCs w:val="24"/>
        </w:rPr>
        <w:t xml:space="preserve">. This is obtained by taking a number of sample observations at random and computing the average value of </w:t>
      </w:r>
      <w:r w:rsidR="008810C6" w:rsidRPr="00876A00">
        <w:rPr>
          <w:rFonts w:ascii="Times New Roman" w:hAnsi="Times New Roman" w:cs="Times New Roman"/>
          <w:i/>
          <w:sz w:val="24"/>
          <w:szCs w:val="24"/>
        </w:rPr>
        <w:t xml:space="preserve">p </w:t>
      </w:r>
      <w:r w:rsidR="008810C6" w:rsidRPr="00876A00">
        <w:rPr>
          <w:rFonts w:ascii="Times New Roman" w:hAnsi="Times New Roman" w:cs="Times New Roman"/>
          <w:sz w:val="24"/>
          <w:szCs w:val="24"/>
        </w:rPr>
        <w:t>across all samples.</w:t>
      </w:r>
    </w:p>
    <w:p w14:paraId="593E8E15"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To construct the upper and lower control limits for a </w:t>
      </w:r>
      <w:r w:rsidRPr="00876A00">
        <w:rPr>
          <w:rFonts w:ascii="Times New Roman" w:hAnsi="Times New Roman" w:cs="Times New Roman"/>
          <w:i/>
          <w:sz w:val="24"/>
          <w:szCs w:val="24"/>
        </w:rPr>
        <w:t>p</w:t>
      </w:r>
      <w:r w:rsidRPr="00876A00">
        <w:rPr>
          <w:rFonts w:ascii="Times New Roman" w:hAnsi="Times New Roman" w:cs="Times New Roman"/>
          <w:sz w:val="24"/>
          <w:szCs w:val="24"/>
        </w:rPr>
        <w:t>-chart, we use the following formulas:</w:t>
      </w:r>
    </w:p>
    <w:p w14:paraId="4FDDA700"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6308AB7C" wp14:editId="4B6A6CB5">
            <wp:extent cx="6010275" cy="1924050"/>
            <wp:effectExtent l="0" t="0" r="9525" b="0"/>
            <wp:docPr id="56751" name="Picture 56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3" cstate="print">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010275" cy="1924050"/>
                    </a:xfrm>
                    <a:prstGeom prst="rect">
                      <a:avLst/>
                    </a:prstGeom>
                    <a:noFill/>
                    <a:ln>
                      <a:noFill/>
                    </a:ln>
                  </pic:spPr>
                </pic:pic>
              </a:graphicData>
            </a:graphic>
          </wp:inline>
        </w:drawing>
      </w:r>
    </w:p>
    <w:p w14:paraId="055C9002"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As with the other charts, </w:t>
      </w:r>
      <w:r w:rsidRPr="00876A00">
        <w:rPr>
          <w:rFonts w:ascii="Times New Roman" w:hAnsi="Times New Roman" w:cs="Times New Roman"/>
          <w:i/>
          <w:sz w:val="24"/>
          <w:szCs w:val="24"/>
        </w:rPr>
        <w:t xml:space="preserve">z </w:t>
      </w:r>
      <w:r w:rsidRPr="00876A00">
        <w:rPr>
          <w:rFonts w:ascii="Times New Roman" w:hAnsi="Times New Roman" w:cs="Times New Roman"/>
          <w:sz w:val="24"/>
          <w:szCs w:val="24"/>
        </w:rPr>
        <w:t>is selected to be either 2 or 3 standard deviations, depending on the amount of data we wish to capture in our control limits. Usually, howeve</w:t>
      </w:r>
      <w:r>
        <w:rPr>
          <w:rFonts w:ascii="Times New Roman" w:hAnsi="Times New Roman" w:cs="Times New Roman"/>
          <w:sz w:val="24"/>
          <w:szCs w:val="24"/>
        </w:rPr>
        <w:t xml:space="preserve">r, the deviations are set at 3. </w:t>
      </w:r>
      <w:r w:rsidRPr="00876A00">
        <w:rPr>
          <w:rFonts w:ascii="Times New Roman" w:hAnsi="Times New Roman" w:cs="Times New Roman"/>
          <w:sz w:val="24"/>
          <w:szCs w:val="24"/>
        </w:rPr>
        <w:t>The sample standard deviation is computed as follows:</w:t>
      </w:r>
    </w:p>
    <w:p w14:paraId="4B0D4A82"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anchor distT="0" distB="0" distL="114300" distR="114300" simplePos="0" relativeHeight="251469312" behindDoc="0" locked="0" layoutInCell="1" allowOverlap="1" wp14:anchorId="5EA7A7A9" wp14:editId="273DD3C8">
            <wp:simplePos x="0" y="0"/>
            <wp:positionH relativeFrom="column">
              <wp:posOffset>0</wp:posOffset>
            </wp:positionH>
            <wp:positionV relativeFrom="paragraph">
              <wp:posOffset>2540</wp:posOffset>
            </wp:positionV>
            <wp:extent cx="1440815" cy="621030"/>
            <wp:effectExtent l="0" t="0" r="0" b="0"/>
            <wp:wrapNone/>
            <wp:docPr id="56752" name="Picture 56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440815" cy="621030"/>
                    </a:xfrm>
                    <a:prstGeom prst="rect">
                      <a:avLst/>
                    </a:prstGeom>
                    <a:noFill/>
                    <a:ln>
                      <a:noFill/>
                    </a:ln>
                  </pic:spPr>
                </pic:pic>
              </a:graphicData>
            </a:graphic>
          </wp:anchor>
        </w:drawing>
      </w:r>
    </w:p>
    <w:p w14:paraId="57F03664" w14:textId="77777777" w:rsidR="008810C6" w:rsidRPr="00876A00" w:rsidRDefault="008810C6" w:rsidP="008810C6">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876A00">
        <w:rPr>
          <w:rFonts w:ascii="Times New Roman" w:hAnsi="Times New Roman" w:cs="Times New Roman"/>
          <w:sz w:val="24"/>
          <w:szCs w:val="24"/>
        </w:rPr>
        <w:t>Where</w:t>
      </w:r>
      <w:r>
        <w:rPr>
          <w:rFonts w:ascii="Times New Roman" w:hAnsi="Times New Roman" w:cs="Times New Roman"/>
          <w:sz w:val="24"/>
          <w:szCs w:val="24"/>
        </w:rPr>
        <w:t xml:space="preserve"> </w:t>
      </w:r>
      <w:r w:rsidRPr="00876A00">
        <w:rPr>
          <w:rFonts w:ascii="Times New Roman" w:hAnsi="Times New Roman" w:cs="Times New Roman"/>
          <w:i/>
          <w:sz w:val="24"/>
          <w:szCs w:val="24"/>
        </w:rPr>
        <w:t xml:space="preserve">n </w:t>
      </w:r>
      <w:r w:rsidRPr="00876A00">
        <w:rPr>
          <w:rFonts w:ascii="Times New Roman" w:hAnsi="Times New Roman" w:cs="Times New Roman"/>
          <w:sz w:val="24"/>
          <w:szCs w:val="24"/>
        </w:rPr>
        <w:t>is the sample size.</w:t>
      </w:r>
    </w:p>
    <w:p w14:paraId="35637A03"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60D7E2A6" wp14:editId="4F81ECC4">
            <wp:extent cx="5924550" cy="8222565"/>
            <wp:effectExtent l="0" t="0" r="0" b="0"/>
            <wp:docPr id="56753" name="Picture 5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933419" cy="8234874"/>
                    </a:xfrm>
                    <a:prstGeom prst="rect">
                      <a:avLst/>
                    </a:prstGeom>
                    <a:noFill/>
                    <a:ln>
                      <a:noFill/>
                    </a:ln>
                  </pic:spPr>
                </pic:pic>
              </a:graphicData>
            </a:graphic>
          </wp:inline>
        </w:drawing>
      </w:r>
    </w:p>
    <w:p w14:paraId="444C9D35"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551ED57E" wp14:editId="2D74F200">
            <wp:extent cx="5934075" cy="2760345"/>
            <wp:effectExtent l="0" t="0" r="0" b="0"/>
            <wp:docPr id="56754" name="Picture 5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34075" cy="2760345"/>
                    </a:xfrm>
                    <a:prstGeom prst="rect">
                      <a:avLst/>
                    </a:prstGeom>
                    <a:noFill/>
                    <a:ln>
                      <a:noFill/>
                    </a:ln>
                  </pic:spPr>
                </pic:pic>
              </a:graphicData>
            </a:graphic>
          </wp:inline>
        </w:drawing>
      </w:r>
    </w:p>
    <w:p w14:paraId="4A37C51B" w14:textId="77777777" w:rsidR="008810C6" w:rsidRPr="00876A00" w:rsidRDefault="008810C6" w:rsidP="008810C6">
      <w:pPr>
        <w:spacing w:after="0" w:line="360" w:lineRule="auto"/>
        <w:jc w:val="both"/>
        <w:rPr>
          <w:rFonts w:ascii="Times New Roman" w:hAnsi="Times New Roman" w:cs="Times New Roman"/>
          <w:sz w:val="24"/>
          <w:szCs w:val="24"/>
        </w:rPr>
      </w:pPr>
      <w:r w:rsidRPr="00876A00">
        <w:rPr>
          <w:rFonts w:ascii="Times New Roman" w:hAnsi="Times New Roman" w:cs="Times New Roman"/>
          <w:b/>
          <w:i/>
          <w:sz w:val="24"/>
          <w:szCs w:val="24"/>
        </w:rPr>
        <w:t>C</w:t>
      </w:r>
      <w:r w:rsidRPr="00876A00">
        <w:rPr>
          <w:rFonts w:ascii="Times New Roman" w:hAnsi="Times New Roman" w:cs="Times New Roman"/>
          <w:b/>
          <w:sz w:val="24"/>
          <w:szCs w:val="24"/>
        </w:rPr>
        <w:t>-Charts</w:t>
      </w:r>
    </w:p>
    <w:p w14:paraId="58918841" w14:textId="77777777" w:rsidR="008810C6" w:rsidRPr="00876A00"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b/>
          <w:i/>
          <w:sz w:val="24"/>
          <w:szCs w:val="24"/>
        </w:rPr>
        <w:t>C</w:t>
      </w:r>
      <w:r w:rsidRPr="00876A00">
        <w:rPr>
          <w:rFonts w:ascii="Times New Roman" w:hAnsi="Times New Roman" w:cs="Times New Roman"/>
          <w:b/>
          <w:sz w:val="24"/>
          <w:szCs w:val="24"/>
        </w:rPr>
        <w:t xml:space="preserve">-charts </w:t>
      </w:r>
      <w:r w:rsidRPr="00876A00">
        <w:rPr>
          <w:rFonts w:ascii="Times New Roman" w:hAnsi="Times New Roman" w:cs="Times New Roman"/>
          <w:sz w:val="24"/>
          <w:szCs w:val="24"/>
        </w:rPr>
        <w:t>are used to monitor the number of defects per unit. Examples are the number of returned meals in a restaurant, the number of trucks that exceed their weight limit in a month, the number of discolorations on a square foot of carpet, and the number of bacteria in a milliliter of water. Note that the types of units of measurement we are considering are a period of time, a surface area, or a volume of liquid.</w:t>
      </w:r>
    </w:p>
    <w:p w14:paraId="62251195" w14:textId="062E50DE" w:rsidR="008810C6" w:rsidRPr="00876A00" w:rsidRDefault="00BE2FFA" w:rsidP="008810C6">
      <w:pPr>
        <w:spacing w:line="360" w:lineRule="auto"/>
        <w:jc w:val="both"/>
        <w:rPr>
          <w:rFonts w:ascii="Times New Roman" w:hAnsi="Times New Roman" w:cs="Times New Roman"/>
          <w:sz w:val="24"/>
          <w:szCs w:val="24"/>
        </w:rPr>
      </w:pPr>
      <w:r>
        <w:rPr>
          <w:noProof/>
        </w:rPr>
        <mc:AlternateContent>
          <mc:Choice Requires="wps">
            <w:drawing>
              <wp:anchor distT="4294967295" distB="4294967295" distL="114300" distR="114300" simplePos="0" relativeHeight="251738112" behindDoc="0" locked="0" layoutInCell="1" allowOverlap="1" wp14:anchorId="1AF11ECA" wp14:editId="7611065F">
                <wp:simplePos x="0" y="0"/>
                <wp:positionH relativeFrom="column">
                  <wp:posOffset>1811655</wp:posOffset>
                </wp:positionH>
                <wp:positionV relativeFrom="paragraph">
                  <wp:posOffset>12699</wp:posOffset>
                </wp:positionV>
                <wp:extent cx="103505" cy="0"/>
                <wp:effectExtent l="0" t="0" r="0" b="0"/>
                <wp:wrapNone/>
                <wp:docPr id="2977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350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369F6C" id="Straight Connector 1" o:spid="_x0000_s1026" style="position:absolute;flip:x;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42.65pt,1pt" to="150.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" strokecolor="#4a7ebb">
                <o:lock v:ext="edit" shapetype="f"/>
              </v:line>
            </w:pict>
          </mc:Fallback>
        </mc:AlternateContent>
      </w:r>
      <w:r w:rsidR="008810C6" w:rsidRPr="00876A00">
        <w:rPr>
          <w:rFonts w:ascii="Times New Roman" w:hAnsi="Times New Roman" w:cs="Times New Roman"/>
          <w:sz w:val="24"/>
          <w:szCs w:val="24"/>
        </w:rPr>
        <w:t xml:space="preserve">The average number of defects, </w:t>
      </w:r>
      <w:r w:rsidR="008810C6" w:rsidRPr="00876A00">
        <w:rPr>
          <w:rFonts w:ascii="Times New Roman" w:hAnsi="Times New Roman" w:cs="Times New Roman"/>
          <w:i/>
          <w:sz w:val="24"/>
          <w:szCs w:val="24"/>
        </w:rPr>
        <w:t>c</w:t>
      </w:r>
      <w:r w:rsidR="008810C6" w:rsidRPr="00876A00">
        <w:rPr>
          <w:rFonts w:ascii="Times New Roman" w:hAnsi="Times New Roman" w:cs="Times New Roman"/>
          <w:sz w:val="24"/>
          <w:szCs w:val="24"/>
        </w:rPr>
        <w:t>, is the center line of the control chart. The upper and lower control limits are computed as follows:</w:t>
      </w:r>
    </w:p>
    <w:p w14:paraId="43207784"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drawing>
          <wp:inline distT="0" distB="0" distL="0" distR="0" wp14:anchorId="2F36E0F5" wp14:editId="6BC94971">
            <wp:extent cx="1708150" cy="560705"/>
            <wp:effectExtent l="0" t="0" r="6350" b="0"/>
            <wp:docPr id="56755" name="Picture 5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708150" cy="560705"/>
                    </a:xfrm>
                    <a:prstGeom prst="rect">
                      <a:avLst/>
                    </a:prstGeom>
                    <a:noFill/>
                    <a:ln>
                      <a:noFill/>
                    </a:ln>
                  </pic:spPr>
                </pic:pic>
              </a:graphicData>
            </a:graphic>
          </wp:inline>
        </w:drawing>
      </w:r>
    </w:p>
    <w:p w14:paraId="4F95DC7E" w14:textId="77777777" w:rsidR="008810C6" w:rsidRPr="00876A00" w:rsidRDefault="008810C6" w:rsidP="008810C6">
      <w:pPr>
        <w:spacing w:line="360" w:lineRule="auto"/>
        <w:rPr>
          <w:rFonts w:ascii="Times New Roman" w:hAnsi="Times New Roman" w:cs="Times New Roman"/>
          <w:sz w:val="24"/>
          <w:szCs w:val="24"/>
        </w:rPr>
      </w:pPr>
    </w:p>
    <w:p w14:paraId="4338A9EF" w14:textId="77777777" w:rsidR="008810C6" w:rsidRPr="00876A00" w:rsidRDefault="008810C6" w:rsidP="008810C6">
      <w:pPr>
        <w:spacing w:line="360" w:lineRule="auto"/>
        <w:rPr>
          <w:rFonts w:ascii="Times New Roman" w:hAnsi="Times New Roman" w:cs="Times New Roman"/>
          <w:sz w:val="24"/>
          <w:szCs w:val="24"/>
        </w:rPr>
      </w:pPr>
    </w:p>
    <w:p w14:paraId="6FDC1FB2" w14:textId="77777777" w:rsidR="008810C6" w:rsidRPr="00876A00" w:rsidRDefault="008810C6" w:rsidP="008810C6">
      <w:pPr>
        <w:spacing w:line="360" w:lineRule="auto"/>
        <w:rPr>
          <w:rFonts w:ascii="Times New Roman" w:hAnsi="Times New Roman" w:cs="Times New Roman"/>
          <w:sz w:val="24"/>
          <w:szCs w:val="24"/>
        </w:rPr>
      </w:pPr>
    </w:p>
    <w:p w14:paraId="6AB8E2C0" w14:textId="77777777" w:rsidR="008810C6" w:rsidRPr="00876A00" w:rsidRDefault="008810C6" w:rsidP="008810C6">
      <w:pPr>
        <w:spacing w:line="360" w:lineRule="auto"/>
        <w:rPr>
          <w:rFonts w:ascii="Times New Roman" w:hAnsi="Times New Roman" w:cs="Times New Roman"/>
          <w:sz w:val="24"/>
          <w:szCs w:val="24"/>
        </w:rPr>
      </w:pPr>
    </w:p>
    <w:p w14:paraId="51DFDFF4" w14:textId="77777777" w:rsidR="008810C6" w:rsidRPr="00876A00" w:rsidRDefault="008810C6" w:rsidP="008810C6">
      <w:pPr>
        <w:spacing w:line="360" w:lineRule="auto"/>
        <w:rPr>
          <w:rFonts w:ascii="Times New Roman" w:hAnsi="Times New Roman" w:cs="Times New Roman"/>
          <w:sz w:val="24"/>
          <w:szCs w:val="24"/>
        </w:rPr>
      </w:pPr>
    </w:p>
    <w:p w14:paraId="149F6551" w14:textId="77777777" w:rsidR="008810C6" w:rsidRPr="00876A00" w:rsidRDefault="008810C6" w:rsidP="008810C6">
      <w:pPr>
        <w:spacing w:line="360" w:lineRule="auto"/>
        <w:rPr>
          <w:rFonts w:ascii="Times New Roman" w:hAnsi="Times New Roman" w:cs="Times New Roman"/>
          <w:sz w:val="24"/>
          <w:szCs w:val="24"/>
        </w:rPr>
      </w:pPr>
      <w:r w:rsidRPr="00876A00">
        <w:rPr>
          <w:rFonts w:ascii="Times New Roman" w:hAnsi="Times New Roman" w:cs="Times New Roman"/>
          <w:noProof/>
          <w:sz w:val="24"/>
          <w:szCs w:val="24"/>
        </w:rPr>
        <w:lastRenderedPageBreak/>
        <w:drawing>
          <wp:inline distT="0" distB="0" distL="0" distR="0" wp14:anchorId="6760EBF8" wp14:editId="14B3E92A">
            <wp:extent cx="5943600" cy="6202680"/>
            <wp:effectExtent l="0" t="0" r="0" b="0"/>
            <wp:docPr id="56756" name="Picture 5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943600" cy="6202680"/>
                    </a:xfrm>
                    <a:prstGeom prst="rect">
                      <a:avLst/>
                    </a:prstGeom>
                    <a:noFill/>
                    <a:ln>
                      <a:noFill/>
                    </a:ln>
                  </pic:spPr>
                </pic:pic>
              </a:graphicData>
            </a:graphic>
          </wp:inline>
        </w:drawing>
      </w:r>
    </w:p>
    <w:p w14:paraId="41FE8774" w14:textId="77777777" w:rsidR="008810C6" w:rsidRDefault="008810C6" w:rsidP="008810C6">
      <w:pPr>
        <w:spacing w:line="360" w:lineRule="auto"/>
        <w:jc w:val="both"/>
        <w:rPr>
          <w:rFonts w:ascii="Times New Roman" w:hAnsi="Times New Roman" w:cs="Times New Roman"/>
          <w:sz w:val="24"/>
          <w:szCs w:val="24"/>
        </w:rPr>
      </w:pPr>
      <w:r w:rsidRPr="00876A00">
        <w:rPr>
          <w:rFonts w:ascii="Times New Roman" w:hAnsi="Times New Roman" w:cs="Times New Roman"/>
          <w:sz w:val="24"/>
          <w:szCs w:val="24"/>
        </w:rPr>
        <w:t xml:space="preserve">We have discussed several types of statistical quality control (SQC) techniques. One category of SQC techniques consists of descriptive statistics such as the mean, range, and standard deviation. These tools are used to describe quality characteristics and relationships. Another category of SQC techniques consists of statistical process control (SPC) methods that are used to monitor changes in the production process. </w:t>
      </w:r>
      <w:r>
        <w:rPr>
          <w:rFonts w:ascii="Times New Roman" w:hAnsi="Times New Roman" w:cs="Times New Roman"/>
          <w:sz w:val="24"/>
          <w:szCs w:val="24"/>
        </w:rPr>
        <w:t xml:space="preserve"> </w:t>
      </w:r>
      <w:r w:rsidRPr="00876A00">
        <w:rPr>
          <w:rFonts w:ascii="Times New Roman" w:hAnsi="Times New Roman" w:cs="Times New Roman"/>
          <w:sz w:val="24"/>
          <w:szCs w:val="24"/>
        </w:rPr>
        <w:t xml:space="preserve">Common causes of variation are random causes that cannot be identified. A certain amount of common or normal variation occurs in every process due to differences in materials, workers, machines, and other factors. Assignable causes of variation, on </w:t>
      </w:r>
      <w:r w:rsidRPr="00876A00">
        <w:rPr>
          <w:rFonts w:ascii="Times New Roman" w:hAnsi="Times New Roman" w:cs="Times New Roman"/>
          <w:sz w:val="24"/>
          <w:szCs w:val="24"/>
        </w:rPr>
        <w:lastRenderedPageBreak/>
        <w:t xml:space="preserve">the other hand, are variations that can be identified and eliminated. An important part of statistical process control (SPC) is monitoring the production process to make sure that the only variations in the process are those due to common or normal causes. </w:t>
      </w:r>
    </w:p>
    <w:p w14:paraId="5C9F3B5D" w14:textId="77777777" w:rsidR="008810C6" w:rsidRPr="009B7E17" w:rsidRDefault="009B7E17" w:rsidP="009B7E17">
      <w:pPr>
        <w:pStyle w:val="Heading1"/>
        <w:spacing w:before="0"/>
        <w:jc w:val="center"/>
        <w:rPr>
          <w:color w:val="auto"/>
          <w:sz w:val="24"/>
        </w:rPr>
      </w:pPr>
      <w:bookmarkStart w:id="61" w:name="_Toc162090345"/>
      <w:r w:rsidRPr="009B7E17">
        <w:rPr>
          <w:color w:val="auto"/>
          <w:sz w:val="24"/>
        </w:rPr>
        <w:t>SUMMARY</w:t>
      </w:r>
      <w:bookmarkEnd w:id="61"/>
    </w:p>
    <w:p w14:paraId="63B550E6" w14:textId="4CD94986" w:rsidR="008810C6" w:rsidRPr="00876A00" w:rsidRDefault="008810C6" w:rsidP="008810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TQM is a</w:t>
      </w:r>
      <w:r w:rsidRPr="00876A00">
        <w:rPr>
          <w:rFonts w:ascii="Times New Roman" w:hAnsi="Times New Roman" w:cs="Times New Roman"/>
          <w:sz w:val="24"/>
          <w:szCs w:val="24"/>
        </w:rPr>
        <w:t>n integrated effort designed to improve quality performance at e</w:t>
      </w:r>
      <w:r>
        <w:rPr>
          <w:rFonts w:ascii="Times New Roman" w:hAnsi="Times New Roman" w:cs="Times New Roman"/>
          <w:sz w:val="24"/>
          <w:szCs w:val="24"/>
        </w:rPr>
        <w:t>very level of the organization.</w:t>
      </w:r>
      <w:r w:rsidRPr="00876A00">
        <w:rPr>
          <w:rFonts w:ascii="Times New Roman" w:hAnsi="Times New Roman" w:cs="Times New Roman"/>
          <w:sz w:val="24"/>
          <w:szCs w:val="24"/>
        </w:rPr>
        <w:t xml:space="preserve"> We need to look at the philosophies of individuals who have shaped the evolution of TQM</w:t>
      </w:r>
      <w:r>
        <w:rPr>
          <w:rFonts w:ascii="Times New Roman" w:hAnsi="Times New Roman" w:cs="Times New Roman"/>
          <w:sz w:val="24"/>
          <w:szCs w:val="24"/>
        </w:rPr>
        <w:t xml:space="preserve"> including should Walter A. Shewrt,</w:t>
      </w:r>
      <w:r w:rsidRPr="004270EA">
        <w:rPr>
          <w:rFonts w:ascii="Times New Roman" w:hAnsi="Times New Roman" w:cs="Times New Roman"/>
          <w:sz w:val="24"/>
          <w:szCs w:val="24"/>
        </w:rPr>
        <w:t xml:space="preserve"> </w:t>
      </w:r>
      <w:r w:rsidRPr="00876A00">
        <w:rPr>
          <w:rFonts w:ascii="Times New Roman" w:hAnsi="Times New Roman" w:cs="Times New Roman"/>
          <w:sz w:val="24"/>
          <w:szCs w:val="24"/>
        </w:rPr>
        <w:t>Edwards Deming</w:t>
      </w:r>
      <w:r>
        <w:rPr>
          <w:rFonts w:ascii="Times New Roman" w:hAnsi="Times New Roman" w:cs="Times New Roman"/>
          <w:sz w:val="24"/>
          <w:szCs w:val="24"/>
        </w:rPr>
        <w:t>, Juran, Crospy, Taguchi, etc t</w:t>
      </w:r>
      <w:r w:rsidRPr="00876A00">
        <w:rPr>
          <w:rFonts w:ascii="Times New Roman" w:hAnsi="Times New Roman" w:cs="Times New Roman"/>
          <w:sz w:val="24"/>
          <w:szCs w:val="24"/>
        </w:rPr>
        <w:t>o fully understand the TQM movement. Their philosophies and teachings have contributed to our knowledge and understanding of quality today.</w:t>
      </w:r>
      <w:r>
        <w:rPr>
          <w:rFonts w:ascii="Times New Roman" w:hAnsi="Times New Roman" w:cs="Times New Roman"/>
          <w:sz w:val="24"/>
          <w:szCs w:val="24"/>
        </w:rPr>
        <w:t xml:space="preserve"> </w:t>
      </w:r>
      <w:r w:rsidRPr="00F26AFB">
        <w:rPr>
          <w:rFonts w:ascii="Times New Roman" w:hAnsi="Times New Roman" w:cs="Times New Roman"/>
          <w:sz w:val="24"/>
          <w:szCs w:val="24"/>
        </w:rPr>
        <w:t>Statistica1 quality control (SQC) is the term used to describe the set of statistical tools used by quality professionals. Statistical quality control can be divided into three broad categories such as Descriptive statistics, Statistical process control (SPC),</w:t>
      </w:r>
      <w:r>
        <w:rPr>
          <w:rFonts w:ascii="Times New Roman" w:hAnsi="Times New Roman" w:cs="Times New Roman"/>
          <w:sz w:val="24"/>
          <w:szCs w:val="24"/>
        </w:rPr>
        <w:t xml:space="preserve"> and a</w:t>
      </w:r>
      <w:r w:rsidRPr="00F26AFB">
        <w:rPr>
          <w:rFonts w:ascii="Times New Roman" w:hAnsi="Times New Roman" w:cs="Times New Roman"/>
          <w:sz w:val="24"/>
          <w:szCs w:val="24"/>
        </w:rPr>
        <w:t>cceptance sampling</w:t>
      </w:r>
      <w:r>
        <w:rPr>
          <w:rFonts w:ascii="Times New Roman" w:hAnsi="Times New Roman" w:cs="Times New Roman"/>
          <w:sz w:val="24"/>
          <w:szCs w:val="24"/>
        </w:rPr>
        <w:t xml:space="preserve">. </w:t>
      </w:r>
      <w:r w:rsidRPr="00876A00">
        <w:rPr>
          <w:rFonts w:ascii="Times New Roman" w:hAnsi="Times New Roman" w:cs="Times New Roman"/>
          <w:sz w:val="24"/>
          <w:szCs w:val="24"/>
        </w:rPr>
        <w:t xml:space="preserve">Statistical process control methods </w:t>
      </w:r>
      <w:r>
        <w:rPr>
          <w:rFonts w:ascii="Times New Roman" w:hAnsi="Times New Roman" w:cs="Times New Roman"/>
          <w:sz w:val="24"/>
          <w:szCs w:val="24"/>
        </w:rPr>
        <w:t xml:space="preserve">also </w:t>
      </w:r>
      <w:r w:rsidRPr="00876A00">
        <w:rPr>
          <w:rFonts w:ascii="Times New Roman" w:hAnsi="Times New Roman" w:cs="Times New Roman"/>
          <w:sz w:val="24"/>
          <w:szCs w:val="24"/>
        </w:rPr>
        <w:t>employ descriptive statistics to monitor the quality of the product and process.</w:t>
      </w:r>
    </w:p>
    <w:p w14:paraId="3DED79E5" w14:textId="13FC777F" w:rsidR="008810C6" w:rsidRPr="00580F1C" w:rsidRDefault="008810C6" w:rsidP="00580F1C">
      <w:pPr>
        <w:rPr>
          <w:rFonts w:ascii="Times New Roman" w:hAnsi="Times New Roman" w:cs="Times New Roman"/>
          <w:sz w:val="24"/>
          <w:szCs w:val="24"/>
        </w:rPr>
      </w:pPr>
      <w:r>
        <w:t xml:space="preserve">                  </w:t>
      </w:r>
      <w:r w:rsidR="00C850FC" w:rsidRPr="00580F1C">
        <w:rPr>
          <w:rFonts w:ascii="Times New Roman" w:hAnsi="Times New Roman" w:cs="Times New Roman"/>
          <w:noProof/>
          <w:sz w:val="24"/>
          <w:szCs w:val="24"/>
        </w:rPr>
        <w:drawing>
          <wp:inline distT="0" distB="0" distL="0" distR="0" wp14:anchorId="5780ED52" wp14:editId="081D46BF">
            <wp:extent cx="856615" cy="371475"/>
            <wp:effectExtent l="0" t="0" r="635" b="9525"/>
            <wp:docPr id="197721883" name="Picture 2" descr="checklist icon Symbol Sign 64516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ecklist icon Symbol Sign 645166 Vector Art at Vecteez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0724" cy="377593"/>
                    </a:xfrm>
                    <a:prstGeom prst="rect">
                      <a:avLst/>
                    </a:prstGeom>
                    <a:noFill/>
                    <a:ln>
                      <a:noFill/>
                    </a:ln>
                  </pic:spPr>
                </pic:pic>
              </a:graphicData>
            </a:graphic>
          </wp:inline>
        </w:drawing>
      </w:r>
      <w:r w:rsidRPr="00580F1C">
        <w:rPr>
          <w:rFonts w:ascii="Times New Roman" w:hAnsi="Times New Roman" w:cs="Times New Roman"/>
          <w:sz w:val="24"/>
          <w:szCs w:val="24"/>
        </w:rPr>
        <w:t>Check list</w:t>
      </w:r>
    </w:p>
    <w:p w14:paraId="5A6A2713" w14:textId="77777777" w:rsidR="008810C6" w:rsidRPr="00FF229D" w:rsidRDefault="008810C6" w:rsidP="008810C6">
      <w:pPr>
        <w:spacing w:after="0" w:line="360" w:lineRule="auto"/>
        <w:jc w:val="both"/>
        <w:rPr>
          <w:rFonts w:ascii="Times New Roman" w:hAnsi="Times New Roman" w:cs="Times New Roman"/>
          <w:b/>
          <w:sz w:val="24"/>
          <w:szCs w:val="24"/>
        </w:rPr>
      </w:pPr>
      <w:r w:rsidRPr="00FF229D">
        <w:rPr>
          <w:rFonts w:ascii="Times New Roman" w:hAnsi="Times New Roman" w:cs="Times New Roman"/>
          <w:b/>
          <w:sz w:val="24"/>
          <w:szCs w:val="24"/>
        </w:rPr>
        <w:t>Part I</w:t>
      </w:r>
      <w:r w:rsidR="0079073E">
        <w:rPr>
          <w:rFonts w:ascii="Times New Roman" w:hAnsi="Times New Roman" w:cs="Times New Roman"/>
          <w:b/>
          <w:sz w:val="24"/>
          <w:szCs w:val="24"/>
        </w:rPr>
        <w:t>:</w:t>
      </w:r>
      <w:r w:rsidRPr="00FF229D">
        <w:rPr>
          <w:rFonts w:ascii="Times New Roman" w:hAnsi="Times New Roman" w:cs="Times New Roman"/>
          <w:b/>
          <w:sz w:val="24"/>
          <w:szCs w:val="24"/>
        </w:rPr>
        <w:t xml:space="preserve"> </w:t>
      </w:r>
      <w:r w:rsidR="0079073E">
        <w:rPr>
          <w:rFonts w:ascii="Times New Roman" w:hAnsi="Times New Roman" w:cs="Times New Roman"/>
          <w:b/>
          <w:sz w:val="24"/>
          <w:szCs w:val="24"/>
        </w:rPr>
        <w:t>Say True if the Statement is Correct and False if it is Incorrect.</w:t>
      </w:r>
    </w:p>
    <w:p w14:paraId="3569D86C" w14:textId="77777777" w:rsidR="008810C6" w:rsidRPr="00FF229D" w:rsidRDefault="008810C6" w:rsidP="00E449C4">
      <w:pPr>
        <w:pStyle w:val="ListParagraph"/>
        <w:numPr>
          <w:ilvl w:val="0"/>
          <w:numId w:val="163"/>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 xml:space="preserve">For most, if not all organizations, quality is a tactical rather than a strategic issue. </w:t>
      </w:r>
    </w:p>
    <w:p w14:paraId="38A07CE1" w14:textId="77777777" w:rsidR="008810C6" w:rsidRPr="00FF229D" w:rsidRDefault="008810C6" w:rsidP="00E449C4">
      <w:pPr>
        <w:pStyle w:val="ListParagraph"/>
        <w:numPr>
          <w:ilvl w:val="0"/>
          <w:numId w:val="163"/>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 xml:space="preserve">Improved quality can increase profitability via flexible pricing. </w:t>
      </w:r>
    </w:p>
    <w:p w14:paraId="7FE38ED0" w14:textId="77777777" w:rsidR="008810C6" w:rsidRPr="00FF229D" w:rsidRDefault="008810C6" w:rsidP="00E449C4">
      <w:pPr>
        <w:pStyle w:val="ListParagraph"/>
        <w:numPr>
          <w:ilvl w:val="0"/>
          <w:numId w:val="163"/>
        </w:numPr>
        <w:autoSpaceDE w:val="0"/>
        <w:autoSpaceDN w:val="0"/>
        <w:adjustRightInd w:val="0"/>
        <w:spacing w:line="360" w:lineRule="auto"/>
        <w:rPr>
          <w:rFonts w:ascii="Times New Roman" w:hAnsi="Times New Roman" w:cs="Times New Roman"/>
          <w:sz w:val="24"/>
          <w:szCs w:val="24"/>
        </w:rPr>
      </w:pPr>
      <w:r w:rsidRPr="00FF229D">
        <w:rPr>
          <w:rFonts w:ascii="Times New Roman" w:hAnsi="Times New Roman" w:cs="Times New Roman"/>
          <w:sz w:val="24"/>
          <w:szCs w:val="24"/>
        </w:rPr>
        <w:t>Kaizen is similar to TQM in that both are focused on continuous improvement.</w:t>
      </w:r>
    </w:p>
    <w:p w14:paraId="57EAC1EA" w14:textId="77777777" w:rsidR="008810C6" w:rsidRPr="00FF229D" w:rsidRDefault="008810C6" w:rsidP="008810C6">
      <w:pPr>
        <w:spacing w:after="0" w:line="360" w:lineRule="auto"/>
        <w:rPr>
          <w:rFonts w:ascii="Times New Roman" w:hAnsi="Times New Roman" w:cs="Times New Roman"/>
          <w:b/>
          <w:sz w:val="24"/>
          <w:szCs w:val="24"/>
        </w:rPr>
      </w:pPr>
      <w:r w:rsidRPr="00FF229D">
        <w:rPr>
          <w:rFonts w:ascii="Times New Roman" w:hAnsi="Times New Roman" w:cs="Times New Roman"/>
          <w:b/>
          <w:sz w:val="24"/>
          <w:szCs w:val="24"/>
        </w:rPr>
        <w:t xml:space="preserve">Part II: </w:t>
      </w:r>
      <w:r w:rsidR="0079073E">
        <w:rPr>
          <w:rFonts w:ascii="Times New Roman" w:eastAsia="Times New Roman" w:hAnsi="Times New Roman" w:cs="Times New Roman"/>
          <w:b/>
          <w:sz w:val="24"/>
          <w:szCs w:val="24"/>
        </w:rPr>
        <w:t>Please Select the Alternative t</w:t>
      </w:r>
      <w:r w:rsidR="0079073E" w:rsidRPr="00015152">
        <w:rPr>
          <w:rFonts w:ascii="Times New Roman" w:eastAsia="Times New Roman" w:hAnsi="Times New Roman" w:cs="Times New Roman"/>
          <w:b/>
          <w:sz w:val="24"/>
          <w:szCs w:val="24"/>
        </w:rPr>
        <w:t>hat Best</w:t>
      </w:r>
      <w:r w:rsidR="0079073E">
        <w:rPr>
          <w:rFonts w:ascii="Times New Roman" w:eastAsia="Times New Roman" w:hAnsi="Times New Roman" w:cs="Times New Roman"/>
          <w:b/>
          <w:sz w:val="24"/>
          <w:szCs w:val="24"/>
        </w:rPr>
        <w:t xml:space="preserve"> Answers the Question.</w:t>
      </w:r>
    </w:p>
    <w:p w14:paraId="641E0DB0"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"Employees cannot produce goods that on average exceed the quality of what the process is capable of producing" expresses a basic element in the writings of</w:t>
      </w:r>
    </w:p>
    <w:p w14:paraId="7000176A"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sectPr w:rsidR="008810C6" w:rsidRPr="00FF229D" w:rsidSect="00B46923">
          <w:type w:val="continuous"/>
          <w:pgSz w:w="12240" w:h="15840"/>
          <w:pgMar w:top="1440" w:right="1440" w:bottom="1440" w:left="1440" w:header="720" w:footer="720" w:gutter="0"/>
          <w:cols w:space="720"/>
          <w:docGrid w:linePitch="360"/>
        </w:sectPr>
      </w:pPr>
    </w:p>
    <w:p w14:paraId="4E8F2EB9"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Vilfredo Pareto</w:t>
      </w:r>
    </w:p>
    <w:p w14:paraId="66005ABA"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Armand Feigenbaum</w:t>
      </w:r>
    </w:p>
    <w:p w14:paraId="36A58483"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Joseph M. Juran</w:t>
      </w:r>
    </w:p>
    <w:p w14:paraId="06D9617F"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W. Edwards Deming</w:t>
      </w:r>
    </w:p>
    <w:p w14:paraId="5C7DF8B0" w14:textId="77777777" w:rsidR="008810C6" w:rsidRPr="00FF229D" w:rsidRDefault="008810C6" w:rsidP="00E449C4">
      <w:pPr>
        <w:pStyle w:val="ListParagraph"/>
        <w:numPr>
          <w:ilvl w:val="0"/>
          <w:numId w:val="165"/>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Philip B. Crosby</w:t>
      </w:r>
    </w:p>
    <w:p w14:paraId="67BA5093"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sectPr w:rsidR="008810C6" w:rsidRPr="00FF229D" w:rsidSect="00B46923">
          <w:type w:val="continuous"/>
          <w:pgSz w:w="12240" w:h="15840"/>
          <w:pgMar w:top="1440" w:right="1440" w:bottom="1440" w:left="1440" w:header="720" w:footer="720" w:gutter="0"/>
          <w:cols w:num="3" w:space="720"/>
          <w:docGrid w:linePitch="360"/>
        </w:sectPr>
      </w:pPr>
    </w:p>
    <w:p w14:paraId="71B21308"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Total quality management emphasizes</w:t>
      </w:r>
    </w:p>
    <w:p w14:paraId="57910EDE" w14:textId="77777777" w:rsidR="008810C6" w:rsidRPr="00FF229D" w:rsidRDefault="008810C6" w:rsidP="00E449C4">
      <w:pPr>
        <w:pStyle w:val="ListParagraph"/>
        <w:numPr>
          <w:ilvl w:val="0"/>
          <w:numId w:val="166"/>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the responsibility of the quality control staff to identify and solve all quality-related problems</w:t>
      </w:r>
    </w:p>
    <w:p w14:paraId="72F44951" w14:textId="77777777" w:rsidR="008810C6" w:rsidRPr="00FF229D" w:rsidRDefault="008810C6" w:rsidP="00E449C4">
      <w:pPr>
        <w:pStyle w:val="ListParagraph"/>
        <w:numPr>
          <w:ilvl w:val="0"/>
          <w:numId w:val="166"/>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a commitment to quality that goes beyond internal company issues to suppliers and customers</w:t>
      </w:r>
    </w:p>
    <w:p w14:paraId="20AD8D22" w14:textId="77777777" w:rsidR="008810C6" w:rsidRPr="00FF229D" w:rsidRDefault="008810C6" w:rsidP="00E449C4">
      <w:pPr>
        <w:pStyle w:val="ListParagraph"/>
        <w:numPr>
          <w:ilvl w:val="0"/>
          <w:numId w:val="166"/>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a system where strong managers are the only decision makers</w:t>
      </w:r>
    </w:p>
    <w:p w14:paraId="3D0C09A0" w14:textId="77777777" w:rsidR="008810C6" w:rsidRPr="00FF229D" w:rsidRDefault="008810C6" w:rsidP="00E449C4">
      <w:pPr>
        <w:pStyle w:val="ListParagraph"/>
        <w:numPr>
          <w:ilvl w:val="0"/>
          <w:numId w:val="166"/>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lastRenderedPageBreak/>
        <w:t>a process where mostly statisticians get involved</w:t>
      </w:r>
    </w:p>
    <w:p w14:paraId="11DA026A" w14:textId="77777777" w:rsidR="008810C6" w:rsidRPr="00FF229D" w:rsidRDefault="008810C6" w:rsidP="00E449C4">
      <w:pPr>
        <w:pStyle w:val="ListParagraph"/>
        <w:numPr>
          <w:ilvl w:val="0"/>
          <w:numId w:val="166"/>
        </w:numPr>
        <w:spacing w:line="360" w:lineRule="auto"/>
        <w:rPr>
          <w:rFonts w:ascii="Times New Roman" w:hAnsi="Times New Roman" w:cs="Times New Roman"/>
          <w:sz w:val="24"/>
          <w:szCs w:val="24"/>
        </w:rPr>
      </w:pPr>
      <w:r w:rsidRPr="00FF229D">
        <w:rPr>
          <w:rFonts w:ascii="Times New Roman" w:hAnsi="Times New Roman" w:cs="Times New Roman"/>
          <w:sz w:val="24"/>
          <w:szCs w:val="24"/>
        </w:rPr>
        <w:t>ISO 14000 certification</w:t>
      </w:r>
    </w:p>
    <w:p w14:paraId="739B5454"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Among the tools of TQM, the tool ordinarily used to aid in understanding the sequence of events through which a product travels is a</w:t>
      </w:r>
    </w:p>
    <w:p w14:paraId="28FF00B8" w14:textId="77777777" w:rsidR="008810C6" w:rsidRPr="00FF229D" w:rsidRDefault="008810C6" w:rsidP="00E449C4">
      <w:pPr>
        <w:pStyle w:val="ListParagraph"/>
        <w:numPr>
          <w:ilvl w:val="0"/>
          <w:numId w:val="167"/>
        </w:numPr>
        <w:autoSpaceDE w:val="0"/>
        <w:autoSpaceDN w:val="0"/>
        <w:adjustRightInd w:val="0"/>
        <w:spacing w:after="0" w:line="360" w:lineRule="auto"/>
        <w:rPr>
          <w:rFonts w:ascii="Times New Roman" w:hAnsi="Times New Roman" w:cs="Times New Roman"/>
          <w:sz w:val="24"/>
          <w:szCs w:val="24"/>
        </w:rPr>
        <w:sectPr w:rsidR="008810C6" w:rsidRPr="00FF229D" w:rsidSect="00B46923">
          <w:type w:val="continuous"/>
          <w:pgSz w:w="12240" w:h="15840"/>
          <w:pgMar w:top="1440" w:right="1440" w:bottom="1440" w:left="1440" w:header="720" w:footer="720" w:gutter="0"/>
          <w:cols w:space="720"/>
          <w:docGrid w:linePitch="360"/>
        </w:sectPr>
      </w:pPr>
    </w:p>
    <w:p w14:paraId="59CB6364" w14:textId="77777777" w:rsidR="008810C6" w:rsidRPr="00FF229D" w:rsidRDefault="008810C6" w:rsidP="00E449C4">
      <w:pPr>
        <w:pStyle w:val="ListParagraph"/>
        <w:numPr>
          <w:ilvl w:val="0"/>
          <w:numId w:val="167"/>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Pareto chart</w:t>
      </w:r>
    </w:p>
    <w:p w14:paraId="6AB0D748" w14:textId="77777777" w:rsidR="008810C6" w:rsidRPr="00FF229D" w:rsidRDefault="008810C6" w:rsidP="00E449C4">
      <w:pPr>
        <w:pStyle w:val="ListParagraph"/>
        <w:numPr>
          <w:ilvl w:val="0"/>
          <w:numId w:val="167"/>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Process chart</w:t>
      </w:r>
    </w:p>
    <w:p w14:paraId="1D3FCAD6" w14:textId="77777777" w:rsidR="008810C6" w:rsidRPr="00FF229D" w:rsidRDefault="008810C6" w:rsidP="00E449C4">
      <w:pPr>
        <w:pStyle w:val="ListParagraph"/>
        <w:numPr>
          <w:ilvl w:val="0"/>
          <w:numId w:val="167"/>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Check sheet</w:t>
      </w:r>
    </w:p>
    <w:p w14:paraId="335539E0" w14:textId="77777777" w:rsidR="008810C6" w:rsidRPr="00FF229D" w:rsidRDefault="008810C6" w:rsidP="00E449C4">
      <w:pPr>
        <w:pStyle w:val="ListParagraph"/>
        <w:numPr>
          <w:ilvl w:val="0"/>
          <w:numId w:val="167"/>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Taguchi map</w:t>
      </w:r>
    </w:p>
    <w:p w14:paraId="679A20D0" w14:textId="77777777" w:rsidR="008810C6" w:rsidRPr="00FF229D" w:rsidRDefault="008810C6" w:rsidP="00E449C4">
      <w:pPr>
        <w:pStyle w:val="ListParagraph"/>
        <w:numPr>
          <w:ilvl w:val="0"/>
          <w:numId w:val="167"/>
        </w:numPr>
        <w:spacing w:line="360" w:lineRule="auto"/>
        <w:rPr>
          <w:rFonts w:ascii="Times New Roman" w:hAnsi="Times New Roman" w:cs="Times New Roman"/>
          <w:sz w:val="24"/>
          <w:szCs w:val="24"/>
        </w:rPr>
      </w:pPr>
      <w:r w:rsidRPr="00FF229D">
        <w:rPr>
          <w:rFonts w:ascii="Times New Roman" w:hAnsi="Times New Roman" w:cs="Times New Roman"/>
          <w:sz w:val="24"/>
          <w:szCs w:val="24"/>
        </w:rPr>
        <w:t>Poka-yoke</w:t>
      </w:r>
    </w:p>
    <w:p w14:paraId="1EE9AE9F"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sectPr w:rsidR="008810C6" w:rsidRPr="00FF229D" w:rsidSect="00B46923">
          <w:type w:val="continuous"/>
          <w:pgSz w:w="12240" w:h="15840"/>
          <w:pgMar w:top="1440" w:right="1440" w:bottom="1440" w:left="1440" w:header="720" w:footer="720" w:gutter="0"/>
          <w:cols w:num="3" w:space="720"/>
          <w:docGrid w:linePitch="360"/>
        </w:sectPr>
      </w:pPr>
    </w:p>
    <w:p w14:paraId="05DCC230" w14:textId="77777777" w:rsidR="008810C6" w:rsidRPr="00FF229D" w:rsidRDefault="008810C6" w:rsidP="00E449C4">
      <w:pPr>
        <w:pStyle w:val="ListParagraph"/>
        <w:numPr>
          <w:ilvl w:val="0"/>
          <w:numId w:val="164"/>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 xml:space="preserve">Which of the following is </w:t>
      </w:r>
      <w:r w:rsidRPr="00FF229D">
        <w:rPr>
          <w:rFonts w:ascii="Times New Roman" w:hAnsi="Times New Roman" w:cs="Times New Roman"/>
          <w:bCs/>
          <w:sz w:val="24"/>
          <w:szCs w:val="24"/>
        </w:rPr>
        <w:t xml:space="preserve">false </w:t>
      </w:r>
      <w:r w:rsidRPr="00FF229D">
        <w:rPr>
          <w:rFonts w:ascii="Times New Roman" w:hAnsi="Times New Roman" w:cs="Times New Roman"/>
          <w:sz w:val="24"/>
          <w:szCs w:val="24"/>
        </w:rPr>
        <w:t>regarding control charts?</w:t>
      </w:r>
    </w:p>
    <w:p w14:paraId="0112564D" w14:textId="77777777" w:rsidR="008810C6" w:rsidRPr="00FF229D" w:rsidRDefault="008810C6" w:rsidP="00E449C4">
      <w:pPr>
        <w:pStyle w:val="ListParagraph"/>
        <w:numPr>
          <w:ilvl w:val="0"/>
          <w:numId w:val="168"/>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Values above the upper control limits always imply that the product’s quality is exceeding expectations.</w:t>
      </w:r>
    </w:p>
    <w:p w14:paraId="3785778E" w14:textId="77777777" w:rsidR="008810C6" w:rsidRPr="00FF229D" w:rsidRDefault="008810C6" w:rsidP="00E449C4">
      <w:pPr>
        <w:pStyle w:val="ListParagraph"/>
        <w:numPr>
          <w:ilvl w:val="0"/>
          <w:numId w:val="168"/>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Control charts are built so that new data can be quickly compared to past performance data.</w:t>
      </w:r>
    </w:p>
    <w:p w14:paraId="1648432E" w14:textId="77777777" w:rsidR="008810C6" w:rsidRPr="00FF229D" w:rsidRDefault="008810C6" w:rsidP="00E449C4">
      <w:pPr>
        <w:pStyle w:val="ListParagraph"/>
        <w:numPr>
          <w:ilvl w:val="0"/>
          <w:numId w:val="168"/>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Control charts graphically present data.</w:t>
      </w:r>
    </w:p>
    <w:p w14:paraId="6D45EA50" w14:textId="77777777" w:rsidR="008810C6" w:rsidRPr="00FF229D" w:rsidRDefault="008810C6" w:rsidP="00E449C4">
      <w:pPr>
        <w:pStyle w:val="ListParagraph"/>
        <w:numPr>
          <w:ilvl w:val="0"/>
          <w:numId w:val="168"/>
        </w:numPr>
        <w:autoSpaceDE w:val="0"/>
        <w:autoSpaceDN w:val="0"/>
        <w:adjustRightInd w:val="0"/>
        <w:spacing w:after="0" w:line="360" w:lineRule="auto"/>
        <w:rPr>
          <w:rFonts w:ascii="Times New Roman" w:hAnsi="Times New Roman" w:cs="Times New Roman"/>
          <w:sz w:val="24"/>
          <w:szCs w:val="24"/>
        </w:rPr>
      </w:pPr>
      <w:r w:rsidRPr="00FF229D">
        <w:rPr>
          <w:rFonts w:ascii="Times New Roman" w:hAnsi="Times New Roman" w:cs="Times New Roman"/>
          <w:sz w:val="24"/>
          <w:szCs w:val="24"/>
        </w:rPr>
        <w:t>Control charts plot data over time.</w:t>
      </w:r>
    </w:p>
    <w:p w14:paraId="2E3AFE84" w14:textId="77777777" w:rsidR="008810C6" w:rsidRPr="00FF229D" w:rsidRDefault="008810C6" w:rsidP="00E449C4">
      <w:pPr>
        <w:pStyle w:val="ListParagraph"/>
        <w:numPr>
          <w:ilvl w:val="0"/>
          <w:numId w:val="168"/>
        </w:numPr>
        <w:autoSpaceDE w:val="0"/>
        <w:autoSpaceDN w:val="0"/>
        <w:adjustRightInd w:val="0"/>
        <w:spacing w:line="360" w:lineRule="auto"/>
        <w:rPr>
          <w:rFonts w:ascii="Times New Roman" w:hAnsi="Times New Roman" w:cs="Times New Roman"/>
          <w:sz w:val="24"/>
          <w:szCs w:val="24"/>
        </w:rPr>
      </w:pPr>
      <w:r w:rsidRPr="00FF229D">
        <w:rPr>
          <w:rFonts w:ascii="Times New Roman" w:hAnsi="Times New Roman" w:cs="Times New Roman"/>
          <w:sz w:val="24"/>
          <w:szCs w:val="24"/>
        </w:rPr>
        <w:t>None of the above is false.</w:t>
      </w:r>
    </w:p>
    <w:p w14:paraId="2842E6BF" w14:textId="77777777" w:rsidR="008810C6" w:rsidRPr="00FF229D" w:rsidRDefault="008810C6" w:rsidP="008810C6">
      <w:pPr>
        <w:spacing w:after="0" w:line="360" w:lineRule="auto"/>
        <w:rPr>
          <w:rFonts w:ascii="Times New Roman" w:hAnsi="Times New Roman" w:cs="Times New Roman"/>
          <w:b/>
          <w:sz w:val="24"/>
          <w:szCs w:val="24"/>
        </w:rPr>
      </w:pPr>
      <w:r w:rsidRPr="00FF229D">
        <w:rPr>
          <w:rFonts w:ascii="Times New Roman" w:hAnsi="Times New Roman" w:cs="Times New Roman"/>
          <w:b/>
          <w:sz w:val="24"/>
          <w:szCs w:val="24"/>
        </w:rPr>
        <w:t>Part III</w:t>
      </w:r>
      <w:r w:rsidR="0079073E">
        <w:rPr>
          <w:rFonts w:ascii="Times New Roman" w:hAnsi="Times New Roman" w:cs="Times New Roman"/>
          <w:b/>
          <w:sz w:val="24"/>
          <w:szCs w:val="24"/>
        </w:rPr>
        <w:t>:</w:t>
      </w:r>
      <w:r w:rsidR="0079073E" w:rsidRPr="0079073E">
        <w:rPr>
          <w:rFonts w:ascii="Times New Roman" w:hAnsi="Times New Roman" w:cs="Times New Roman"/>
          <w:b/>
          <w:bCs/>
          <w:sz w:val="24"/>
          <w:szCs w:val="24"/>
        </w:rPr>
        <w:t xml:space="preserve"> </w:t>
      </w:r>
      <w:r w:rsidR="0079073E">
        <w:rPr>
          <w:rFonts w:ascii="Times New Roman" w:hAnsi="Times New Roman" w:cs="Times New Roman"/>
          <w:b/>
          <w:bCs/>
          <w:sz w:val="24"/>
          <w:szCs w:val="24"/>
        </w:rPr>
        <w:t>Solve the Following Work out questions</w:t>
      </w:r>
    </w:p>
    <w:p w14:paraId="299AEA3B" w14:textId="77777777" w:rsidR="008810C6" w:rsidRPr="00FF229D" w:rsidRDefault="008810C6" w:rsidP="00E449C4">
      <w:pPr>
        <w:pStyle w:val="ListParagraph"/>
        <w:numPr>
          <w:ilvl w:val="0"/>
          <w:numId w:val="169"/>
        </w:numPr>
        <w:autoSpaceDE w:val="0"/>
        <w:autoSpaceDN w:val="0"/>
        <w:adjustRightInd w:val="0"/>
        <w:spacing w:after="0" w:line="360" w:lineRule="auto"/>
        <w:jc w:val="both"/>
        <w:rPr>
          <w:rFonts w:ascii="Times New Roman" w:hAnsi="Times New Roman" w:cs="Times New Roman"/>
          <w:sz w:val="24"/>
          <w:szCs w:val="24"/>
        </w:rPr>
      </w:pPr>
      <w:r w:rsidRPr="00FF229D">
        <w:rPr>
          <w:rFonts w:ascii="Times New Roman" w:hAnsi="Times New Roman" w:cs="Times New Roman"/>
          <w:sz w:val="24"/>
          <w:szCs w:val="24"/>
        </w:rPr>
        <w:t>An operator trainee is attempting to monitor a filling process that has an overall average of 705 cc. The average range is 17 cc. If you use a sample size of 6, what are the upper and lower control limits for the X-bar and R chart?</w:t>
      </w:r>
    </w:p>
    <w:p w14:paraId="37189FCB" w14:textId="77777777" w:rsidR="008810C6" w:rsidRPr="00FF229D" w:rsidRDefault="008810C6" w:rsidP="00E449C4">
      <w:pPr>
        <w:pStyle w:val="ListParagraph"/>
        <w:numPr>
          <w:ilvl w:val="0"/>
          <w:numId w:val="169"/>
        </w:numPr>
        <w:autoSpaceDE w:val="0"/>
        <w:autoSpaceDN w:val="0"/>
        <w:adjustRightInd w:val="0"/>
        <w:spacing w:after="0" w:line="360" w:lineRule="auto"/>
        <w:jc w:val="both"/>
        <w:rPr>
          <w:rFonts w:ascii="Times New Roman" w:hAnsi="Times New Roman" w:cs="Times New Roman"/>
          <w:sz w:val="24"/>
          <w:szCs w:val="24"/>
        </w:rPr>
      </w:pPr>
      <w:r w:rsidRPr="00FF229D">
        <w:rPr>
          <w:rFonts w:ascii="Times New Roman" w:hAnsi="Times New Roman" w:cs="Times New Roman"/>
          <w:sz w:val="24"/>
          <w:szCs w:val="24"/>
        </w:rPr>
        <w:t>A part that connects two levels should have a distance between the two holes of 4". It has been determined that X-bar and R-charts should be set up to determine if the process is in statistical control. The following ten samples of size four were collected. Calculate the control limits, plot the control charts, and determine if the process is in control.</w:t>
      </w:r>
    </w:p>
    <w:p w14:paraId="46B6F7BA" w14:textId="77777777" w:rsidR="008810C6" w:rsidRPr="00FF229D" w:rsidRDefault="008810C6" w:rsidP="008810C6">
      <w:pPr>
        <w:spacing w:line="360" w:lineRule="auto"/>
        <w:rPr>
          <w:rFonts w:ascii="Times New Roman" w:hAnsi="Times New Roman" w:cs="Times New Roman"/>
          <w:sz w:val="24"/>
          <w:szCs w:val="24"/>
        </w:rPr>
      </w:pPr>
      <w:r w:rsidRPr="00FF229D">
        <w:rPr>
          <w:rFonts w:ascii="Times New Roman" w:hAnsi="Times New Roman" w:cs="Times New Roman"/>
          <w:noProof/>
          <w:sz w:val="24"/>
          <w:szCs w:val="24"/>
        </w:rPr>
        <w:drawing>
          <wp:anchor distT="0" distB="0" distL="114300" distR="114300" simplePos="0" relativeHeight="251579392" behindDoc="1" locked="0" layoutInCell="1" allowOverlap="1" wp14:anchorId="7C083B92" wp14:editId="043AD189">
            <wp:simplePos x="0" y="0"/>
            <wp:positionH relativeFrom="margin">
              <wp:align>left</wp:align>
            </wp:positionH>
            <wp:positionV relativeFrom="paragraph">
              <wp:posOffset>16510</wp:posOffset>
            </wp:positionV>
            <wp:extent cx="5705475" cy="2286000"/>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0547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A7142" w14:textId="77777777" w:rsidR="008810C6" w:rsidRPr="00FF229D" w:rsidRDefault="008810C6" w:rsidP="008810C6">
      <w:pPr>
        <w:spacing w:line="360" w:lineRule="auto"/>
        <w:rPr>
          <w:rFonts w:ascii="Times New Roman" w:hAnsi="Times New Roman" w:cs="Times New Roman"/>
          <w:sz w:val="24"/>
          <w:szCs w:val="24"/>
        </w:rPr>
      </w:pPr>
    </w:p>
    <w:p w14:paraId="66E7F73F" w14:textId="77777777" w:rsidR="008810C6" w:rsidRPr="00FF229D" w:rsidRDefault="008810C6" w:rsidP="008810C6">
      <w:pPr>
        <w:spacing w:line="360" w:lineRule="auto"/>
        <w:rPr>
          <w:rFonts w:ascii="Times New Roman" w:hAnsi="Times New Roman" w:cs="Times New Roman"/>
          <w:sz w:val="24"/>
          <w:szCs w:val="24"/>
        </w:rPr>
      </w:pPr>
    </w:p>
    <w:p w14:paraId="6C0518E8" w14:textId="77777777" w:rsidR="008810C6" w:rsidRPr="00FF229D" w:rsidRDefault="008810C6" w:rsidP="008810C6">
      <w:pPr>
        <w:spacing w:line="360" w:lineRule="auto"/>
        <w:rPr>
          <w:rFonts w:ascii="Times New Roman" w:hAnsi="Times New Roman" w:cs="Times New Roman"/>
          <w:sz w:val="24"/>
          <w:szCs w:val="24"/>
        </w:rPr>
      </w:pPr>
    </w:p>
    <w:p w14:paraId="1A996123" w14:textId="77777777" w:rsidR="008810C6" w:rsidRPr="00FF229D" w:rsidRDefault="008810C6" w:rsidP="008810C6">
      <w:pPr>
        <w:spacing w:line="360" w:lineRule="auto"/>
        <w:rPr>
          <w:rFonts w:ascii="Times New Roman" w:hAnsi="Times New Roman" w:cs="Times New Roman"/>
          <w:sz w:val="24"/>
          <w:szCs w:val="24"/>
        </w:rPr>
      </w:pPr>
    </w:p>
    <w:p w14:paraId="576003CB" w14:textId="77777777" w:rsidR="00555C1E" w:rsidRDefault="00555C1E" w:rsidP="00555C1E"/>
    <w:p w14:paraId="197E62A8" w14:textId="77777777" w:rsidR="00555C1E" w:rsidRPr="00580F1C" w:rsidRDefault="00555C1E" w:rsidP="00555C1E">
      <w:pPr>
        <w:jc w:val="both"/>
        <w:rPr>
          <w:rFonts w:ascii="Times New Roman" w:hAnsi="Times New Roman" w:cs="Times New Roman"/>
          <w:b/>
          <w:sz w:val="24"/>
          <w:szCs w:val="24"/>
        </w:rPr>
      </w:pPr>
      <w:r w:rsidRPr="00555C1E">
        <w:rPr>
          <w:noProof/>
        </w:rPr>
        <w:lastRenderedPageBreak/>
        <w:drawing>
          <wp:anchor distT="0" distB="0" distL="114300" distR="114300" simplePos="0" relativeHeight="251896320" behindDoc="0" locked="0" layoutInCell="1" allowOverlap="1" wp14:anchorId="62E252A3" wp14:editId="245C0485">
            <wp:simplePos x="0" y="0"/>
            <wp:positionH relativeFrom="column">
              <wp:posOffset>-266700</wp:posOffset>
            </wp:positionH>
            <wp:positionV relativeFrom="paragraph">
              <wp:posOffset>-114301</wp:posOffset>
            </wp:positionV>
            <wp:extent cx="476885" cy="4476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7688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C1E">
        <w:t xml:space="preserve">       </w:t>
      </w:r>
      <w:r w:rsidRPr="00580F1C">
        <w:rPr>
          <w:rFonts w:ascii="Times New Roman" w:hAnsi="Times New Roman" w:cs="Times New Roman"/>
          <w:b/>
          <w:sz w:val="24"/>
          <w:szCs w:val="24"/>
        </w:rPr>
        <w:t>Answer for self-test questions</w:t>
      </w:r>
    </w:p>
    <w:p w14:paraId="209B8DB1" w14:textId="77777777" w:rsidR="00555C1E" w:rsidRPr="00580F1C" w:rsidRDefault="00555C1E" w:rsidP="00555C1E">
      <w:pPr>
        <w:jc w:val="both"/>
        <w:rPr>
          <w:rFonts w:ascii="Times New Roman" w:hAnsi="Times New Roman" w:cs="Times New Roman"/>
          <w:b/>
          <w:sz w:val="24"/>
          <w:szCs w:val="24"/>
        </w:rPr>
      </w:pPr>
      <w:r w:rsidRPr="00580F1C">
        <w:rPr>
          <w:rFonts w:ascii="Times New Roman" w:hAnsi="Times New Roman" w:cs="Times New Roman"/>
          <w:b/>
          <w:sz w:val="24"/>
          <w:szCs w:val="24"/>
        </w:rPr>
        <w:t>Chapter 1</w:t>
      </w:r>
    </w:p>
    <w:p w14:paraId="0A977DCB" w14:textId="77777777" w:rsidR="00555C1E" w:rsidRPr="00580F1C" w:rsidRDefault="00555C1E" w:rsidP="00555C1E">
      <w:pPr>
        <w:jc w:val="both"/>
        <w:rPr>
          <w:rFonts w:ascii="Times New Roman" w:hAnsi="Times New Roman" w:cs="Times New Roman"/>
          <w:b/>
          <w:sz w:val="24"/>
          <w:szCs w:val="24"/>
        </w:rPr>
      </w:pPr>
      <w:r w:rsidRPr="00580F1C">
        <w:rPr>
          <w:rFonts w:ascii="Times New Roman" w:hAnsi="Times New Roman" w:cs="Times New Roman"/>
          <w:b/>
          <w:sz w:val="24"/>
          <w:szCs w:val="24"/>
        </w:rPr>
        <w:t>Part I</w:t>
      </w:r>
    </w:p>
    <w:p w14:paraId="70C19AF4" w14:textId="77777777" w:rsidR="00555C1E" w:rsidRPr="00580F1C" w:rsidRDefault="00555C1E" w:rsidP="00E449C4">
      <w:pPr>
        <w:numPr>
          <w:ilvl w:val="0"/>
          <w:numId w:val="172"/>
        </w:numPr>
        <w:contextualSpacing/>
        <w:jc w:val="both"/>
        <w:rPr>
          <w:rFonts w:ascii="Times New Roman" w:hAnsi="Times New Roman" w:cs="Times New Roman"/>
          <w:b/>
          <w:sz w:val="24"/>
          <w:szCs w:val="24"/>
        </w:rPr>
        <w:sectPr w:rsidR="00555C1E" w:rsidRPr="00580F1C" w:rsidSect="00B46923">
          <w:type w:val="continuous"/>
          <w:pgSz w:w="12240" w:h="15840"/>
          <w:pgMar w:top="1440" w:right="1440" w:bottom="1440" w:left="1440" w:header="720" w:footer="720" w:gutter="0"/>
          <w:cols w:space="720"/>
          <w:docGrid w:linePitch="360"/>
        </w:sectPr>
      </w:pPr>
    </w:p>
    <w:p w14:paraId="4E62640C" w14:textId="77777777" w:rsidR="00555C1E" w:rsidRPr="00580F1C" w:rsidRDefault="00555C1E" w:rsidP="00E449C4">
      <w:pPr>
        <w:numPr>
          <w:ilvl w:val="0"/>
          <w:numId w:val="172"/>
        </w:numPr>
        <w:contextualSpacing/>
        <w:jc w:val="both"/>
        <w:rPr>
          <w:rFonts w:ascii="Times New Roman" w:hAnsi="Times New Roman" w:cs="Times New Roman"/>
          <w:sz w:val="24"/>
          <w:szCs w:val="24"/>
        </w:rPr>
      </w:pPr>
      <w:r w:rsidRPr="00580F1C">
        <w:rPr>
          <w:rFonts w:ascii="Times New Roman" w:hAnsi="Times New Roman" w:cs="Times New Roman"/>
          <w:sz w:val="24"/>
          <w:szCs w:val="24"/>
        </w:rPr>
        <w:t xml:space="preserve">True </w:t>
      </w:r>
    </w:p>
    <w:p w14:paraId="2FA4FF4B" w14:textId="77777777" w:rsidR="00555C1E" w:rsidRPr="00580F1C" w:rsidRDefault="00555C1E" w:rsidP="00E449C4">
      <w:pPr>
        <w:numPr>
          <w:ilvl w:val="0"/>
          <w:numId w:val="172"/>
        </w:numPr>
        <w:contextualSpacing/>
        <w:jc w:val="both"/>
        <w:rPr>
          <w:rFonts w:ascii="Times New Roman" w:hAnsi="Times New Roman" w:cs="Times New Roman"/>
          <w:sz w:val="24"/>
          <w:szCs w:val="24"/>
        </w:rPr>
      </w:pPr>
      <w:r w:rsidRPr="00580F1C">
        <w:rPr>
          <w:rFonts w:ascii="Times New Roman" w:hAnsi="Times New Roman" w:cs="Times New Roman"/>
          <w:sz w:val="24"/>
          <w:szCs w:val="24"/>
        </w:rPr>
        <w:t xml:space="preserve">True </w:t>
      </w:r>
    </w:p>
    <w:p w14:paraId="67E2BF67" w14:textId="77777777" w:rsidR="00555C1E" w:rsidRPr="00580F1C" w:rsidRDefault="00555C1E" w:rsidP="00E449C4">
      <w:pPr>
        <w:numPr>
          <w:ilvl w:val="0"/>
          <w:numId w:val="172"/>
        </w:numPr>
        <w:contextualSpacing/>
        <w:jc w:val="both"/>
        <w:rPr>
          <w:rFonts w:ascii="Times New Roman" w:hAnsi="Times New Roman" w:cs="Times New Roman"/>
          <w:sz w:val="24"/>
          <w:szCs w:val="24"/>
        </w:rPr>
      </w:pPr>
      <w:r w:rsidRPr="00580F1C">
        <w:rPr>
          <w:rFonts w:ascii="Times New Roman" w:hAnsi="Times New Roman" w:cs="Times New Roman"/>
          <w:sz w:val="24"/>
          <w:szCs w:val="24"/>
        </w:rPr>
        <w:t xml:space="preserve">False </w:t>
      </w:r>
    </w:p>
    <w:p w14:paraId="00D5C67C" w14:textId="77777777" w:rsidR="00555C1E" w:rsidRPr="00580F1C" w:rsidRDefault="00555C1E" w:rsidP="00E449C4">
      <w:pPr>
        <w:numPr>
          <w:ilvl w:val="0"/>
          <w:numId w:val="172"/>
        </w:numPr>
        <w:contextualSpacing/>
        <w:jc w:val="both"/>
        <w:rPr>
          <w:rFonts w:ascii="Times New Roman" w:hAnsi="Times New Roman" w:cs="Times New Roman"/>
          <w:sz w:val="24"/>
          <w:szCs w:val="24"/>
        </w:rPr>
      </w:pPr>
      <w:r w:rsidRPr="00580F1C">
        <w:rPr>
          <w:rFonts w:ascii="Times New Roman" w:hAnsi="Times New Roman" w:cs="Times New Roman"/>
          <w:sz w:val="24"/>
          <w:szCs w:val="24"/>
        </w:rPr>
        <w:t>D</w:t>
      </w:r>
    </w:p>
    <w:p w14:paraId="242C4463" w14:textId="77777777" w:rsidR="00555C1E" w:rsidRPr="00580F1C" w:rsidRDefault="00555C1E" w:rsidP="00E449C4">
      <w:pPr>
        <w:numPr>
          <w:ilvl w:val="0"/>
          <w:numId w:val="172"/>
        </w:numPr>
        <w:contextualSpacing/>
        <w:jc w:val="both"/>
        <w:rPr>
          <w:rFonts w:ascii="Times New Roman" w:hAnsi="Times New Roman" w:cs="Times New Roman"/>
          <w:sz w:val="24"/>
          <w:szCs w:val="24"/>
        </w:rPr>
      </w:pPr>
      <w:r w:rsidRPr="00580F1C">
        <w:rPr>
          <w:rFonts w:ascii="Times New Roman" w:hAnsi="Times New Roman" w:cs="Times New Roman"/>
          <w:sz w:val="24"/>
          <w:szCs w:val="24"/>
        </w:rPr>
        <w:t>E</w:t>
      </w:r>
    </w:p>
    <w:p w14:paraId="51484C6D" w14:textId="77777777" w:rsidR="00555C1E" w:rsidRPr="00580F1C" w:rsidRDefault="00555C1E" w:rsidP="00555C1E">
      <w:pPr>
        <w:jc w:val="both"/>
        <w:rPr>
          <w:rFonts w:ascii="Times New Roman" w:hAnsi="Times New Roman" w:cs="Times New Roman"/>
          <w:sz w:val="24"/>
          <w:szCs w:val="24"/>
        </w:rPr>
        <w:sectPr w:rsidR="00555C1E" w:rsidRPr="00580F1C" w:rsidSect="00B46923">
          <w:type w:val="continuous"/>
          <w:pgSz w:w="12240" w:h="15840"/>
          <w:pgMar w:top="1440" w:right="1440" w:bottom="1440" w:left="1440" w:header="720" w:footer="720" w:gutter="0"/>
          <w:cols w:num="5" w:space="720"/>
          <w:docGrid w:linePitch="360"/>
        </w:sectPr>
      </w:pPr>
    </w:p>
    <w:p w14:paraId="5DA8DB5C" w14:textId="77777777" w:rsidR="00555C1E" w:rsidRPr="00580F1C" w:rsidRDefault="00555C1E" w:rsidP="00555C1E">
      <w:pPr>
        <w:jc w:val="both"/>
        <w:rPr>
          <w:rFonts w:ascii="Times New Roman" w:hAnsi="Times New Roman" w:cs="Times New Roman"/>
          <w:b/>
          <w:sz w:val="24"/>
          <w:szCs w:val="24"/>
        </w:rPr>
      </w:pPr>
      <w:r w:rsidRPr="00580F1C">
        <w:rPr>
          <w:rFonts w:ascii="Times New Roman" w:hAnsi="Times New Roman" w:cs="Times New Roman"/>
          <w:b/>
          <w:sz w:val="24"/>
          <w:szCs w:val="24"/>
        </w:rPr>
        <w:t>Part II</w:t>
      </w:r>
    </w:p>
    <w:p w14:paraId="31F42DD7" w14:textId="77777777" w:rsidR="00555C1E" w:rsidRPr="00580F1C" w:rsidRDefault="00555C1E" w:rsidP="00E449C4">
      <w:pPr>
        <w:numPr>
          <w:ilvl w:val="0"/>
          <w:numId w:val="173"/>
        </w:numPr>
        <w:contextualSpacing/>
        <w:jc w:val="both"/>
        <w:rPr>
          <w:rFonts w:ascii="Times New Roman" w:hAnsi="Times New Roman" w:cs="Times New Roman"/>
          <w:sz w:val="24"/>
          <w:szCs w:val="24"/>
        </w:rPr>
        <w:sectPr w:rsidR="00555C1E" w:rsidRPr="00580F1C" w:rsidSect="00B46923">
          <w:type w:val="continuous"/>
          <w:pgSz w:w="12240" w:h="15840"/>
          <w:pgMar w:top="1440" w:right="1440" w:bottom="1440" w:left="1440" w:header="720" w:footer="720" w:gutter="0"/>
          <w:cols w:space="720"/>
          <w:docGrid w:linePitch="360"/>
        </w:sectPr>
      </w:pPr>
    </w:p>
    <w:p w14:paraId="7F8F6DA3"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D</w:t>
      </w:r>
    </w:p>
    <w:p w14:paraId="3C6E12EE"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C</w:t>
      </w:r>
    </w:p>
    <w:p w14:paraId="65D91318"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A</w:t>
      </w:r>
    </w:p>
    <w:p w14:paraId="53BE695E"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A</w:t>
      </w:r>
    </w:p>
    <w:p w14:paraId="4ADD1955"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A</w:t>
      </w:r>
    </w:p>
    <w:p w14:paraId="1F21B815"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D</w:t>
      </w:r>
    </w:p>
    <w:p w14:paraId="6B9FCE2D"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D</w:t>
      </w:r>
    </w:p>
    <w:p w14:paraId="6CB5784D"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E</w:t>
      </w:r>
    </w:p>
    <w:p w14:paraId="08D507CE" w14:textId="77777777" w:rsidR="00555C1E" w:rsidRPr="00580F1C" w:rsidRDefault="00555C1E" w:rsidP="00E449C4">
      <w:pPr>
        <w:numPr>
          <w:ilvl w:val="0"/>
          <w:numId w:val="173"/>
        </w:numPr>
        <w:contextualSpacing/>
        <w:jc w:val="both"/>
        <w:rPr>
          <w:rFonts w:ascii="Times New Roman" w:hAnsi="Times New Roman" w:cs="Times New Roman"/>
          <w:sz w:val="24"/>
          <w:szCs w:val="24"/>
        </w:rPr>
      </w:pPr>
      <w:r w:rsidRPr="00580F1C">
        <w:rPr>
          <w:rFonts w:ascii="Times New Roman" w:hAnsi="Times New Roman" w:cs="Times New Roman"/>
          <w:sz w:val="24"/>
          <w:szCs w:val="24"/>
        </w:rPr>
        <w:t>A</w:t>
      </w:r>
    </w:p>
    <w:p w14:paraId="6F99179D" w14:textId="77777777" w:rsidR="00555C1E" w:rsidRPr="00580F1C" w:rsidRDefault="00555C1E" w:rsidP="00555C1E">
      <w:pPr>
        <w:jc w:val="both"/>
        <w:rPr>
          <w:rFonts w:ascii="Times New Roman" w:hAnsi="Times New Roman" w:cs="Times New Roman"/>
          <w:sz w:val="24"/>
          <w:szCs w:val="24"/>
        </w:rPr>
        <w:sectPr w:rsidR="00555C1E" w:rsidRPr="00580F1C" w:rsidSect="00B46923">
          <w:type w:val="continuous"/>
          <w:pgSz w:w="12240" w:h="15840"/>
          <w:pgMar w:top="1440" w:right="1440" w:bottom="1440" w:left="1440" w:header="720" w:footer="720" w:gutter="0"/>
          <w:cols w:num="5" w:space="720"/>
          <w:docGrid w:linePitch="360"/>
        </w:sectPr>
      </w:pPr>
    </w:p>
    <w:p w14:paraId="5F2BE190" w14:textId="77777777" w:rsidR="00555C1E" w:rsidRPr="00580F1C" w:rsidRDefault="00555C1E" w:rsidP="00555C1E">
      <w:pPr>
        <w:jc w:val="both"/>
        <w:rPr>
          <w:rFonts w:ascii="Times New Roman" w:hAnsi="Times New Roman" w:cs="Times New Roman"/>
          <w:b/>
          <w:sz w:val="24"/>
          <w:szCs w:val="24"/>
        </w:rPr>
      </w:pPr>
      <w:r w:rsidRPr="00580F1C">
        <w:rPr>
          <w:rFonts w:ascii="Times New Roman" w:hAnsi="Times New Roman" w:cs="Times New Roman"/>
          <w:b/>
          <w:sz w:val="24"/>
          <w:szCs w:val="24"/>
        </w:rPr>
        <w:t>Part III</w:t>
      </w:r>
    </w:p>
    <w:p w14:paraId="31793126" w14:textId="77777777" w:rsidR="00555C1E" w:rsidRPr="00580F1C" w:rsidRDefault="00555C1E" w:rsidP="00E449C4">
      <w:pPr>
        <w:numPr>
          <w:ilvl w:val="0"/>
          <w:numId w:val="174"/>
        </w:numPr>
        <w:autoSpaceDE w:val="0"/>
        <w:autoSpaceDN w:val="0"/>
        <w:adjustRightInd w:val="0"/>
        <w:spacing w:after="0" w:line="360" w:lineRule="auto"/>
        <w:contextualSpacing/>
        <w:jc w:val="both"/>
        <w:rPr>
          <w:rFonts w:ascii="Times New Roman" w:hAnsi="Times New Roman" w:cs="Times New Roman"/>
          <w:sz w:val="24"/>
          <w:szCs w:val="24"/>
        </w:rPr>
      </w:pPr>
      <w:r w:rsidRPr="00580F1C">
        <w:rPr>
          <w:rFonts w:ascii="Times New Roman" w:hAnsi="Times New Roman" w:cs="Times New Roman"/>
          <w:sz w:val="24"/>
          <w:szCs w:val="24"/>
        </w:rPr>
        <w:t>Operations management can be defined as the management of all activities directly related to the creation of goods and/or services through the transformation of inputs into outputs.</w:t>
      </w:r>
    </w:p>
    <w:p w14:paraId="115F3E7F" w14:textId="77777777" w:rsidR="00555C1E" w:rsidRPr="00580F1C" w:rsidRDefault="00555C1E" w:rsidP="00E449C4">
      <w:pPr>
        <w:numPr>
          <w:ilvl w:val="0"/>
          <w:numId w:val="174"/>
        </w:numPr>
        <w:autoSpaceDE w:val="0"/>
        <w:autoSpaceDN w:val="0"/>
        <w:adjustRightInd w:val="0"/>
        <w:spacing w:after="0" w:line="360" w:lineRule="auto"/>
        <w:contextualSpacing/>
        <w:jc w:val="both"/>
        <w:rPr>
          <w:rFonts w:ascii="Times New Roman" w:hAnsi="Times New Roman" w:cs="Times New Roman"/>
          <w:sz w:val="24"/>
          <w:szCs w:val="24"/>
        </w:rPr>
      </w:pPr>
      <w:r w:rsidRPr="00580F1C">
        <w:rPr>
          <w:rFonts w:ascii="Times New Roman" w:hAnsi="Times New Roman" w:cs="Times New Roman"/>
          <w:sz w:val="24"/>
          <w:szCs w:val="24"/>
        </w:rPr>
        <w:t xml:space="preserve">A service is usually intangible; it is often produced and consumed simultaneously; often unique; it involves high customer interaction; product definition is inconsistent; often knowledge-based; and frequently dispersed </w:t>
      </w:r>
    </w:p>
    <w:p w14:paraId="0DED50C0" w14:textId="77777777" w:rsidR="00555C1E" w:rsidRPr="00555C1E" w:rsidRDefault="00555C1E" w:rsidP="00555C1E">
      <w:pPr>
        <w:jc w:val="both"/>
        <w:rPr>
          <w:b/>
        </w:rPr>
      </w:pPr>
      <w:r w:rsidRPr="00555C1E">
        <w:rPr>
          <w:b/>
        </w:rPr>
        <w:t>Part IV</w:t>
      </w:r>
    </w:p>
    <w:p w14:paraId="643F9B95" w14:textId="77777777" w:rsidR="00555C1E" w:rsidRPr="00555C1E" w:rsidRDefault="00555C1E" w:rsidP="00E449C4">
      <w:pPr>
        <w:numPr>
          <w:ilvl w:val="0"/>
          <w:numId w:val="175"/>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 16 ornaments/8 hours = 2 ornaments/hour   B. 20 ornaments/8 hours = 2.5 ornaments/hour C. Change in productivity = 0.5 ornaments/hour; percent change = 0.5/2= 25%</w:t>
      </w:r>
    </w:p>
    <w:p w14:paraId="7740880E" w14:textId="77777777" w:rsidR="00555C1E" w:rsidRPr="00555C1E" w:rsidRDefault="00555C1E" w:rsidP="00E449C4">
      <w:pPr>
        <w:numPr>
          <w:ilvl w:val="0"/>
          <w:numId w:val="175"/>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MFP before: 500 boxes / ($10x5x16 + $3000 + $400) = 500 / 4200 = 0.119 boxes/dollar   MFP after: 600 boxes / ($10x5x16 + $3200 + $400) = 600 / 4400 = 0.136 boxes/dollar</w:t>
      </w:r>
    </w:p>
    <w:p w14:paraId="01B074A1"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Chapter 2</w:t>
      </w:r>
    </w:p>
    <w:p w14:paraId="6976FB8F"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w:t>
      </w:r>
    </w:p>
    <w:p w14:paraId="149D8A33"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7ACB8A8F"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False </w:t>
      </w:r>
    </w:p>
    <w:p w14:paraId="6D8F8D74"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37327E92"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272E8261"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3E4C86D3" w14:textId="77777777" w:rsidR="00555C1E" w:rsidRPr="00555C1E" w:rsidRDefault="00555C1E" w:rsidP="00E449C4">
      <w:pPr>
        <w:numPr>
          <w:ilvl w:val="0"/>
          <w:numId w:val="176"/>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True </w:t>
      </w:r>
    </w:p>
    <w:p w14:paraId="18DD205A"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762ECC0C"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II</w:t>
      </w:r>
    </w:p>
    <w:p w14:paraId="7C56E0C4"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2BF9BB83"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269B5141"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2F88FB16"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351557FB"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0EDCFB9F"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4EADC885"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7BF27446"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1F639918"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4AF4E457" w14:textId="77777777" w:rsidR="00555C1E" w:rsidRPr="00555C1E" w:rsidRDefault="00555C1E" w:rsidP="00E449C4">
      <w:pPr>
        <w:numPr>
          <w:ilvl w:val="0"/>
          <w:numId w:val="177"/>
        </w:numPr>
        <w:autoSpaceDE w:val="0"/>
        <w:autoSpaceDN w:val="0"/>
        <w:adjustRightInd w:val="0"/>
        <w:spacing w:after="0" w:line="360" w:lineRule="auto"/>
        <w:contextualSpacing/>
        <w:jc w:val="both"/>
        <w:rPr>
          <w:rFonts w:ascii="Times New Roman" w:hAnsi="Times New Roman" w:cs="Times New Roman"/>
          <w:bCs/>
          <w:sz w:val="24"/>
          <w:szCs w:val="24"/>
        </w:rPr>
      </w:pPr>
    </w:p>
    <w:p w14:paraId="2FE8C768"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1036A68B"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III</w:t>
      </w:r>
    </w:p>
    <w:p w14:paraId="1B9FDA18" w14:textId="77777777" w:rsidR="00555C1E" w:rsidRPr="00555C1E" w:rsidRDefault="00555C1E" w:rsidP="00E449C4">
      <w:pPr>
        <w:numPr>
          <w:ilvl w:val="0"/>
          <w:numId w:val="17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 firm's mission is its purpose or rationale for an organization’s existence, whereas a firm's strategy is how it expects to achieve its mission and goals.</w:t>
      </w:r>
    </w:p>
    <w:p w14:paraId="5E7E9C04" w14:textId="77777777" w:rsidR="00555C1E" w:rsidRPr="00555C1E" w:rsidRDefault="00555C1E" w:rsidP="00E449C4">
      <w:pPr>
        <w:numPr>
          <w:ilvl w:val="0"/>
          <w:numId w:val="17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 set of skills, talents, and activities that a firm does particularly well.</w:t>
      </w:r>
    </w:p>
    <w:p w14:paraId="3A34225D" w14:textId="77777777" w:rsidR="00555C1E" w:rsidRPr="00555C1E" w:rsidRDefault="00555C1E" w:rsidP="00E449C4">
      <w:pPr>
        <w:numPr>
          <w:ilvl w:val="0"/>
          <w:numId w:val="17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Strategies should be dynamic because of changes within the organization; and changes in the environment.</w:t>
      </w:r>
    </w:p>
    <w:p w14:paraId="7D172C9D" w14:textId="77777777" w:rsidR="00555C1E" w:rsidRPr="00555C1E" w:rsidRDefault="00555C1E" w:rsidP="00E449C4">
      <w:pPr>
        <w:numPr>
          <w:ilvl w:val="0"/>
          <w:numId w:val="17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lastRenderedPageBreak/>
        <w:t>The multi domestic strategy decentralizes operating decisions to each country to enhance local responsiveness. The primary example is McDonald's. The global strategy centralizes operating decisions, with headquarters coordinating the standardization and learning between facilities. The textbook names Texas Instruments and Caterpillar. The international strategy uses exports and licenses to penetrate the global markets. Students may cite Pier One, World Market, or any wine store. The transnational strategy exploits the economies of scale and learning, as well as pressure for responsiveness, by recognizing that core competence does not reside in just the "home" country, but can exist anywhere in the organization. Examples from the textbook include Bertelsmann, Reuters and Nestlé.</w:t>
      </w:r>
    </w:p>
    <w:p w14:paraId="7D177346"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Chapter 3</w:t>
      </w:r>
    </w:p>
    <w:p w14:paraId="07AE4888"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w:t>
      </w:r>
    </w:p>
    <w:p w14:paraId="442145E0"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4B826C41"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657FD732"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746F9458"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779AE57B"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0C62A715"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3FB08CCC"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7316427A"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False </w:t>
      </w:r>
    </w:p>
    <w:p w14:paraId="38013064"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20AA3FBA"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3E5B7C6A"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56C0D10A"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3E204101"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766A8B11" w14:textId="77777777" w:rsidR="00555C1E" w:rsidRPr="00555C1E" w:rsidRDefault="00555C1E" w:rsidP="00E449C4">
      <w:pPr>
        <w:numPr>
          <w:ilvl w:val="0"/>
          <w:numId w:val="17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706604DB"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14D5452A"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II</w:t>
      </w:r>
    </w:p>
    <w:p w14:paraId="54CB1C9F"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0F15DABA"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5474D8AD"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21A94D26"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77017EA5"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0F6489F6"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1F0D6C53"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61016A57"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0E5982AB"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1AF6A5A7"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033DAEBF"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706575E7"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7F6918AD"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7DE49C0E"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H</w:t>
      </w:r>
    </w:p>
    <w:p w14:paraId="4643C4FD"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30E8FA26"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74D14E48"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1CB50F21"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691218E9"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76529E20"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5A8918A6"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58838F37"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4A1A14EF"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65A1FA80"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1213ED00"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2177CD14"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0C0334F6"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721379C9"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70340B9A"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17AE0F41"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0B8BF148" w14:textId="77777777" w:rsidR="00555C1E" w:rsidRPr="00555C1E" w:rsidRDefault="00555C1E" w:rsidP="00E449C4">
      <w:pPr>
        <w:numPr>
          <w:ilvl w:val="0"/>
          <w:numId w:val="180"/>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12B40145"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1EA16AB1"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III</w:t>
      </w:r>
    </w:p>
    <w:p w14:paraId="3186CBBD"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A product-by-value analysis lists products in descending order of their individual dollar contribution to the firm, as well as the total annual dollar contribution of the product. It helps managers evaluate possible strategies for each product. The product-by-value report focuses management's attention on the strategic direction for each product.</w:t>
      </w:r>
    </w:p>
    <w:p w14:paraId="1B42D76C"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Product quality (better adherence to standards); shorter design time; production cost reductions (from better design); database availability (for new products); and new range of capabilities (ease programming of CNC machines).</w:t>
      </w:r>
    </w:p>
    <w:p w14:paraId="6E4F01D4"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 xml:space="preserve">There is no reason for the strategy to be static through the life cycle stages. Organizations often treat new products differently than older ones, in terms of support for changes, aggressiveness </w:t>
      </w:r>
      <w:r w:rsidRPr="00555C1E">
        <w:rPr>
          <w:rFonts w:ascii="Times New Roman" w:hAnsi="Times New Roman" w:cs="Times New Roman"/>
          <w:bCs/>
          <w:iCs/>
          <w:sz w:val="24"/>
          <w:szCs w:val="24"/>
        </w:rPr>
        <w:lastRenderedPageBreak/>
        <w:t>in pursuit of market, etc. In particular, growth is associated with stabilization of design, and with ensuring that sufficient capacity exists. Maturity is a time for high-volume operations and cost control.</w:t>
      </w:r>
    </w:p>
    <w:p w14:paraId="680619AD"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Specifically, the following ideas are presented in the text: make products recyclable, use recycled material, use less harmful ingredients, use lighter components, use less energy, and use less material.</w:t>
      </w:r>
    </w:p>
    <w:p w14:paraId="4D13DED5" w14:textId="77777777" w:rsidR="00555C1E" w:rsidRPr="00555C1E" w:rsidRDefault="00555C1E" w:rsidP="00E449C4">
      <w:pPr>
        <w:numPr>
          <w:ilvl w:val="0"/>
          <w:numId w:val="181"/>
        </w:numPr>
        <w:autoSpaceDE w:val="0"/>
        <w:autoSpaceDN w:val="0"/>
        <w:adjustRightInd w:val="0"/>
        <w:spacing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Intermittent has high variety, low volume, low utilization, general purpose equipment. Since most output is made to order, there is little inventory of raw materials or finished goods. Continuous has low variety, high volume, high utilization, and specialized equipment. Just in time practices keep inventory very low.</w:t>
      </w:r>
    </w:p>
    <w:p w14:paraId="0E587B2E"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iCs/>
          <w:sz w:val="24"/>
          <w:szCs w:val="24"/>
        </w:rPr>
        <w:t>Design capacity is the theoretical maximum output of a system in a given period under ideal conditions. Effective capacity, on the other hand, is the capacity that a firm expects to achieve given the current operating constraints. Effective capacity is often lower than design capacity because the facility may have been designed for an earlier version of the product or a different product mix than is currently being produced. As an example, a restaurant might have 100 seats, but it only opens up 60 every night because it cannot find enough qualified servers.</w:t>
      </w:r>
    </w:p>
    <w:p w14:paraId="737A5977"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iCs/>
          <w:sz w:val="24"/>
          <w:szCs w:val="24"/>
        </w:rPr>
        <w:t>Both are ratios, not item counts. Both use actual output in the ratio numerator. Utilization is the ratio of actual output to design capacity, so it measures output as a fraction of ideal facility usage. Efficiency is the ratio of actual output to effective capacity, so it measures output as a fraction of the practical or current limits of the facility.</w:t>
      </w:r>
    </w:p>
    <w:p w14:paraId="37C72E8E"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The capacity decision is important for several reasons. First, capacity costs represent a large portion of fixed costs. Second, a facility of the wrong size means that costs are not as low as they could be. If a facility is too large, and portions of it remain idle, the firm's costs are too high because of the higher fixed costs. If a plant is too small, costs are again higher than they might be due to inefficiencies of working in cramped and crowded spaces. Further, a facility too small may lead to lost sales, perhaps even lost markets.</w:t>
      </w:r>
    </w:p>
    <w:p w14:paraId="6F51CF08"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 xml:space="preserve">There are several possible paths students can take. The most obvious is the economic argument that economies of scale call for ever larger plants. Students may want to address the lead, lag, or straddle strategies of growing to meet demand. But demand is not growing very much —it's up from 890,000 tons per mill to 1,000,000 tons per mill over 5 years. Students may alternately try to analyze the considerations of matching capacity to demand, and describe pricing </w:t>
      </w:r>
      <w:r w:rsidRPr="00555C1E">
        <w:rPr>
          <w:rFonts w:ascii="Times New Roman" w:hAnsi="Times New Roman" w:cs="Times New Roman"/>
          <w:bCs/>
          <w:iCs/>
          <w:sz w:val="24"/>
          <w:szCs w:val="24"/>
        </w:rPr>
        <w:lastRenderedPageBreak/>
        <w:t xml:space="preserve">strategies or internal changes to meet demand. But the broadest view suggests that the industry (not individual mills) operated somewhat above break-even in 1999, but is squarely at break-even now. The increased capacities do not seem much of an improvement. </w:t>
      </w:r>
    </w:p>
    <w:p w14:paraId="308050C1"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Cycle time is the ratio of allowed work time to units scheduled. The theoretical minimum number of workstations in an assembly line is determined by dividing the total task-duration time for the product by the cycle time. The efficiency of a line balance is determined by dividing the total task time assigned by the product of the number of workstations times the cycle time.</w:t>
      </w:r>
    </w:p>
    <w:p w14:paraId="45A6D6DA" w14:textId="77777777" w:rsidR="00555C1E" w:rsidRPr="00555C1E" w:rsidRDefault="00555C1E" w:rsidP="00E449C4">
      <w:pPr>
        <w:numPr>
          <w:ilvl w:val="0"/>
          <w:numId w:val="181"/>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Ergonomics deals with the human factors of work. Ergonomic studies take into account the height, weight, range of motion, and other physical attributes typical of employees, along with variations from those norms. Ergonomic influences should result in workstations that are the proper height for employees, comfortable for the range of motions of that job, and free from unnecessary danger, noise, or other environmental detriments to work.</w:t>
      </w:r>
    </w:p>
    <w:p w14:paraId="2C8D41C3"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IV</w:t>
      </w:r>
    </w:p>
    <w:p w14:paraId="4220A424"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Efficiency = 1350 / 1400 = .964 or 96.4 percent; utilization = 1350 / 1800 = .75 or 75 percent</w:t>
      </w:r>
    </w:p>
    <w:p w14:paraId="7945CBCC"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 xml:space="preserve">Utilization = actual output/design capacity = 950/1100 = 86.4% </w:t>
      </w:r>
    </w:p>
    <w:p w14:paraId="05A83F55"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Efficiency = actual output/effective capacity = 950/1000 = 95.0%</w:t>
      </w:r>
    </w:p>
    <w:p w14:paraId="22925AD9"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 xml:space="preserve">Utilization = actual output/design capacity = 400/800 = 50.0% </w:t>
      </w:r>
    </w:p>
    <w:p w14:paraId="63B40ECC"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Efficiency = actual output/effective capacity = 400/600 = 66.7%</w:t>
      </w:r>
    </w:p>
    <w:p w14:paraId="0DA88B65"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iCs/>
          <w:sz w:val="24"/>
          <w:szCs w:val="24"/>
        </w:rPr>
      </w:pPr>
      <w:r w:rsidRPr="00555C1E">
        <w:rPr>
          <w:rFonts w:ascii="Times New Roman" w:hAnsi="Times New Roman" w:cs="Times New Roman"/>
          <w:bCs/>
          <w:iCs/>
          <w:sz w:val="24"/>
          <w:szCs w:val="24"/>
        </w:rPr>
        <w:t>(a) The cycle time is 480 minutes per day / 80 ovens = 6 minutes/oven. (b) The minimum number of workstations is the sum of all task times, 15 minutes, divided by the cycle time, 6 minutes; 15 / 6 = 2.5 or 3 workstations. (c) The precedence diagram appears below.</w:t>
      </w:r>
    </w:p>
    <w:p w14:paraId="15F848A8"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sz w:val="24"/>
          <w:szCs w:val="24"/>
        </w:rPr>
      </w:pPr>
      <w:r w:rsidRPr="00555C1E">
        <w:rPr>
          <w:rFonts w:ascii="Times New Roman" w:hAnsi="Times New Roman" w:cs="Times New Roman"/>
          <w:bCs/>
          <w:noProof/>
          <w:sz w:val="24"/>
          <w:szCs w:val="24"/>
        </w:rPr>
        <w:drawing>
          <wp:inline distT="0" distB="0" distL="0" distR="0" wp14:anchorId="1F892822" wp14:editId="484979F3">
            <wp:extent cx="5676900" cy="1781175"/>
            <wp:effectExtent l="19050" t="0" r="0"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1"/>
                    <a:srcRect/>
                    <a:stretch>
                      <a:fillRect/>
                    </a:stretch>
                  </pic:blipFill>
                  <pic:spPr bwMode="auto">
                    <a:xfrm>
                      <a:off x="0" y="0"/>
                      <a:ext cx="5678484" cy="1781672"/>
                    </a:xfrm>
                    <a:prstGeom prst="rect">
                      <a:avLst/>
                    </a:prstGeom>
                    <a:noFill/>
                    <a:ln w="9525">
                      <a:noFill/>
                      <a:miter lim="800000"/>
                      <a:headEnd/>
                      <a:tailEnd/>
                    </a:ln>
                  </pic:spPr>
                </pic:pic>
              </a:graphicData>
            </a:graphic>
          </wp:inline>
        </w:drawing>
      </w:r>
    </w:p>
    <w:p w14:paraId="710819E3"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sz w:val="24"/>
          <w:szCs w:val="24"/>
        </w:rPr>
      </w:pPr>
    </w:p>
    <w:p w14:paraId="5ED616E5"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sz w:val="24"/>
          <w:szCs w:val="24"/>
        </w:rPr>
      </w:pPr>
      <w:r w:rsidRPr="00555C1E">
        <w:rPr>
          <w:rFonts w:ascii="Times New Roman" w:hAnsi="Times New Roman" w:cs="Times New Roman"/>
          <w:bCs/>
          <w:noProof/>
          <w:sz w:val="24"/>
          <w:szCs w:val="24"/>
        </w:rPr>
        <w:lastRenderedPageBreak/>
        <w:drawing>
          <wp:inline distT="0" distB="0" distL="0" distR="0" wp14:anchorId="6BD56FEC" wp14:editId="115399C0">
            <wp:extent cx="5943600" cy="1164538"/>
            <wp:effectExtent l="19050" t="0" r="0"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2"/>
                    <a:srcRect/>
                    <a:stretch>
                      <a:fillRect/>
                    </a:stretch>
                  </pic:blipFill>
                  <pic:spPr bwMode="auto">
                    <a:xfrm>
                      <a:off x="0" y="0"/>
                      <a:ext cx="5943600" cy="1164538"/>
                    </a:xfrm>
                    <a:prstGeom prst="rect">
                      <a:avLst/>
                    </a:prstGeom>
                    <a:noFill/>
                    <a:ln w="9525">
                      <a:noFill/>
                      <a:miter lim="800000"/>
                      <a:headEnd/>
                      <a:tailEnd/>
                    </a:ln>
                  </pic:spPr>
                </pic:pic>
              </a:graphicData>
            </a:graphic>
          </wp:inline>
        </w:drawing>
      </w:r>
    </w:p>
    <w:p w14:paraId="56392BBA"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sz w:val="24"/>
          <w:szCs w:val="24"/>
        </w:rPr>
      </w:pPr>
      <w:r w:rsidRPr="00555C1E">
        <w:rPr>
          <w:rFonts w:ascii="Times New Roman" w:hAnsi="Times New Roman" w:cs="Times New Roman"/>
          <w:bCs/>
          <w:noProof/>
          <w:sz w:val="24"/>
          <w:szCs w:val="24"/>
        </w:rPr>
        <w:drawing>
          <wp:inline distT="0" distB="0" distL="0" distR="0" wp14:anchorId="7633AD30" wp14:editId="193EE98F">
            <wp:extent cx="5939008" cy="2514600"/>
            <wp:effectExtent l="19050" t="0" r="4592" b="0"/>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3"/>
                    <a:srcRect/>
                    <a:stretch>
                      <a:fillRect/>
                    </a:stretch>
                  </pic:blipFill>
                  <pic:spPr bwMode="auto">
                    <a:xfrm>
                      <a:off x="0" y="0"/>
                      <a:ext cx="5943600" cy="2516544"/>
                    </a:xfrm>
                    <a:prstGeom prst="rect">
                      <a:avLst/>
                    </a:prstGeom>
                    <a:noFill/>
                    <a:ln w="9525">
                      <a:noFill/>
                      <a:miter lim="800000"/>
                      <a:headEnd/>
                      <a:tailEnd/>
                    </a:ln>
                  </pic:spPr>
                </pic:pic>
              </a:graphicData>
            </a:graphic>
          </wp:inline>
        </w:drawing>
      </w:r>
    </w:p>
    <w:p w14:paraId="6A4F64EC"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w:t>
      </w:r>
    </w:p>
    <w:p w14:paraId="02DF9039"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sz w:val="24"/>
          <w:szCs w:val="24"/>
        </w:rPr>
      </w:pPr>
      <w:r w:rsidRPr="00555C1E">
        <w:rPr>
          <w:rFonts w:ascii="Times New Roman" w:hAnsi="Times New Roman" w:cs="Times New Roman"/>
          <w:bCs/>
          <w:noProof/>
          <w:sz w:val="24"/>
          <w:szCs w:val="24"/>
        </w:rPr>
        <w:drawing>
          <wp:inline distT="0" distB="0" distL="0" distR="0" wp14:anchorId="3787FF67" wp14:editId="228E1860">
            <wp:extent cx="3276600" cy="485775"/>
            <wp:effectExtent l="0" t="0" r="0" b="0"/>
            <wp:docPr id="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4"/>
                    <a:srcRect/>
                    <a:stretch>
                      <a:fillRect/>
                    </a:stretch>
                  </pic:blipFill>
                  <pic:spPr bwMode="auto">
                    <a:xfrm>
                      <a:off x="0" y="0"/>
                      <a:ext cx="3276600" cy="485775"/>
                    </a:xfrm>
                    <a:prstGeom prst="rect">
                      <a:avLst/>
                    </a:prstGeom>
                    <a:noFill/>
                    <a:ln w="9525">
                      <a:noFill/>
                      <a:miter lim="800000"/>
                      <a:headEnd/>
                      <a:tailEnd/>
                    </a:ln>
                  </pic:spPr>
                </pic:pic>
              </a:graphicData>
            </a:graphic>
          </wp:inline>
        </w:drawing>
      </w:r>
    </w:p>
    <w:p w14:paraId="55AC900E" w14:textId="77777777" w:rsidR="00555C1E" w:rsidRPr="00555C1E" w:rsidRDefault="00555C1E" w:rsidP="00E449C4">
      <w:pPr>
        <w:numPr>
          <w:ilvl w:val="0"/>
          <w:numId w:val="182"/>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w:t>
      </w:r>
      <w:r w:rsidRPr="00555C1E">
        <w:rPr>
          <w:rFonts w:ascii="Times New Roman" w:hAnsi="Times New Roman" w:cs="Times New Roman"/>
          <w:bCs/>
          <w:iCs/>
          <w:noProof/>
          <w:sz w:val="24"/>
          <w:szCs w:val="24"/>
        </w:rPr>
        <w:t xml:space="preserve"> </w:t>
      </w:r>
      <w:r w:rsidRPr="00555C1E">
        <w:rPr>
          <w:rFonts w:ascii="Times New Roman" w:hAnsi="Times New Roman" w:cs="Times New Roman"/>
          <w:bCs/>
          <w:noProof/>
          <w:sz w:val="24"/>
          <w:szCs w:val="24"/>
        </w:rPr>
        <w:drawing>
          <wp:inline distT="0" distB="0" distL="0" distR="0" wp14:anchorId="775DDAB9" wp14:editId="6DBFBEDC">
            <wp:extent cx="5943600" cy="781050"/>
            <wp:effectExtent l="19050" t="0" r="0"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5"/>
                    <a:srcRect/>
                    <a:stretch>
                      <a:fillRect/>
                    </a:stretch>
                  </pic:blipFill>
                  <pic:spPr bwMode="auto">
                    <a:xfrm>
                      <a:off x="0" y="0"/>
                      <a:ext cx="5943600" cy="781050"/>
                    </a:xfrm>
                    <a:prstGeom prst="rect">
                      <a:avLst/>
                    </a:prstGeom>
                    <a:noFill/>
                    <a:ln w="9525">
                      <a:noFill/>
                      <a:miter lim="800000"/>
                      <a:headEnd/>
                      <a:tailEnd/>
                    </a:ln>
                  </pic:spPr>
                </pic:pic>
              </a:graphicData>
            </a:graphic>
          </wp:inline>
        </w:drawing>
      </w:r>
    </w:p>
    <w:p w14:paraId="581F4F84"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Chapter 4</w:t>
      </w:r>
    </w:p>
    <w:p w14:paraId="443A510C"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Part I</w:t>
      </w:r>
    </w:p>
    <w:p w14:paraId="0C4407E3"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28EF50BB"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False </w:t>
      </w:r>
    </w:p>
    <w:p w14:paraId="7FF8D16C"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False </w:t>
      </w:r>
    </w:p>
    <w:p w14:paraId="078724FB"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 xml:space="preserve">True </w:t>
      </w:r>
    </w:p>
    <w:p w14:paraId="66A277B0"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01D69839" w14:textId="77777777" w:rsidR="00555C1E" w:rsidRPr="00555C1E" w:rsidRDefault="00555C1E" w:rsidP="00E449C4">
      <w:pPr>
        <w:numPr>
          <w:ilvl w:val="0"/>
          <w:numId w:val="183"/>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209A6ACC"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5EFFCE68"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Part II</w:t>
      </w:r>
    </w:p>
    <w:p w14:paraId="169E4267"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50661BFE"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784CD069"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35E456FD"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13E9F1B8"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10EAD01A"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1B3E2806"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C</w:t>
      </w:r>
    </w:p>
    <w:p w14:paraId="3A9238F5" w14:textId="77777777" w:rsidR="00555C1E" w:rsidRPr="00555C1E" w:rsidRDefault="00555C1E" w:rsidP="00E449C4">
      <w:pPr>
        <w:numPr>
          <w:ilvl w:val="0"/>
          <w:numId w:val="184"/>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E</w:t>
      </w:r>
    </w:p>
    <w:p w14:paraId="169FF37C"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num="5" w:space="720"/>
          <w:docGrid w:linePitch="360"/>
        </w:sectPr>
      </w:pPr>
    </w:p>
    <w:p w14:paraId="114CA5C8"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Part III</w:t>
      </w:r>
    </w:p>
    <w:p w14:paraId="448092F1" w14:textId="77777777" w:rsidR="00555C1E" w:rsidRPr="00555C1E" w:rsidRDefault="00555C1E" w:rsidP="00E449C4">
      <w:pPr>
        <w:numPr>
          <w:ilvl w:val="0"/>
          <w:numId w:val="185"/>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eastAsia="Times New Roman" w:hAnsi="Times New Roman" w:cs="Times New Roman"/>
          <w:w w:val="105"/>
          <w:sz w:val="24"/>
        </w:rPr>
        <w:t>Aggregate planning</w:t>
      </w:r>
    </w:p>
    <w:p w14:paraId="1392049D" w14:textId="77777777" w:rsidR="00555C1E" w:rsidRPr="00555C1E" w:rsidRDefault="00555C1E" w:rsidP="00E449C4">
      <w:pPr>
        <w:numPr>
          <w:ilvl w:val="0"/>
          <w:numId w:val="185"/>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eastAsia="Times New Roman" w:hAnsi="Times New Roman" w:cs="Times New Roman"/>
          <w:w w:val="105"/>
          <w:sz w:val="24"/>
        </w:rPr>
        <w:t>Master production schedule</w:t>
      </w:r>
    </w:p>
    <w:p w14:paraId="63C7C570" w14:textId="77777777" w:rsidR="00555C1E" w:rsidRPr="00555C1E" w:rsidRDefault="00555C1E" w:rsidP="00E449C4">
      <w:pPr>
        <w:numPr>
          <w:ilvl w:val="0"/>
          <w:numId w:val="185"/>
        </w:numPr>
        <w:autoSpaceDE w:val="0"/>
        <w:autoSpaceDN w:val="0"/>
        <w:adjustRightInd w:val="0"/>
        <w:spacing w:after="0" w:line="360" w:lineRule="auto"/>
        <w:contextualSpacing/>
        <w:jc w:val="both"/>
        <w:rPr>
          <w:rFonts w:ascii="Times New Roman" w:hAnsi="Times New Roman" w:cs="Times New Roman"/>
          <w:bCs/>
          <w:sz w:val="24"/>
          <w:szCs w:val="24"/>
        </w:rPr>
      </w:pPr>
      <w:r w:rsidRPr="00555C1E">
        <w:lastRenderedPageBreak/>
        <w:t>Backward</w:t>
      </w:r>
    </w:p>
    <w:p w14:paraId="01EE41B1" w14:textId="77777777" w:rsidR="00555C1E" w:rsidRPr="00555C1E" w:rsidRDefault="00555C1E" w:rsidP="00E449C4">
      <w:pPr>
        <w:numPr>
          <w:ilvl w:val="0"/>
          <w:numId w:val="185"/>
        </w:numPr>
        <w:contextualSpacing/>
        <w:jc w:val="both"/>
      </w:pPr>
      <w:r w:rsidRPr="00555C1E">
        <w:t>Assignment method</w:t>
      </w:r>
    </w:p>
    <w:p w14:paraId="2C5ADB46" w14:textId="77777777" w:rsidR="00555C1E" w:rsidRPr="00555C1E" w:rsidRDefault="00555C1E" w:rsidP="00E449C4">
      <w:pPr>
        <w:numPr>
          <w:ilvl w:val="0"/>
          <w:numId w:val="185"/>
        </w:numPr>
        <w:contextualSpacing/>
        <w:jc w:val="both"/>
      </w:pPr>
      <w:r w:rsidRPr="00555C1E">
        <w:t>Sequencing</w:t>
      </w:r>
    </w:p>
    <w:p w14:paraId="349ADA35"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Part IV</w:t>
      </w:r>
    </w:p>
    <w:p w14:paraId="33B20290" w14:textId="77777777" w:rsidR="00555C1E" w:rsidRPr="00555C1E" w:rsidRDefault="00555C1E" w:rsidP="00E449C4">
      <w:pPr>
        <w:widowControl w:val="0"/>
        <w:numPr>
          <w:ilvl w:val="0"/>
          <w:numId w:val="186"/>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To develop an aggregate plan, you need a logical overall unit for measuring sales and output, a forecast of demand for reasonable intermediate planning period in aggregate planning terms, a method for determining the cost associated with an aggregate plan, and a model that combines forecasts and costs so that scheduling decisions can be made for the planning period.</w:t>
      </w:r>
    </w:p>
    <w:p w14:paraId="4F1929F3" w14:textId="77777777" w:rsidR="00555C1E" w:rsidRPr="00555C1E" w:rsidRDefault="00555C1E" w:rsidP="00E449C4">
      <w:pPr>
        <w:widowControl w:val="0"/>
        <w:numPr>
          <w:ilvl w:val="0"/>
          <w:numId w:val="186"/>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Demand options are: influencing demand (through price, promotion, advertising, selling), back ordering during high-demand periods, and counter seasonal product and service mixing. </w:t>
      </w:r>
    </w:p>
    <w:p w14:paraId="136B2EBD" w14:textId="77777777" w:rsidR="00555C1E" w:rsidRPr="00555C1E" w:rsidRDefault="00555C1E" w:rsidP="00555C1E">
      <w:pPr>
        <w:widowControl w:val="0"/>
        <w:autoSpaceDE w:val="0"/>
        <w:autoSpaceDN w:val="0"/>
        <w:adjustRightInd w:val="0"/>
        <w:spacing w:after="0" w:line="360" w:lineRule="auto"/>
        <w:ind w:left="720"/>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Capacity options are: changing inventory levels, varying workforce size by hiring or layoffs, varying production rates through overtime or idle time, subcontracting, and using part-time workers. </w:t>
      </w:r>
    </w:p>
    <w:p w14:paraId="11ECCBE0" w14:textId="77777777" w:rsidR="00555C1E" w:rsidRPr="00555C1E" w:rsidRDefault="00555C1E" w:rsidP="00E449C4">
      <w:pPr>
        <w:widowControl w:val="0"/>
        <w:numPr>
          <w:ilvl w:val="0"/>
          <w:numId w:val="186"/>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Aggregate planning in services differs from aggregate planning in manufacturing in the following ways: </w:t>
      </w:r>
    </w:p>
    <w:p w14:paraId="4456013A" w14:textId="77777777" w:rsidR="00555C1E" w:rsidRPr="00555C1E" w:rsidRDefault="00555C1E" w:rsidP="00E449C4">
      <w:pPr>
        <w:widowControl w:val="0"/>
        <w:numPr>
          <w:ilvl w:val="0"/>
          <w:numId w:val="187"/>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Most services are perishable and cannot be inventoried. It is virtually impossible to produce the service early in anticipation of higher demand at a later time. </w:t>
      </w:r>
    </w:p>
    <w:p w14:paraId="3279F865" w14:textId="77777777" w:rsidR="00555C1E" w:rsidRPr="00555C1E" w:rsidRDefault="00555C1E" w:rsidP="00E449C4">
      <w:pPr>
        <w:widowControl w:val="0"/>
        <w:numPr>
          <w:ilvl w:val="0"/>
          <w:numId w:val="187"/>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Demand for services is often difficult to predict. Demand variations are typically more severe and more frequent. </w:t>
      </w:r>
    </w:p>
    <w:p w14:paraId="0C3B0ADE" w14:textId="77777777" w:rsidR="00555C1E" w:rsidRPr="00555C1E" w:rsidRDefault="00555C1E" w:rsidP="00E449C4">
      <w:pPr>
        <w:widowControl w:val="0"/>
        <w:numPr>
          <w:ilvl w:val="0"/>
          <w:numId w:val="187"/>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Services are more customized than manufactured goods and can be offered in many different forms. This variability makes it difficult to allocate capacity. Units of capacity may also be hard to define. </w:t>
      </w:r>
    </w:p>
    <w:p w14:paraId="501CA7C3" w14:textId="77777777" w:rsidR="00555C1E" w:rsidRPr="00555C1E" w:rsidRDefault="00555C1E" w:rsidP="00E449C4">
      <w:pPr>
        <w:widowControl w:val="0"/>
        <w:numPr>
          <w:ilvl w:val="0"/>
          <w:numId w:val="187"/>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 xml:space="preserve">Because most services cannot be transported, service capacity must be available at the appropriate place as well as at the appropriate time. </w:t>
      </w:r>
    </w:p>
    <w:p w14:paraId="765CB7C2" w14:textId="77777777" w:rsidR="00555C1E" w:rsidRPr="00555C1E" w:rsidRDefault="00555C1E" w:rsidP="00E449C4">
      <w:pPr>
        <w:widowControl w:val="0"/>
        <w:numPr>
          <w:ilvl w:val="0"/>
          <w:numId w:val="187"/>
        </w:numPr>
        <w:autoSpaceDE w:val="0"/>
        <w:autoSpaceDN w:val="0"/>
        <w:adjustRightInd w:val="0"/>
        <w:spacing w:after="0" w:line="360" w:lineRule="auto"/>
        <w:contextualSpacing/>
        <w:jc w:val="both"/>
        <w:rPr>
          <w:rFonts w:ascii="Times New Roman" w:eastAsia="Times New Roman" w:hAnsi="Times New Roman" w:cs="Times New Roman"/>
          <w:w w:val="105"/>
          <w:sz w:val="24"/>
        </w:rPr>
      </w:pPr>
      <w:r w:rsidRPr="00555C1E">
        <w:rPr>
          <w:rFonts w:ascii="Times New Roman" w:eastAsia="Times New Roman" w:hAnsi="Times New Roman" w:cs="Times New Roman"/>
          <w:w w:val="105"/>
          <w:sz w:val="24"/>
        </w:rPr>
        <w:t>Service capacity is generally altered by changes in labor, rather than by equipment or space, and labor is a highly flexible resource.</w:t>
      </w:r>
    </w:p>
    <w:p w14:paraId="60681AF3" w14:textId="77777777" w:rsidR="00C850FC" w:rsidRDefault="00C850FC" w:rsidP="00555C1E">
      <w:pPr>
        <w:widowControl w:val="0"/>
        <w:autoSpaceDE w:val="0"/>
        <w:autoSpaceDN w:val="0"/>
        <w:adjustRightInd w:val="0"/>
        <w:spacing w:after="0" w:line="360" w:lineRule="auto"/>
        <w:jc w:val="both"/>
        <w:rPr>
          <w:rFonts w:ascii="Times New Roman" w:eastAsia="Times New Roman" w:hAnsi="Times New Roman" w:cs="Times New Roman"/>
          <w:b/>
          <w:w w:val="105"/>
          <w:sz w:val="24"/>
        </w:rPr>
      </w:pPr>
    </w:p>
    <w:p w14:paraId="3FE0845B" w14:textId="77777777" w:rsidR="00C850FC" w:rsidRDefault="00C850FC" w:rsidP="00555C1E">
      <w:pPr>
        <w:widowControl w:val="0"/>
        <w:autoSpaceDE w:val="0"/>
        <w:autoSpaceDN w:val="0"/>
        <w:adjustRightInd w:val="0"/>
        <w:spacing w:after="0" w:line="360" w:lineRule="auto"/>
        <w:jc w:val="both"/>
        <w:rPr>
          <w:rFonts w:ascii="Times New Roman" w:eastAsia="Times New Roman" w:hAnsi="Times New Roman" w:cs="Times New Roman"/>
          <w:b/>
          <w:w w:val="105"/>
          <w:sz w:val="24"/>
        </w:rPr>
      </w:pPr>
    </w:p>
    <w:p w14:paraId="4414FA34" w14:textId="77777777" w:rsidR="00C850FC" w:rsidRDefault="00C850FC" w:rsidP="00555C1E">
      <w:pPr>
        <w:widowControl w:val="0"/>
        <w:autoSpaceDE w:val="0"/>
        <w:autoSpaceDN w:val="0"/>
        <w:adjustRightInd w:val="0"/>
        <w:spacing w:after="0" w:line="360" w:lineRule="auto"/>
        <w:jc w:val="both"/>
        <w:rPr>
          <w:rFonts w:ascii="Times New Roman" w:eastAsia="Times New Roman" w:hAnsi="Times New Roman" w:cs="Times New Roman"/>
          <w:b/>
          <w:w w:val="105"/>
          <w:sz w:val="24"/>
        </w:rPr>
      </w:pPr>
    </w:p>
    <w:p w14:paraId="5E027819" w14:textId="23425DCB" w:rsidR="00555C1E" w:rsidRPr="00555C1E" w:rsidRDefault="00555C1E" w:rsidP="00555C1E">
      <w:pPr>
        <w:widowControl w:val="0"/>
        <w:autoSpaceDE w:val="0"/>
        <w:autoSpaceDN w:val="0"/>
        <w:adjustRightInd w:val="0"/>
        <w:spacing w:after="0" w:line="360" w:lineRule="auto"/>
        <w:jc w:val="both"/>
        <w:rPr>
          <w:rFonts w:ascii="Times New Roman" w:eastAsia="Times New Roman" w:hAnsi="Times New Roman" w:cs="Times New Roman"/>
          <w:b/>
          <w:w w:val="105"/>
          <w:sz w:val="24"/>
        </w:rPr>
      </w:pPr>
      <w:r w:rsidRPr="00555C1E">
        <w:rPr>
          <w:rFonts w:ascii="Times New Roman" w:eastAsia="Times New Roman" w:hAnsi="Times New Roman" w:cs="Times New Roman"/>
          <w:b/>
          <w:w w:val="105"/>
          <w:sz w:val="24"/>
        </w:rPr>
        <w:lastRenderedPageBreak/>
        <w:t>Part V</w:t>
      </w:r>
    </w:p>
    <w:p w14:paraId="1FC64335" w14:textId="77777777" w:rsidR="00555C1E" w:rsidRPr="00555C1E" w:rsidRDefault="00555C1E" w:rsidP="00E449C4">
      <w:pPr>
        <w:widowControl w:val="0"/>
        <w:numPr>
          <w:ilvl w:val="0"/>
          <w:numId w:val="191"/>
        </w:numPr>
        <w:autoSpaceDE w:val="0"/>
        <w:autoSpaceDN w:val="0"/>
        <w:adjustRightInd w:val="0"/>
        <w:spacing w:after="0" w:line="360" w:lineRule="auto"/>
        <w:contextualSpacing/>
        <w:jc w:val="both"/>
        <w:rPr>
          <w:rFonts w:ascii="Times New Roman" w:eastAsia="Times New Roman" w:hAnsi="Times New Roman" w:cs="Times New Roman"/>
          <w:b/>
          <w:w w:val="105"/>
          <w:sz w:val="24"/>
        </w:rPr>
      </w:pPr>
    </w:p>
    <w:p w14:paraId="140CFFDB"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r w:rsidRPr="00555C1E">
        <w:rPr>
          <w:noProof/>
        </w:rPr>
        <w:drawing>
          <wp:inline distT="0" distB="0" distL="0" distR="0" wp14:anchorId="669CCFE9" wp14:editId="49756E3C">
            <wp:extent cx="5942369" cy="1381125"/>
            <wp:effectExtent l="19050" t="0" r="1231"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6" cstate="print"/>
                    <a:srcRect/>
                    <a:stretch>
                      <a:fillRect/>
                    </a:stretch>
                  </pic:blipFill>
                  <pic:spPr bwMode="auto">
                    <a:xfrm>
                      <a:off x="0" y="0"/>
                      <a:ext cx="5943600" cy="1381411"/>
                    </a:xfrm>
                    <a:prstGeom prst="rect">
                      <a:avLst/>
                    </a:prstGeom>
                    <a:noFill/>
                    <a:ln w="9525">
                      <a:noFill/>
                      <a:miter lim="800000"/>
                      <a:headEnd/>
                      <a:tailEnd/>
                    </a:ln>
                  </pic:spPr>
                </pic:pic>
              </a:graphicData>
            </a:graphic>
          </wp:inline>
        </w:drawing>
      </w:r>
    </w:p>
    <w:p w14:paraId="51C01F7E" w14:textId="447069AC" w:rsidR="00555C1E" w:rsidRPr="00555C1E" w:rsidRDefault="00555C1E" w:rsidP="00555C1E">
      <w:pPr>
        <w:spacing w:line="360" w:lineRule="auto"/>
      </w:pPr>
      <w:r w:rsidRPr="00555C1E">
        <w:t>(b,</w:t>
      </w:r>
      <w:r w:rsidR="00C850FC">
        <w:t xml:space="preserve"> </w:t>
      </w:r>
      <w:r w:rsidRPr="00555C1E">
        <w:t>c,</w:t>
      </w:r>
      <w:r w:rsidR="00C850FC">
        <w:t xml:space="preserve"> </w:t>
      </w:r>
      <w:r w:rsidRPr="00555C1E">
        <w:t xml:space="preserve">d) SPT is best on all three criteria: flow time, work-in-process, and lateness. (e) Most students will select SPT as quite obvious, but EDD is a close second in all criteria. Supporting calculations for each </w:t>
      </w:r>
      <w:r w:rsidR="00C850FC" w:rsidRPr="00555C1E">
        <w:t>priority rule</w:t>
      </w:r>
      <w:r w:rsidRPr="00555C1E">
        <w:t xml:space="preserve"> appear in the tables below.</w:t>
      </w:r>
    </w:p>
    <w:p w14:paraId="528501AF"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r w:rsidRPr="00555C1E">
        <w:rPr>
          <w:noProof/>
        </w:rPr>
        <w:drawing>
          <wp:inline distT="0" distB="0" distL="0" distR="0" wp14:anchorId="28E0FC48" wp14:editId="22872AF5">
            <wp:extent cx="5743575" cy="1228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7" cstate="print"/>
                    <a:srcRect/>
                    <a:stretch>
                      <a:fillRect/>
                    </a:stretch>
                  </pic:blipFill>
                  <pic:spPr bwMode="auto">
                    <a:xfrm>
                      <a:off x="0" y="0"/>
                      <a:ext cx="5743575" cy="1228725"/>
                    </a:xfrm>
                    <a:prstGeom prst="rect">
                      <a:avLst/>
                    </a:prstGeom>
                    <a:noFill/>
                    <a:ln w="9525">
                      <a:noFill/>
                      <a:miter lim="800000"/>
                      <a:headEnd/>
                      <a:tailEnd/>
                    </a:ln>
                  </pic:spPr>
                </pic:pic>
              </a:graphicData>
            </a:graphic>
          </wp:inline>
        </w:drawing>
      </w:r>
    </w:p>
    <w:p w14:paraId="539E7967"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r w:rsidRPr="00555C1E">
        <w:rPr>
          <w:noProof/>
        </w:rPr>
        <w:drawing>
          <wp:inline distT="0" distB="0" distL="0" distR="0" wp14:anchorId="5A3B1971" wp14:editId="0F5AEC10">
            <wp:extent cx="5915025" cy="1181100"/>
            <wp:effectExtent l="0" t="0" r="0" b="0"/>
            <wp:docPr id="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8" cstate="print"/>
                    <a:srcRect/>
                    <a:stretch>
                      <a:fillRect/>
                    </a:stretch>
                  </pic:blipFill>
                  <pic:spPr bwMode="auto">
                    <a:xfrm>
                      <a:off x="0" y="0"/>
                      <a:ext cx="5915025" cy="1181100"/>
                    </a:xfrm>
                    <a:prstGeom prst="rect">
                      <a:avLst/>
                    </a:prstGeom>
                    <a:noFill/>
                    <a:ln w="9525">
                      <a:noFill/>
                      <a:miter lim="800000"/>
                      <a:headEnd/>
                      <a:tailEnd/>
                    </a:ln>
                  </pic:spPr>
                </pic:pic>
              </a:graphicData>
            </a:graphic>
          </wp:inline>
        </w:drawing>
      </w:r>
    </w:p>
    <w:p w14:paraId="01A454AA"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r w:rsidRPr="00555C1E">
        <w:rPr>
          <w:noProof/>
        </w:rPr>
        <w:drawing>
          <wp:inline distT="0" distB="0" distL="0" distR="0" wp14:anchorId="284BE23D" wp14:editId="72842B8C">
            <wp:extent cx="5829300" cy="128587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9" cstate="print"/>
                    <a:srcRect/>
                    <a:stretch>
                      <a:fillRect/>
                    </a:stretch>
                  </pic:blipFill>
                  <pic:spPr bwMode="auto">
                    <a:xfrm>
                      <a:off x="0" y="0"/>
                      <a:ext cx="5829300" cy="1285875"/>
                    </a:xfrm>
                    <a:prstGeom prst="rect">
                      <a:avLst/>
                    </a:prstGeom>
                    <a:noFill/>
                    <a:ln w="9525">
                      <a:noFill/>
                      <a:miter lim="800000"/>
                      <a:headEnd/>
                      <a:tailEnd/>
                    </a:ln>
                  </pic:spPr>
                </pic:pic>
              </a:graphicData>
            </a:graphic>
          </wp:inline>
        </w:drawing>
      </w:r>
    </w:p>
    <w:p w14:paraId="1850B4FC"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r w:rsidRPr="00555C1E">
        <w:rPr>
          <w:noProof/>
        </w:rPr>
        <w:lastRenderedPageBreak/>
        <w:drawing>
          <wp:inline distT="0" distB="0" distL="0" distR="0" wp14:anchorId="0232FE01" wp14:editId="148FE52A">
            <wp:extent cx="5943600" cy="15811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0" cstate="print"/>
                    <a:srcRect/>
                    <a:stretch>
                      <a:fillRect/>
                    </a:stretch>
                  </pic:blipFill>
                  <pic:spPr bwMode="auto">
                    <a:xfrm>
                      <a:off x="0" y="0"/>
                      <a:ext cx="5943600" cy="1581150"/>
                    </a:xfrm>
                    <a:prstGeom prst="rect">
                      <a:avLst/>
                    </a:prstGeom>
                    <a:noFill/>
                    <a:ln w="9525">
                      <a:noFill/>
                      <a:miter lim="800000"/>
                      <a:headEnd/>
                      <a:tailEnd/>
                    </a:ln>
                  </pic:spPr>
                </pic:pic>
              </a:graphicData>
            </a:graphic>
          </wp:inline>
        </w:drawing>
      </w:r>
    </w:p>
    <w:p w14:paraId="6B3BD600" w14:textId="77777777" w:rsidR="00555C1E" w:rsidRPr="00555C1E" w:rsidRDefault="00555C1E" w:rsidP="00E449C4">
      <w:pPr>
        <w:numPr>
          <w:ilvl w:val="0"/>
          <w:numId w:val="191"/>
        </w:numPr>
        <w:spacing w:after="0"/>
        <w:contextualSpacing/>
      </w:pPr>
      <w:r w:rsidRPr="00555C1E">
        <w:t xml:space="preserve">FCFS: 101, 102, 104, 107, 108  EDD: 107, 102, 104 and 108 (tie), 101 </w:t>
      </w:r>
    </w:p>
    <w:p w14:paraId="718DBB04" w14:textId="77777777" w:rsidR="00555C1E" w:rsidRPr="00555C1E" w:rsidRDefault="00555C1E" w:rsidP="00555C1E">
      <w:pPr>
        <w:spacing w:after="0"/>
        <w:ind w:left="360"/>
        <w:contextualSpacing/>
      </w:pPr>
      <w:r w:rsidRPr="00555C1E">
        <w:t xml:space="preserve">SPT: 107, 101, 104, 102, 108 </w:t>
      </w:r>
    </w:p>
    <w:p w14:paraId="654C782B" w14:textId="77777777" w:rsidR="00555C1E" w:rsidRPr="00555C1E" w:rsidRDefault="00555C1E" w:rsidP="00555C1E">
      <w:pPr>
        <w:spacing w:after="0"/>
        <w:ind w:left="360"/>
        <w:contextualSpacing/>
      </w:pPr>
      <w:r w:rsidRPr="00555C1E">
        <w:t xml:space="preserve">LPT: 108, 102, 104, 101, 107 </w:t>
      </w:r>
    </w:p>
    <w:p w14:paraId="41AB033B" w14:textId="77777777" w:rsidR="00555C1E" w:rsidRPr="00555C1E" w:rsidRDefault="00555C1E" w:rsidP="00555C1E">
      <w:pPr>
        <w:spacing w:after="0"/>
      </w:pPr>
      <w:r w:rsidRPr="00555C1E">
        <w:t xml:space="preserve">       CR: 108 (2.47), 102 (2.67), 104 (3.36), 101 (3.40), 107 (6.14)</w:t>
      </w:r>
    </w:p>
    <w:p w14:paraId="58A7C0B4" w14:textId="77777777" w:rsidR="00555C1E" w:rsidRPr="00555C1E" w:rsidRDefault="00555C1E" w:rsidP="00E449C4">
      <w:pPr>
        <w:numPr>
          <w:ilvl w:val="0"/>
          <w:numId w:val="191"/>
        </w:numPr>
        <w:contextualSpacing/>
      </w:pPr>
      <w:r w:rsidRPr="00555C1E">
        <w:t>(a) The optimal set of assignments is Job 1Machine A, Job 2Machine D, Job 3Machine B, and Job 4Machine C. (b) The total production value is 103.</w:t>
      </w:r>
    </w:p>
    <w:p w14:paraId="3698A42A" w14:textId="77777777" w:rsidR="00555C1E" w:rsidRPr="00555C1E" w:rsidRDefault="00555C1E" w:rsidP="00555C1E">
      <w:pPr>
        <w:ind w:left="360"/>
        <w:contextualSpacing/>
      </w:pPr>
      <w:r w:rsidRPr="00555C1E">
        <w:rPr>
          <w:noProof/>
        </w:rPr>
        <w:drawing>
          <wp:inline distT="0" distB="0" distL="0" distR="0" wp14:anchorId="7947168B" wp14:editId="01C8CEB4">
            <wp:extent cx="5942986" cy="11906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1" cstate="print"/>
                    <a:srcRect/>
                    <a:stretch>
                      <a:fillRect/>
                    </a:stretch>
                  </pic:blipFill>
                  <pic:spPr bwMode="auto">
                    <a:xfrm>
                      <a:off x="0" y="0"/>
                      <a:ext cx="5943831" cy="1190794"/>
                    </a:xfrm>
                    <a:prstGeom prst="rect">
                      <a:avLst/>
                    </a:prstGeom>
                    <a:noFill/>
                    <a:ln w="9525">
                      <a:noFill/>
                      <a:miter lim="800000"/>
                      <a:headEnd/>
                      <a:tailEnd/>
                    </a:ln>
                  </pic:spPr>
                </pic:pic>
              </a:graphicData>
            </a:graphic>
          </wp:inline>
        </w:drawing>
      </w:r>
    </w:p>
    <w:p w14:paraId="18DEB2E1" w14:textId="77777777" w:rsidR="00555C1E" w:rsidRPr="00555C1E" w:rsidRDefault="00555C1E" w:rsidP="00555C1E">
      <w:pPr>
        <w:widowControl w:val="0"/>
        <w:autoSpaceDE w:val="0"/>
        <w:autoSpaceDN w:val="0"/>
        <w:adjustRightInd w:val="0"/>
        <w:spacing w:after="0" w:line="360" w:lineRule="auto"/>
        <w:ind w:left="360"/>
        <w:contextualSpacing/>
        <w:jc w:val="both"/>
        <w:rPr>
          <w:rFonts w:ascii="Times New Roman" w:eastAsia="Times New Roman" w:hAnsi="Times New Roman" w:cs="Times New Roman"/>
          <w:b/>
          <w:w w:val="105"/>
          <w:sz w:val="24"/>
        </w:rPr>
      </w:pPr>
    </w:p>
    <w:p w14:paraId="3281307D"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Chapter 5</w:t>
      </w:r>
    </w:p>
    <w:p w14:paraId="212E0194"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w:t>
      </w:r>
    </w:p>
    <w:p w14:paraId="7CFF6041" w14:textId="77777777" w:rsidR="00555C1E" w:rsidRPr="00555C1E" w:rsidRDefault="00555C1E" w:rsidP="00E449C4">
      <w:pPr>
        <w:numPr>
          <w:ilvl w:val="0"/>
          <w:numId w:val="188"/>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6C1CA77B" w14:textId="77777777" w:rsidR="00555C1E" w:rsidRPr="00555C1E" w:rsidRDefault="00555C1E" w:rsidP="00E449C4">
      <w:pPr>
        <w:numPr>
          <w:ilvl w:val="0"/>
          <w:numId w:val="18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False</w:t>
      </w:r>
    </w:p>
    <w:p w14:paraId="2251FBEB" w14:textId="77777777" w:rsidR="00555C1E" w:rsidRPr="00555C1E" w:rsidRDefault="00555C1E" w:rsidP="00E449C4">
      <w:pPr>
        <w:numPr>
          <w:ilvl w:val="0"/>
          <w:numId w:val="18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3E3A1EF1" w14:textId="77777777" w:rsidR="00555C1E" w:rsidRPr="00555C1E" w:rsidRDefault="00555C1E" w:rsidP="00E449C4">
      <w:pPr>
        <w:numPr>
          <w:ilvl w:val="0"/>
          <w:numId w:val="188"/>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True</w:t>
      </w:r>
    </w:p>
    <w:p w14:paraId="56C1E2B5"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sectPr w:rsidR="00555C1E" w:rsidRPr="00555C1E" w:rsidSect="00B46923">
          <w:type w:val="continuous"/>
          <w:pgSz w:w="12240" w:h="15840"/>
          <w:pgMar w:top="1440" w:right="1440" w:bottom="1440" w:left="1440" w:header="720" w:footer="720" w:gutter="0"/>
          <w:cols w:num="3" w:space="720"/>
          <w:docGrid w:linePitch="360"/>
        </w:sectPr>
      </w:pPr>
    </w:p>
    <w:p w14:paraId="67232DD1" w14:textId="77777777" w:rsidR="00555C1E" w:rsidRPr="00555C1E" w:rsidRDefault="00555C1E" w:rsidP="00555C1E">
      <w:pPr>
        <w:autoSpaceDE w:val="0"/>
        <w:autoSpaceDN w:val="0"/>
        <w:adjustRightInd w:val="0"/>
        <w:spacing w:after="0" w:line="360" w:lineRule="auto"/>
        <w:jc w:val="both"/>
        <w:rPr>
          <w:rFonts w:ascii="Times New Roman" w:hAnsi="Times New Roman" w:cs="Times New Roman"/>
          <w:b/>
          <w:bCs/>
          <w:sz w:val="24"/>
          <w:szCs w:val="24"/>
        </w:rPr>
      </w:pPr>
      <w:r w:rsidRPr="00555C1E">
        <w:rPr>
          <w:rFonts w:ascii="Times New Roman" w:hAnsi="Times New Roman" w:cs="Times New Roman"/>
          <w:b/>
          <w:bCs/>
          <w:sz w:val="24"/>
          <w:szCs w:val="24"/>
        </w:rPr>
        <w:t>Part II</w:t>
      </w:r>
    </w:p>
    <w:p w14:paraId="4BA192A0" w14:textId="77777777" w:rsidR="00555C1E" w:rsidRPr="00555C1E" w:rsidRDefault="00555C1E" w:rsidP="00E449C4">
      <w:pPr>
        <w:numPr>
          <w:ilvl w:val="0"/>
          <w:numId w:val="189"/>
        </w:numPr>
        <w:autoSpaceDE w:val="0"/>
        <w:autoSpaceDN w:val="0"/>
        <w:adjustRightInd w:val="0"/>
        <w:spacing w:after="0" w:line="360" w:lineRule="auto"/>
        <w:contextualSpacing/>
        <w:jc w:val="both"/>
        <w:rPr>
          <w:rFonts w:ascii="Times New Roman" w:hAnsi="Times New Roman" w:cs="Times New Roman"/>
          <w:bCs/>
          <w:sz w:val="24"/>
          <w:szCs w:val="24"/>
        </w:rPr>
        <w:sectPr w:rsidR="00555C1E" w:rsidRPr="00555C1E" w:rsidSect="00B46923">
          <w:type w:val="continuous"/>
          <w:pgSz w:w="12240" w:h="15840"/>
          <w:pgMar w:top="1440" w:right="1440" w:bottom="1440" w:left="1440" w:header="720" w:footer="720" w:gutter="0"/>
          <w:cols w:space="720"/>
          <w:docGrid w:linePitch="360"/>
        </w:sectPr>
      </w:pPr>
    </w:p>
    <w:p w14:paraId="1082ECF4" w14:textId="77777777" w:rsidR="00555C1E" w:rsidRPr="00555C1E" w:rsidRDefault="00555C1E" w:rsidP="00E449C4">
      <w:pPr>
        <w:numPr>
          <w:ilvl w:val="0"/>
          <w:numId w:val="18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D</w:t>
      </w:r>
    </w:p>
    <w:p w14:paraId="09C9048A" w14:textId="77777777" w:rsidR="00555C1E" w:rsidRPr="00555C1E" w:rsidRDefault="00555C1E" w:rsidP="00E449C4">
      <w:pPr>
        <w:numPr>
          <w:ilvl w:val="0"/>
          <w:numId w:val="18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7FBFE8F0" w14:textId="77777777" w:rsidR="00555C1E" w:rsidRPr="00555C1E" w:rsidRDefault="00555C1E" w:rsidP="00E449C4">
      <w:pPr>
        <w:numPr>
          <w:ilvl w:val="0"/>
          <w:numId w:val="18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B</w:t>
      </w:r>
    </w:p>
    <w:p w14:paraId="005831FB" w14:textId="77777777" w:rsidR="00555C1E" w:rsidRPr="00555C1E" w:rsidRDefault="00555C1E" w:rsidP="00E449C4">
      <w:pPr>
        <w:numPr>
          <w:ilvl w:val="0"/>
          <w:numId w:val="189"/>
        </w:numPr>
        <w:autoSpaceDE w:val="0"/>
        <w:autoSpaceDN w:val="0"/>
        <w:adjustRightInd w:val="0"/>
        <w:spacing w:after="0" w:line="360" w:lineRule="auto"/>
        <w:contextualSpacing/>
        <w:jc w:val="both"/>
        <w:rPr>
          <w:rFonts w:ascii="Times New Roman" w:hAnsi="Times New Roman" w:cs="Times New Roman"/>
          <w:bCs/>
          <w:sz w:val="24"/>
          <w:szCs w:val="24"/>
        </w:rPr>
      </w:pPr>
      <w:r w:rsidRPr="00555C1E">
        <w:rPr>
          <w:rFonts w:ascii="Times New Roman" w:hAnsi="Times New Roman" w:cs="Times New Roman"/>
          <w:bCs/>
          <w:sz w:val="24"/>
          <w:szCs w:val="24"/>
        </w:rPr>
        <w:t>A</w:t>
      </w:r>
    </w:p>
    <w:p w14:paraId="52822826"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sectPr w:rsidR="00555C1E" w:rsidRPr="00555C1E" w:rsidSect="00B46923">
          <w:type w:val="continuous"/>
          <w:pgSz w:w="12240" w:h="15840"/>
          <w:pgMar w:top="1440" w:right="1440" w:bottom="1440" w:left="1440" w:header="720" w:footer="720" w:gutter="0"/>
          <w:cols w:num="4" w:space="720"/>
          <w:docGrid w:linePitch="360"/>
        </w:sectPr>
      </w:pPr>
    </w:p>
    <w:p w14:paraId="664B1BF6" w14:textId="77777777" w:rsidR="00555C1E" w:rsidRPr="00555C1E" w:rsidRDefault="00555C1E" w:rsidP="00555C1E">
      <w:pPr>
        <w:autoSpaceDE w:val="0"/>
        <w:autoSpaceDN w:val="0"/>
        <w:adjustRightInd w:val="0"/>
        <w:spacing w:after="0" w:line="360" w:lineRule="auto"/>
        <w:ind w:left="360"/>
        <w:jc w:val="both"/>
        <w:rPr>
          <w:rFonts w:ascii="Times New Roman" w:hAnsi="Times New Roman" w:cs="Times New Roman"/>
          <w:b/>
          <w:bCs/>
          <w:sz w:val="24"/>
          <w:szCs w:val="24"/>
        </w:rPr>
      </w:pPr>
      <w:r w:rsidRPr="00555C1E">
        <w:rPr>
          <w:rFonts w:ascii="Times New Roman" w:hAnsi="Times New Roman" w:cs="Times New Roman"/>
          <w:b/>
          <w:bCs/>
          <w:sz w:val="24"/>
          <w:szCs w:val="24"/>
        </w:rPr>
        <w:t>Part III</w:t>
      </w:r>
    </w:p>
    <w:p w14:paraId="6A7C92A4" w14:textId="77777777" w:rsidR="00555C1E" w:rsidRPr="00555C1E" w:rsidRDefault="00555C1E" w:rsidP="00E449C4">
      <w:pPr>
        <w:numPr>
          <w:ilvl w:val="0"/>
          <w:numId w:val="190"/>
        </w:numPr>
        <w:autoSpaceDE w:val="0"/>
        <w:autoSpaceDN w:val="0"/>
        <w:adjustRightInd w:val="0"/>
        <w:spacing w:after="0" w:line="360" w:lineRule="auto"/>
        <w:contextualSpacing/>
        <w:jc w:val="both"/>
        <w:rPr>
          <w:rFonts w:ascii="Times New Roman" w:hAnsi="Times New Roman" w:cs="Times New Roman"/>
          <w:bCs/>
          <w:sz w:val="24"/>
          <w:szCs w:val="24"/>
        </w:rPr>
      </w:pPr>
    </w:p>
    <w:p w14:paraId="48129B75" w14:textId="77777777" w:rsidR="00555C1E" w:rsidRPr="00555C1E" w:rsidRDefault="00555C1E" w:rsidP="00555C1E">
      <w:pPr>
        <w:autoSpaceDE w:val="0"/>
        <w:autoSpaceDN w:val="0"/>
        <w:adjustRightInd w:val="0"/>
        <w:spacing w:after="0" w:line="360" w:lineRule="auto"/>
        <w:ind w:left="720"/>
        <w:contextualSpacing/>
        <w:jc w:val="both"/>
        <w:rPr>
          <w:rFonts w:ascii="Times New Roman" w:hAnsi="Times New Roman" w:cs="Times New Roman"/>
          <w:bCs/>
          <w:sz w:val="24"/>
          <w:szCs w:val="24"/>
        </w:rPr>
      </w:pPr>
      <w:r w:rsidRPr="00555C1E">
        <w:rPr>
          <w:rFonts w:ascii="Times New Roman" w:hAnsi="Times New Roman" w:cs="Times New Roman"/>
          <w:noProof/>
          <w:sz w:val="24"/>
          <w:szCs w:val="24"/>
        </w:rPr>
        <w:drawing>
          <wp:inline distT="0" distB="0" distL="0" distR="0" wp14:anchorId="3738DCD1" wp14:editId="3221EFE1">
            <wp:extent cx="5943600" cy="12128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943600" cy="1212850"/>
                    </a:xfrm>
                    <a:prstGeom prst="rect">
                      <a:avLst/>
                    </a:prstGeom>
                    <a:noFill/>
                    <a:ln>
                      <a:noFill/>
                    </a:ln>
                  </pic:spPr>
                </pic:pic>
              </a:graphicData>
            </a:graphic>
          </wp:inline>
        </w:drawing>
      </w:r>
    </w:p>
    <w:p w14:paraId="0CE2B757" w14:textId="77777777" w:rsidR="00555C1E" w:rsidRPr="00555C1E" w:rsidRDefault="00555C1E" w:rsidP="00E449C4">
      <w:pPr>
        <w:numPr>
          <w:ilvl w:val="0"/>
          <w:numId w:val="190"/>
        </w:numPr>
        <w:autoSpaceDE w:val="0"/>
        <w:autoSpaceDN w:val="0"/>
        <w:adjustRightInd w:val="0"/>
        <w:spacing w:after="0" w:line="360" w:lineRule="auto"/>
        <w:contextualSpacing/>
        <w:jc w:val="both"/>
        <w:rPr>
          <w:rFonts w:ascii="Times New Roman" w:hAnsi="Times New Roman" w:cs="Times New Roman"/>
          <w:bCs/>
          <w:sz w:val="24"/>
          <w:szCs w:val="24"/>
        </w:rPr>
      </w:pPr>
    </w:p>
    <w:p w14:paraId="70A0444B" w14:textId="77777777" w:rsidR="00555C1E" w:rsidRPr="00555C1E" w:rsidRDefault="00555C1E" w:rsidP="00555C1E">
      <w:pPr>
        <w:ind w:left="720"/>
        <w:contextualSpacing/>
      </w:pPr>
      <w:r w:rsidRPr="00555C1E">
        <w:rPr>
          <w:rFonts w:ascii="Times New Roman" w:hAnsi="Times New Roman" w:cs="Times New Roman"/>
          <w:noProof/>
          <w:sz w:val="24"/>
          <w:szCs w:val="24"/>
        </w:rPr>
        <w:lastRenderedPageBreak/>
        <w:drawing>
          <wp:inline distT="0" distB="0" distL="0" distR="0" wp14:anchorId="1B7C1452" wp14:editId="431E0FE2">
            <wp:extent cx="5238750" cy="13906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238750" cy="1390650"/>
                    </a:xfrm>
                    <a:prstGeom prst="rect">
                      <a:avLst/>
                    </a:prstGeom>
                    <a:noFill/>
                    <a:ln>
                      <a:noFill/>
                    </a:ln>
                  </pic:spPr>
                </pic:pic>
              </a:graphicData>
            </a:graphic>
          </wp:inline>
        </w:drawing>
      </w:r>
    </w:p>
    <w:p w14:paraId="4F68DA38" w14:textId="77777777" w:rsidR="00555C1E" w:rsidRPr="00555C1E" w:rsidRDefault="00555C1E" w:rsidP="00555C1E">
      <w:pPr>
        <w:ind w:left="720"/>
        <w:contextualSpacing/>
      </w:pPr>
      <w:r w:rsidRPr="00555C1E">
        <w:rPr>
          <w:rFonts w:ascii="Times New Roman" w:hAnsi="Times New Roman" w:cs="Times New Roman"/>
          <w:noProof/>
          <w:sz w:val="24"/>
          <w:szCs w:val="24"/>
        </w:rPr>
        <w:drawing>
          <wp:inline distT="0" distB="0" distL="0" distR="0" wp14:anchorId="022451D4" wp14:editId="28B68759">
            <wp:extent cx="5038725" cy="22764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038725" cy="2276475"/>
                    </a:xfrm>
                    <a:prstGeom prst="rect">
                      <a:avLst/>
                    </a:prstGeom>
                    <a:noFill/>
                    <a:ln>
                      <a:noFill/>
                    </a:ln>
                  </pic:spPr>
                </pic:pic>
              </a:graphicData>
            </a:graphic>
          </wp:inline>
        </w:drawing>
      </w:r>
    </w:p>
    <w:p w14:paraId="0488829E" w14:textId="77777777" w:rsidR="00555C1E" w:rsidRPr="00555C1E" w:rsidRDefault="00555C1E" w:rsidP="00555C1E">
      <w:pPr>
        <w:ind w:left="720"/>
        <w:contextualSpacing/>
      </w:pPr>
      <w:r w:rsidRPr="00555C1E">
        <w:rPr>
          <w:rFonts w:ascii="Times New Roman" w:hAnsi="Times New Roman" w:cs="Times New Roman"/>
          <w:noProof/>
          <w:sz w:val="24"/>
          <w:szCs w:val="24"/>
        </w:rPr>
        <w:drawing>
          <wp:inline distT="0" distB="0" distL="0" distR="0" wp14:anchorId="4663E2CB" wp14:editId="4254D6A8">
            <wp:extent cx="4676775" cy="20097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676775" cy="2009775"/>
                    </a:xfrm>
                    <a:prstGeom prst="rect">
                      <a:avLst/>
                    </a:prstGeom>
                    <a:noFill/>
                    <a:ln>
                      <a:noFill/>
                    </a:ln>
                  </pic:spPr>
                </pic:pic>
              </a:graphicData>
            </a:graphic>
          </wp:inline>
        </w:drawing>
      </w:r>
    </w:p>
    <w:p w14:paraId="0407ACF0" w14:textId="77777777" w:rsidR="00555C1E" w:rsidRPr="00555C1E" w:rsidRDefault="00555C1E" w:rsidP="00555C1E">
      <w:pPr>
        <w:ind w:left="720"/>
        <w:contextualSpacing/>
      </w:pPr>
      <w:r w:rsidRPr="00555C1E">
        <w:rPr>
          <w:rFonts w:ascii="Times New Roman" w:hAnsi="Times New Roman" w:cs="Times New Roman"/>
          <w:noProof/>
          <w:sz w:val="24"/>
          <w:szCs w:val="24"/>
        </w:rPr>
        <w:drawing>
          <wp:inline distT="0" distB="0" distL="0" distR="0" wp14:anchorId="0100691C" wp14:editId="7E5F8677">
            <wp:extent cx="5324475" cy="2381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324475" cy="238125"/>
                    </a:xfrm>
                    <a:prstGeom prst="rect">
                      <a:avLst/>
                    </a:prstGeom>
                    <a:noFill/>
                    <a:ln>
                      <a:noFill/>
                    </a:ln>
                  </pic:spPr>
                </pic:pic>
              </a:graphicData>
            </a:graphic>
          </wp:inline>
        </w:drawing>
      </w:r>
    </w:p>
    <w:p w14:paraId="358215E1" w14:textId="1690A56F" w:rsidR="00555C1E" w:rsidRPr="00555C1E" w:rsidRDefault="00555C1E" w:rsidP="00555C1E"/>
    <w:sectPr w:rsidR="00555C1E" w:rsidRPr="00555C1E" w:rsidSect="00B4692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0D1DE" w14:textId="77777777" w:rsidR="00DD7FC9" w:rsidRDefault="00DD7FC9" w:rsidP="003D38A2">
      <w:pPr>
        <w:spacing w:after="0" w:line="240" w:lineRule="auto"/>
      </w:pPr>
      <w:r>
        <w:separator/>
      </w:r>
    </w:p>
  </w:endnote>
  <w:endnote w:type="continuationSeparator" w:id="0">
    <w:p w14:paraId="0DA19880" w14:textId="77777777" w:rsidR="00DD7FC9" w:rsidRDefault="00DD7FC9" w:rsidP="003D3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ewBaskerville-Roman">
    <w:altName w:val="Cambria"/>
    <w:panose1 w:val="00000000000000000000"/>
    <w:charset w:val="00"/>
    <w:family w:val="roman"/>
    <w:notTrueType/>
    <w:pitch w:val="default"/>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OAAEAL+TimesNewRoman,Bold">
    <w:altName w:val="Times New Roman"/>
    <w:panose1 w:val="00000000000000000000"/>
    <w:charset w:val="00"/>
    <w:family w:val="roman"/>
    <w:notTrueType/>
    <w:pitch w:val="default"/>
    <w:sig w:usb0="00000003" w:usb1="00000000" w:usb2="00000000" w:usb3="00000000" w:csb0="00000001" w:csb1="00000000"/>
  </w:font>
  <w:font w:name="PCAMJB+Arial">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Roboto">
    <w:altName w:val="Times New Roman"/>
    <w:charset w:val="00"/>
    <w:family w:val="auto"/>
    <w:pitch w:val="variable"/>
    <w:sig w:usb0="00000001" w:usb1="5000217F" w:usb2="00000021" w:usb3="00000000" w:csb0="0000019F" w:csb1="00000000"/>
  </w:font>
  <w:font w:name="Nyala">
    <w:panose1 w:val="02000504070300020003"/>
    <w:charset w:val="00"/>
    <w:family w:val="auto"/>
    <w:pitch w:val="variable"/>
    <w:sig w:usb0="A000006F" w:usb1="00000000" w:usb2="00000800" w:usb3="00000000" w:csb0="00000093" w:csb1="00000000"/>
  </w:font>
  <w:font w:name="Cambria Math">
    <w:panose1 w:val="02040503050406030204"/>
    <w:charset w:val="00"/>
    <w:family w:val="roman"/>
    <w:pitch w:val="variable"/>
    <w:sig w:usb0="E00006FF" w:usb1="420024FF" w:usb2="02000000" w:usb3="00000000" w:csb0="0000019F" w:csb1="00000000"/>
  </w:font>
  <w:font w:name="PHLIIP+TimesNew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HLINB+TimesNewRoman,BoldItalic">
    <w:altName w:val="Times New Roman"/>
    <w:panose1 w:val="00000000000000000000"/>
    <w:charset w:val="00"/>
    <w:family w:val="roman"/>
    <w:notTrueType/>
    <w:pitch w:val="default"/>
    <w:sig w:usb0="00000003" w:usb1="00000000" w:usb2="00000000" w:usb3="00000000" w:csb0="00000001" w:csb1="00000000"/>
  </w:font>
  <w:font w:name="PHLIGO+TimesNewRoman,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637062"/>
      <w:docPartObj>
        <w:docPartGallery w:val="Page Numbers (Bottom of Page)"/>
        <w:docPartUnique/>
      </w:docPartObj>
    </w:sdtPr>
    <w:sdtEndPr>
      <w:rPr>
        <w:color w:val="7F7F7F" w:themeColor="background1" w:themeShade="7F"/>
        <w:spacing w:val="60"/>
      </w:rPr>
    </w:sdtEndPr>
    <w:sdtContent>
      <w:p w14:paraId="6160E1FC" w14:textId="622AC965" w:rsidR="00580F1C" w:rsidRDefault="00580F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30727" w:rsidRPr="00A30727">
          <w:rPr>
            <w:b/>
            <w:bCs/>
            <w:noProof/>
          </w:rPr>
          <w:t>I</w:t>
        </w:r>
        <w:r>
          <w:rPr>
            <w:b/>
            <w:bCs/>
            <w:noProof/>
          </w:rPr>
          <w:fldChar w:fldCharType="end"/>
        </w:r>
        <w:r>
          <w:rPr>
            <w:b/>
            <w:bCs/>
          </w:rPr>
          <w:t xml:space="preserve"> | </w:t>
        </w:r>
        <w:r>
          <w:rPr>
            <w:color w:val="7F7F7F" w:themeColor="background1" w:themeShade="7F"/>
            <w:spacing w:val="60"/>
          </w:rPr>
          <w:t>Page</w:t>
        </w:r>
      </w:p>
    </w:sdtContent>
  </w:sdt>
  <w:p w14:paraId="6DBA02AF" w14:textId="77777777" w:rsidR="00580F1C" w:rsidRDefault="00580F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4E7F7" w14:textId="77777777" w:rsidR="002A6D06" w:rsidRDefault="002A6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6BCA6" w14:textId="77777777" w:rsidR="002A6D06" w:rsidRDefault="002A6D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D8735" w14:textId="77777777" w:rsidR="002A6D06" w:rsidRDefault="002A6D0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07EF4" w14:textId="77777777" w:rsidR="002A6D06" w:rsidRDefault="002A6D0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B3A8A" w14:textId="77777777" w:rsidR="002A6D06" w:rsidRDefault="002A6D0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8A505" w14:textId="77777777" w:rsidR="002A6D06" w:rsidRDefault="002A6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5274E" w14:textId="77777777" w:rsidR="00DD7FC9" w:rsidRDefault="00DD7FC9" w:rsidP="003D38A2">
      <w:pPr>
        <w:spacing w:after="0" w:line="240" w:lineRule="auto"/>
      </w:pPr>
      <w:r>
        <w:separator/>
      </w:r>
    </w:p>
  </w:footnote>
  <w:footnote w:type="continuationSeparator" w:id="0">
    <w:p w14:paraId="7C26DFE8" w14:textId="77777777" w:rsidR="00DD7FC9" w:rsidRDefault="00DD7FC9" w:rsidP="003D3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C4B44" w14:textId="77777777" w:rsidR="002A6D06" w:rsidRDefault="002A6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9151D" w14:textId="77777777" w:rsidR="002A6D06" w:rsidRDefault="002A6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09DCA" w14:textId="77777777" w:rsidR="002A6D06" w:rsidRDefault="002A6D0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29C7F" w14:textId="77777777" w:rsidR="002A6D06" w:rsidRDefault="002A6D0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C263C" w14:textId="77777777" w:rsidR="002A6D06" w:rsidRDefault="002A6D0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0CBD2" w14:textId="77777777" w:rsidR="002A6D06" w:rsidRDefault="002A6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99C5"/>
      </v:shape>
    </w:pict>
  </w:numPicBullet>
  <w:abstractNum w:abstractNumId="0" w15:restartNumberingAfterBreak="0">
    <w:nsid w:val="00213068"/>
    <w:multiLevelType w:val="hybridMultilevel"/>
    <w:tmpl w:val="A9DCDE60"/>
    <w:lvl w:ilvl="0" w:tplc="A86851CA">
      <w:start w:val="1"/>
      <w:numFmt w:val="bullet"/>
      <w:lvlText w:val=""/>
      <w:lvlJc w:val="left"/>
      <w:pPr>
        <w:tabs>
          <w:tab w:val="num" w:pos="720"/>
        </w:tabs>
        <w:ind w:left="720" w:hanging="360"/>
      </w:pPr>
      <w:rPr>
        <w:rFonts w:ascii="Wingdings" w:hAnsi="Wingdings" w:hint="default"/>
      </w:rPr>
    </w:lvl>
    <w:lvl w:ilvl="1" w:tplc="46628280">
      <w:start w:val="1"/>
      <w:numFmt w:val="bullet"/>
      <w:lvlText w:val=""/>
      <w:lvlJc w:val="left"/>
      <w:pPr>
        <w:tabs>
          <w:tab w:val="num" w:pos="1440"/>
        </w:tabs>
        <w:ind w:left="1440" w:hanging="360"/>
      </w:pPr>
      <w:rPr>
        <w:rFonts w:ascii="Wingdings" w:hAnsi="Wingdings" w:hint="default"/>
      </w:rPr>
    </w:lvl>
    <w:lvl w:ilvl="2" w:tplc="D418550C" w:tentative="1">
      <w:start w:val="1"/>
      <w:numFmt w:val="bullet"/>
      <w:lvlText w:val=""/>
      <w:lvlJc w:val="left"/>
      <w:pPr>
        <w:tabs>
          <w:tab w:val="num" w:pos="2160"/>
        </w:tabs>
        <w:ind w:left="2160" w:hanging="360"/>
      </w:pPr>
      <w:rPr>
        <w:rFonts w:ascii="Wingdings" w:hAnsi="Wingdings" w:hint="default"/>
      </w:rPr>
    </w:lvl>
    <w:lvl w:ilvl="3" w:tplc="0390E34E" w:tentative="1">
      <w:start w:val="1"/>
      <w:numFmt w:val="bullet"/>
      <w:lvlText w:val=""/>
      <w:lvlJc w:val="left"/>
      <w:pPr>
        <w:tabs>
          <w:tab w:val="num" w:pos="2880"/>
        </w:tabs>
        <w:ind w:left="2880" w:hanging="360"/>
      </w:pPr>
      <w:rPr>
        <w:rFonts w:ascii="Wingdings" w:hAnsi="Wingdings" w:hint="default"/>
      </w:rPr>
    </w:lvl>
    <w:lvl w:ilvl="4" w:tplc="E9DC33EC" w:tentative="1">
      <w:start w:val="1"/>
      <w:numFmt w:val="bullet"/>
      <w:lvlText w:val=""/>
      <w:lvlJc w:val="left"/>
      <w:pPr>
        <w:tabs>
          <w:tab w:val="num" w:pos="3600"/>
        </w:tabs>
        <w:ind w:left="3600" w:hanging="360"/>
      </w:pPr>
      <w:rPr>
        <w:rFonts w:ascii="Wingdings" w:hAnsi="Wingdings" w:hint="default"/>
      </w:rPr>
    </w:lvl>
    <w:lvl w:ilvl="5" w:tplc="4976BA14" w:tentative="1">
      <w:start w:val="1"/>
      <w:numFmt w:val="bullet"/>
      <w:lvlText w:val=""/>
      <w:lvlJc w:val="left"/>
      <w:pPr>
        <w:tabs>
          <w:tab w:val="num" w:pos="4320"/>
        </w:tabs>
        <w:ind w:left="4320" w:hanging="360"/>
      </w:pPr>
      <w:rPr>
        <w:rFonts w:ascii="Wingdings" w:hAnsi="Wingdings" w:hint="default"/>
      </w:rPr>
    </w:lvl>
    <w:lvl w:ilvl="6" w:tplc="3FDC4486" w:tentative="1">
      <w:start w:val="1"/>
      <w:numFmt w:val="bullet"/>
      <w:lvlText w:val=""/>
      <w:lvlJc w:val="left"/>
      <w:pPr>
        <w:tabs>
          <w:tab w:val="num" w:pos="5040"/>
        </w:tabs>
        <w:ind w:left="5040" w:hanging="360"/>
      </w:pPr>
      <w:rPr>
        <w:rFonts w:ascii="Wingdings" w:hAnsi="Wingdings" w:hint="default"/>
      </w:rPr>
    </w:lvl>
    <w:lvl w:ilvl="7" w:tplc="32D69C78" w:tentative="1">
      <w:start w:val="1"/>
      <w:numFmt w:val="bullet"/>
      <w:lvlText w:val=""/>
      <w:lvlJc w:val="left"/>
      <w:pPr>
        <w:tabs>
          <w:tab w:val="num" w:pos="5760"/>
        </w:tabs>
        <w:ind w:left="5760" w:hanging="360"/>
      </w:pPr>
      <w:rPr>
        <w:rFonts w:ascii="Wingdings" w:hAnsi="Wingdings" w:hint="default"/>
      </w:rPr>
    </w:lvl>
    <w:lvl w:ilvl="8" w:tplc="450A0A7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920791"/>
    <w:multiLevelType w:val="hybridMultilevel"/>
    <w:tmpl w:val="D60E70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2C2110"/>
    <w:multiLevelType w:val="hybridMultilevel"/>
    <w:tmpl w:val="069018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1967C9A"/>
    <w:multiLevelType w:val="hybridMultilevel"/>
    <w:tmpl w:val="185E29DE"/>
    <w:lvl w:ilvl="0" w:tplc="41E09D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1AB290E"/>
    <w:multiLevelType w:val="hybridMultilevel"/>
    <w:tmpl w:val="AFCA7298"/>
    <w:lvl w:ilvl="0" w:tplc="E6142FFE">
      <w:start w:val="1"/>
      <w:numFmt w:val="upperLetter"/>
      <w:lvlText w:val="%1."/>
      <w:lvlJc w:val="left"/>
      <w:pPr>
        <w:ind w:left="72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1BF3D61"/>
    <w:multiLevelType w:val="multilevel"/>
    <w:tmpl w:val="788888A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33D7D10"/>
    <w:multiLevelType w:val="hybridMultilevel"/>
    <w:tmpl w:val="49A81E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B0189C"/>
    <w:multiLevelType w:val="multilevel"/>
    <w:tmpl w:val="E63AD180"/>
    <w:lvl w:ilvl="0">
      <w:start w:val="1"/>
      <w:numFmt w:val="decimal"/>
      <w:lvlText w:val="%1."/>
      <w:lvlJc w:val="left"/>
      <w:pPr>
        <w:ind w:left="720" w:hanging="360"/>
      </w:pPr>
    </w:lvl>
    <w:lvl w:ilvl="1">
      <w:start w:val="2"/>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8" w15:restartNumberingAfterBreak="0">
    <w:nsid w:val="04490457"/>
    <w:multiLevelType w:val="hybridMultilevel"/>
    <w:tmpl w:val="4802C864"/>
    <w:lvl w:ilvl="0" w:tplc="D82C9970">
      <w:start w:val="1"/>
      <w:numFmt w:val="bullet"/>
      <w:lvlText w:val=""/>
      <w:lvlJc w:val="left"/>
      <w:pPr>
        <w:tabs>
          <w:tab w:val="num" w:pos="720"/>
        </w:tabs>
        <w:ind w:left="720" w:hanging="360"/>
      </w:pPr>
      <w:rPr>
        <w:rFonts w:ascii="Wingdings" w:hAnsi="Wingdings" w:hint="default"/>
      </w:rPr>
    </w:lvl>
    <w:lvl w:ilvl="1" w:tplc="D8C21A26">
      <w:start w:val="1"/>
      <w:numFmt w:val="decimal"/>
      <w:lvlText w:val="%2."/>
      <w:lvlJc w:val="left"/>
      <w:pPr>
        <w:tabs>
          <w:tab w:val="num" w:pos="1440"/>
        </w:tabs>
        <w:ind w:left="1440" w:hanging="360"/>
      </w:pPr>
    </w:lvl>
    <w:lvl w:ilvl="2" w:tplc="50869762">
      <w:start w:val="1"/>
      <w:numFmt w:val="upperLetter"/>
      <w:lvlText w:val="%3."/>
      <w:lvlJc w:val="left"/>
      <w:pPr>
        <w:ind w:left="900" w:hanging="360"/>
      </w:pPr>
      <w:rPr>
        <w:rFonts w:hint="default"/>
      </w:rPr>
    </w:lvl>
    <w:lvl w:ilvl="3" w:tplc="10BC3C10" w:tentative="1">
      <w:start w:val="1"/>
      <w:numFmt w:val="bullet"/>
      <w:lvlText w:val=""/>
      <w:lvlJc w:val="left"/>
      <w:pPr>
        <w:tabs>
          <w:tab w:val="num" w:pos="2880"/>
        </w:tabs>
        <w:ind w:left="2880" w:hanging="360"/>
      </w:pPr>
      <w:rPr>
        <w:rFonts w:ascii="Wingdings" w:hAnsi="Wingdings" w:hint="default"/>
      </w:rPr>
    </w:lvl>
    <w:lvl w:ilvl="4" w:tplc="B33A4382" w:tentative="1">
      <w:start w:val="1"/>
      <w:numFmt w:val="bullet"/>
      <w:lvlText w:val=""/>
      <w:lvlJc w:val="left"/>
      <w:pPr>
        <w:tabs>
          <w:tab w:val="num" w:pos="3600"/>
        </w:tabs>
        <w:ind w:left="3600" w:hanging="360"/>
      </w:pPr>
      <w:rPr>
        <w:rFonts w:ascii="Wingdings" w:hAnsi="Wingdings" w:hint="default"/>
      </w:rPr>
    </w:lvl>
    <w:lvl w:ilvl="5" w:tplc="52FE5460" w:tentative="1">
      <w:start w:val="1"/>
      <w:numFmt w:val="bullet"/>
      <w:lvlText w:val=""/>
      <w:lvlJc w:val="left"/>
      <w:pPr>
        <w:tabs>
          <w:tab w:val="num" w:pos="4320"/>
        </w:tabs>
        <w:ind w:left="4320" w:hanging="360"/>
      </w:pPr>
      <w:rPr>
        <w:rFonts w:ascii="Wingdings" w:hAnsi="Wingdings" w:hint="default"/>
      </w:rPr>
    </w:lvl>
    <w:lvl w:ilvl="6" w:tplc="396E99A8" w:tentative="1">
      <w:start w:val="1"/>
      <w:numFmt w:val="bullet"/>
      <w:lvlText w:val=""/>
      <w:lvlJc w:val="left"/>
      <w:pPr>
        <w:tabs>
          <w:tab w:val="num" w:pos="5040"/>
        </w:tabs>
        <w:ind w:left="5040" w:hanging="360"/>
      </w:pPr>
      <w:rPr>
        <w:rFonts w:ascii="Wingdings" w:hAnsi="Wingdings" w:hint="default"/>
      </w:rPr>
    </w:lvl>
    <w:lvl w:ilvl="7" w:tplc="3392AFCA" w:tentative="1">
      <w:start w:val="1"/>
      <w:numFmt w:val="bullet"/>
      <w:lvlText w:val=""/>
      <w:lvlJc w:val="left"/>
      <w:pPr>
        <w:tabs>
          <w:tab w:val="num" w:pos="5760"/>
        </w:tabs>
        <w:ind w:left="5760" w:hanging="360"/>
      </w:pPr>
      <w:rPr>
        <w:rFonts w:ascii="Wingdings" w:hAnsi="Wingdings" w:hint="default"/>
      </w:rPr>
    </w:lvl>
    <w:lvl w:ilvl="8" w:tplc="58C633A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4944891"/>
    <w:multiLevelType w:val="hybridMultilevel"/>
    <w:tmpl w:val="4EBC00EE"/>
    <w:lvl w:ilvl="0" w:tplc="06A07A4E">
      <w:start w:val="1"/>
      <w:numFmt w:val="bullet"/>
      <w:lvlText w:val=""/>
      <w:lvlJc w:val="left"/>
      <w:pPr>
        <w:ind w:left="414" w:hanging="183"/>
      </w:pPr>
      <w:rPr>
        <w:rFonts w:ascii="Wingdings" w:eastAsia="Wingdings" w:hAnsi="Wingdings" w:hint="default"/>
        <w:w w:val="162"/>
        <w:sz w:val="12"/>
        <w:szCs w:val="12"/>
      </w:rPr>
    </w:lvl>
    <w:lvl w:ilvl="1" w:tplc="9CB40F48">
      <w:start w:val="1"/>
      <w:numFmt w:val="bullet"/>
      <w:lvlText w:val="•"/>
      <w:lvlJc w:val="left"/>
      <w:pPr>
        <w:ind w:left="744" w:hanging="183"/>
      </w:pPr>
      <w:rPr>
        <w:rFonts w:hint="default"/>
      </w:rPr>
    </w:lvl>
    <w:lvl w:ilvl="2" w:tplc="8FC4F958">
      <w:start w:val="1"/>
      <w:numFmt w:val="bullet"/>
      <w:lvlText w:val="•"/>
      <w:lvlJc w:val="left"/>
      <w:pPr>
        <w:ind w:left="1069" w:hanging="183"/>
      </w:pPr>
      <w:rPr>
        <w:rFonts w:hint="default"/>
      </w:rPr>
    </w:lvl>
    <w:lvl w:ilvl="3" w:tplc="344A81E2">
      <w:start w:val="1"/>
      <w:numFmt w:val="bullet"/>
      <w:lvlText w:val="•"/>
      <w:lvlJc w:val="left"/>
      <w:pPr>
        <w:ind w:left="1394" w:hanging="183"/>
      </w:pPr>
      <w:rPr>
        <w:rFonts w:hint="default"/>
      </w:rPr>
    </w:lvl>
    <w:lvl w:ilvl="4" w:tplc="384C318A">
      <w:start w:val="1"/>
      <w:numFmt w:val="bullet"/>
      <w:lvlText w:val="•"/>
      <w:lvlJc w:val="left"/>
      <w:pPr>
        <w:ind w:left="1718" w:hanging="183"/>
      </w:pPr>
      <w:rPr>
        <w:rFonts w:hint="default"/>
      </w:rPr>
    </w:lvl>
    <w:lvl w:ilvl="5" w:tplc="EA5A1090">
      <w:start w:val="1"/>
      <w:numFmt w:val="bullet"/>
      <w:lvlText w:val="•"/>
      <w:lvlJc w:val="left"/>
      <w:pPr>
        <w:ind w:left="2043" w:hanging="183"/>
      </w:pPr>
      <w:rPr>
        <w:rFonts w:hint="default"/>
      </w:rPr>
    </w:lvl>
    <w:lvl w:ilvl="6" w:tplc="CDF2390C">
      <w:start w:val="1"/>
      <w:numFmt w:val="bullet"/>
      <w:lvlText w:val="•"/>
      <w:lvlJc w:val="left"/>
      <w:pPr>
        <w:ind w:left="2368" w:hanging="183"/>
      </w:pPr>
      <w:rPr>
        <w:rFonts w:hint="default"/>
      </w:rPr>
    </w:lvl>
    <w:lvl w:ilvl="7" w:tplc="FA60D72E">
      <w:start w:val="1"/>
      <w:numFmt w:val="bullet"/>
      <w:lvlText w:val="•"/>
      <w:lvlJc w:val="left"/>
      <w:pPr>
        <w:ind w:left="2692" w:hanging="183"/>
      </w:pPr>
      <w:rPr>
        <w:rFonts w:hint="default"/>
      </w:rPr>
    </w:lvl>
    <w:lvl w:ilvl="8" w:tplc="97EA81AE">
      <w:start w:val="1"/>
      <w:numFmt w:val="bullet"/>
      <w:lvlText w:val="•"/>
      <w:lvlJc w:val="left"/>
      <w:pPr>
        <w:ind w:left="3017" w:hanging="183"/>
      </w:pPr>
      <w:rPr>
        <w:rFonts w:hint="default"/>
      </w:rPr>
    </w:lvl>
  </w:abstractNum>
  <w:abstractNum w:abstractNumId="10" w15:restartNumberingAfterBreak="0">
    <w:nsid w:val="04E3231C"/>
    <w:multiLevelType w:val="hybridMultilevel"/>
    <w:tmpl w:val="9F68DB4C"/>
    <w:lvl w:ilvl="0" w:tplc="A0BE119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C91BB9"/>
    <w:multiLevelType w:val="hybridMultilevel"/>
    <w:tmpl w:val="BF6402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AE6051"/>
    <w:multiLevelType w:val="hybridMultilevel"/>
    <w:tmpl w:val="8340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9B681E"/>
    <w:multiLevelType w:val="hybridMultilevel"/>
    <w:tmpl w:val="1FD20B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9B5E05"/>
    <w:multiLevelType w:val="hybridMultilevel"/>
    <w:tmpl w:val="4DD6958A"/>
    <w:lvl w:ilvl="0" w:tplc="38080A44">
      <w:start w:val="1"/>
      <w:numFmt w:val="bullet"/>
      <w:lvlText w:val=""/>
      <w:lvlJc w:val="left"/>
      <w:pPr>
        <w:tabs>
          <w:tab w:val="num" w:pos="1170"/>
        </w:tabs>
        <w:ind w:left="1170" w:hanging="360"/>
      </w:pPr>
      <w:rPr>
        <w:rFonts w:ascii="Wingdings" w:hAnsi="Wingdings" w:hint="default"/>
      </w:rPr>
    </w:lvl>
    <w:lvl w:ilvl="1" w:tplc="15B889B8" w:tentative="1">
      <w:start w:val="1"/>
      <w:numFmt w:val="bullet"/>
      <w:lvlText w:val=""/>
      <w:lvlJc w:val="left"/>
      <w:pPr>
        <w:tabs>
          <w:tab w:val="num" w:pos="1890"/>
        </w:tabs>
        <w:ind w:left="1890" w:hanging="360"/>
      </w:pPr>
      <w:rPr>
        <w:rFonts w:ascii="Wingdings" w:hAnsi="Wingdings" w:hint="default"/>
      </w:rPr>
    </w:lvl>
    <w:lvl w:ilvl="2" w:tplc="EA36BC36" w:tentative="1">
      <w:start w:val="1"/>
      <w:numFmt w:val="bullet"/>
      <w:lvlText w:val=""/>
      <w:lvlJc w:val="left"/>
      <w:pPr>
        <w:tabs>
          <w:tab w:val="num" w:pos="2610"/>
        </w:tabs>
        <w:ind w:left="2610" w:hanging="360"/>
      </w:pPr>
      <w:rPr>
        <w:rFonts w:ascii="Wingdings" w:hAnsi="Wingdings" w:hint="default"/>
      </w:rPr>
    </w:lvl>
    <w:lvl w:ilvl="3" w:tplc="FCDE8BE8" w:tentative="1">
      <w:start w:val="1"/>
      <w:numFmt w:val="bullet"/>
      <w:lvlText w:val=""/>
      <w:lvlJc w:val="left"/>
      <w:pPr>
        <w:tabs>
          <w:tab w:val="num" w:pos="3330"/>
        </w:tabs>
        <w:ind w:left="3330" w:hanging="360"/>
      </w:pPr>
      <w:rPr>
        <w:rFonts w:ascii="Wingdings" w:hAnsi="Wingdings" w:hint="default"/>
      </w:rPr>
    </w:lvl>
    <w:lvl w:ilvl="4" w:tplc="B3C0410A" w:tentative="1">
      <w:start w:val="1"/>
      <w:numFmt w:val="bullet"/>
      <w:lvlText w:val=""/>
      <w:lvlJc w:val="left"/>
      <w:pPr>
        <w:tabs>
          <w:tab w:val="num" w:pos="4050"/>
        </w:tabs>
        <w:ind w:left="4050" w:hanging="360"/>
      </w:pPr>
      <w:rPr>
        <w:rFonts w:ascii="Wingdings" w:hAnsi="Wingdings" w:hint="default"/>
      </w:rPr>
    </w:lvl>
    <w:lvl w:ilvl="5" w:tplc="90523D92" w:tentative="1">
      <w:start w:val="1"/>
      <w:numFmt w:val="bullet"/>
      <w:lvlText w:val=""/>
      <w:lvlJc w:val="left"/>
      <w:pPr>
        <w:tabs>
          <w:tab w:val="num" w:pos="4770"/>
        </w:tabs>
        <w:ind w:left="4770" w:hanging="360"/>
      </w:pPr>
      <w:rPr>
        <w:rFonts w:ascii="Wingdings" w:hAnsi="Wingdings" w:hint="default"/>
      </w:rPr>
    </w:lvl>
    <w:lvl w:ilvl="6" w:tplc="5CDE1446" w:tentative="1">
      <w:start w:val="1"/>
      <w:numFmt w:val="bullet"/>
      <w:lvlText w:val=""/>
      <w:lvlJc w:val="left"/>
      <w:pPr>
        <w:tabs>
          <w:tab w:val="num" w:pos="5490"/>
        </w:tabs>
        <w:ind w:left="5490" w:hanging="360"/>
      </w:pPr>
      <w:rPr>
        <w:rFonts w:ascii="Wingdings" w:hAnsi="Wingdings" w:hint="default"/>
      </w:rPr>
    </w:lvl>
    <w:lvl w:ilvl="7" w:tplc="FF8088C6" w:tentative="1">
      <w:start w:val="1"/>
      <w:numFmt w:val="bullet"/>
      <w:lvlText w:val=""/>
      <w:lvlJc w:val="left"/>
      <w:pPr>
        <w:tabs>
          <w:tab w:val="num" w:pos="6210"/>
        </w:tabs>
        <w:ind w:left="6210" w:hanging="360"/>
      </w:pPr>
      <w:rPr>
        <w:rFonts w:ascii="Wingdings" w:hAnsi="Wingdings" w:hint="default"/>
      </w:rPr>
    </w:lvl>
    <w:lvl w:ilvl="8" w:tplc="92484440" w:tentative="1">
      <w:start w:val="1"/>
      <w:numFmt w:val="bullet"/>
      <w:lvlText w:val=""/>
      <w:lvlJc w:val="left"/>
      <w:pPr>
        <w:tabs>
          <w:tab w:val="num" w:pos="6930"/>
        </w:tabs>
        <w:ind w:left="6930" w:hanging="360"/>
      </w:pPr>
      <w:rPr>
        <w:rFonts w:ascii="Wingdings" w:hAnsi="Wingdings" w:hint="default"/>
      </w:rPr>
    </w:lvl>
  </w:abstractNum>
  <w:abstractNum w:abstractNumId="15" w15:restartNumberingAfterBreak="0">
    <w:nsid w:val="08A9674D"/>
    <w:multiLevelType w:val="multilevel"/>
    <w:tmpl w:val="99EC922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09227F5D"/>
    <w:multiLevelType w:val="hybridMultilevel"/>
    <w:tmpl w:val="B3A659A2"/>
    <w:lvl w:ilvl="0" w:tplc="113EF9A8">
      <w:start w:val="1"/>
      <w:numFmt w:val="bullet"/>
      <w:lvlText w:val=""/>
      <w:lvlJc w:val="left"/>
      <w:pPr>
        <w:tabs>
          <w:tab w:val="num" w:pos="720"/>
        </w:tabs>
        <w:ind w:left="720" w:hanging="360"/>
      </w:pPr>
      <w:rPr>
        <w:rFonts w:ascii="Wingdings" w:hAnsi="Wingdings" w:hint="default"/>
      </w:rPr>
    </w:lvl>
    <w:lvl w:ilvl="1" w:tplc="5D92048E" w:tentative="1">
      <w:start w:val="1"/>
      <w:numFmt w:val="bullet"/>
      <w:lvlText w:val=""/>
      <w:lvlJc w:val="left"/>
      <w:pPr>
        <w:tabs>
          <w:tab w:val="num" w:pos="1440"/>
        </w:tabs>
        <w:ind w:left="1440" w:hanging="360"/>
      </w:pPr>
      <w:rPr>
        <w:rFonts w:ascii="Wingdings" w:hAnsi="Wingdings" w:hint="default"/>
      </w:rPr>
    </w:lvl>
    <w:lvl w:ilvl="2" w:tplc="24FC3B46" w:tentative="1">
      <w:start w:val="1"/>
      <w:numFmt w:val="bullet"/>
      <w:lvlText w:val=""/>
      <w:lvlJc w:val="left"/>
      <w:pPr>
        <w:tabs>
          <w:tab w:val="num" w:pos="2160"/>
        </w:tabs>
        <w:ind w:left="2160" w:hanging="360"/>
      </w:pPr>
      <w:rPr>
        <w:rFonts w:ascii="Wingdings" w:hAnsi="Wingdings" w:hint="default"/>
      </w:rPr>
    </w:lvl>
    <w:lvl w:ilvl="3" w:tplc="3B8E3F52" w:tentative="1">
      <w:start w:val="1"/>
      <w:numFmt w:val="bullet"/>
      <w:lvlText w:val=""/>
      <w:lvlJc w:val="left"/>
      <w:pPr>
        <w:tabs>
          <w:tab w:val="num" w:pos="2880"/>
        </w:tabs>
        <w:ind w:left="2880" w:hanging="360"/>
      </w:pPr>
      <w:rPr>
        <w:rFonts w:ascii="Wingdings" w:hAnsi="Wingdings" w:hint="default"/>
      </w:rPr>
    </w:lvl>
    <w:lvl w:ilvl="4" w:tplc="80E2CAB8" w:tentative="1">
      <w:start w:val="1"/>
      <w:numFmt w:val="bullet"/>
      <w:lvlText w:val=""/>
      <w:lvlJc w:val="left"/>
      <w:pPr>
        <w:tabs>
          <w:tab w:val="num" w:pos="3600"/>
        </w:tabs>
        <w:ind w:left="3600" w:hanging="360"/>
      </w:pPr>
      <w:rPr>
        <w:rFonts w:ascii="Wingdings" w:hAnsi="Wingdings" w:hint="default"/>
      </w:rPr>
    </w:lvl>
    <w:lvl w:ilvl="5" w:tplc="7AC2F668" w:tentative="1">
      <w:start w:val="1"/>
      <w:numFmt w:val="bullet"/>
      <w:lvlText w:val=""/>
      <w:lvlJc w:val="left"/>
      <w:pPr>
        <w:tabs>
          <w:tab w:val="num" w:pos="4320"/>
        </w:tabs>
        <w:ind w:left="4320" w:hanging="360"/>
      </w:pPr>
      <w:rPr>
        <w:rFonts w:ascii="Wingdings" w:hAnsi="Wingdings" w:hint="default"/>
      </w:rPr>
    </w:lvl>
    <w:lvl w:ilvl="6" w:tplc="8BFE200A" w:tentative="1">
      <w:start w:val="1"/>
      <w:numFmt w:val="bullet"/>
      <w:lvlText w:val=""/>
      <w:lvlJc w:val="left"/>
      <w:pPr>
        <w:tabs>
          <w:tab w:val="num" w:pos="5040"/>
        </w:tabs>
        <w:ind w:left="5040" w:hanging="360"/>
      </w:pPr>
      <w:rPr>
        <w:rFonts w:ascii="Wingdings" w:hAnsi="Wingdings" w:hint="default"/>
      </w:rPr>
    </w:lvl>
    <w:lvl w:ilvl="7" w:tplc="91248972" w:tentative="1">
      <w:start w:val="1"/>
      <w:numFmt w:val="bullet"/>
      <w:lvlText w:val=""/>
      <w:lvlJc w:val="left"/>
      <w:pPr>
        <w:tabs>
          <w:tab w:val="num" w:pos="5760"/>
        </w:tabs>
        <w:ind w:left="5760" w:hanging="360"/>
      </w:pPr>
      <w:rPr>
        <w:rFonts w:ascii="Wingdings" w:hAnsi="Wingdings" w:hint="default"/>
      </w:rPr>
    </w:lvl>
    <w:lvl w:ilvl="8" w:tplc="6128D7F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94D7CE2"/>
    <w:multiLevelType w:val="hybridMultilevel"/>
    <w:tmpl w:val="54222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466058"/>
    <w:multiLevelType w:val="hybridMultilevel"/>
    <w:tmpl w:val="05A03A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A800470"/>
    <w:multiLevelType w:val="hybridMultilevel"/>
    <w:tmpl w:val="17383F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FD356C"/>
    <w:multiLevelType w:val="hybridMultilevel"/>
    <w:tmpl w:val="5D88A428"/>
    <w:lvl w:ilvl="0" w:tplc="15640C68">
      <w:start w:val="5"/>
      <w:numFmt w:val="decimal"/>
      <w:lvlText w:val="%1."/>
      <w:lvlJc w:val="left"/>
      <w:pPr>
        <w:tabs>
          <w:tab w:val="num" w:pos="720"/>
        </w:tabs>
        <w:ind w:left="720" w:hanging="360"/>
      </w:pPr>
    </w:lvl>
    <w:lvl w:ilvl="1" w:tplc="3F109E2C" w:tentative="1">
      <w:start w:val="1"/>
      <w:numFmt w:val="decimal"/>
      <w:lvlText w:val="%2."/>
      <w:lvlJc w:val="left"/>
      <w:pPr>
        <w:tabs>
          <w:tab w:val="num" w:pos="1440"/>
        </w:tabs>
        <w:ind w:left="1440" w:hanging="360"/>
      </w:pPr>
    </w:lvl>
    <w:lvl w:ilvl="2" w:tplc="A7A85F20" w:tentative="1">
      <w:start w:val="1"/>
      <w:numFmt w:val="decimal"/>
      <w:lvlText w:val="%3."/>
      <w:lvlJc w:val="left"/>
      <w:pPr>
        <w:tabs>
          <w:tab w:val="num" w:pos="2160"/>
        </w:tabs>
        <w:ind w:left="2160" w:hanging="360"/>
      </w:pPr>
    </w:lvl>
    <w:lvl w:ilvl="3" w:tplc="AC663A98" w:tentative="1">
      <w:start w:val="1"/>
      <w:numFmt w:val="decimal"/>
      <w:lvlText w:val="%4."/>
      <w:lvlJc w:val="left"/>
      <w:pPr>
        <w:tabs>
          <w:tab w:val="num" w:pos="2880"/>
        </w:tabs>
        <w:ind w:left="2880" w:hanging="360"/>
      </w:pPr>
    </w:lvl>
    <w:lvl w:ilvl="4" w:tplc="458686DC" w:tentative="1">
      <w:start w:val="1"/>
      <w:numFmt w:val="decimal"/>
      <w:lvlText w:val="%5."/>
      <w:lvlJc w:val="left"/>
      <w:pPr>
        <w:tabs>
          <w:tab w:val="num" w:pos="3600"/>
        </w:tabs>
        <w:ind w:left="3600" w:hanging="360"/>
      </w:pPr>
    </w:lvl>
    <w:lvl w:ilvl="5" w:tplc="073CE572" w:tentative="1">
      <w:start w:val="1"/>
      <w:numFmt w:val="decimal"/>
      <w:lvlText w:val="%6."/>
      <w:lvlJc w:val="left"/>
      <w:pPr>
        <w:tabs>
          <w:tab w:val="num" w:pos="4320"/>
        </w:tabs>
        <w:ind w:left="4320" w:hanging="360"/>
      </w:pPr>
    </w:lvl>
    <w:lvl w:ilvl="6" w:tplc="0D8C39B2" w:tentative="1">
      <w:start w:val="1"/>
      <w:numFmt w:val="decimal"/>
      <w:lvlText w:val="%7."/>
      <w:lvlJc w:val="left"/>
      <w:pPr>
        <w:tabs>
          <w:tab w:val="num" w:pos="5040"/>
        </w:tabs>
        <w:ind w:left="5040" w:hanging="360"/>
      </w:pPr>
    </w:lvl>
    <w:lvl w:ilvl="7" w:tplc="D6726528" w:tentative="1">
      <w:start w:val="1"/>
      <w:numFmt w:val="decimal"/>
      <w:lvlText w:val="%8."/>
      <w:lvlJc w:val="left"/>
      <w:pPr>
        <w:tabs>
          <w:tab w:val="num" w:pos="5760"/>
        </w:tabs>
        <w:ind w:left="5760" w:hanging="360"/>
      </w:pPr>
    </w:lvl>
    <w:lvl w:ilvl="8" w:tplc="3390AC50" w:tentative="1">
      <w:start w:val="1"/>
      <w:numFmt w:val="decimal"/>
      <w:lvlText w:val="%9."/>
      <w:lvlJc w:val="left"/>
      <w:pPr>
        <w:tabs>
          <w:tab w:val="num" w:pos="6480"/>
        </w:tabs>
        <w:ind w:left="6480" w:hanging="360"/>
      </w:pPr>
    </w:lvl>
  </w:abstractNum>
  <w:abstractNum w:abstractNumId="21" w15:restartNumberingAfterBreak="0">
    <w:nsid w:val="0B486A53"/>
    <w:multiLevelType w:val="hybridMultilevel"/>
    <w:tmpl w:val="116225AC"/>
    <w:lvl w:ilvl="0" w:tplc="6590B3B0">
      <w:start w:val="1"/>
      <w:numFmt w:val="decimal"/>
      <w:lvlText w:val="%1."/>
      <w:lvlJc w:val="left"/>
      <w:pPr>
        <w:ind w:left="836" w:hanging="298"/>
      </w:pPr>
      <w:rPr>
        <w:rFonts w:ascii="Times New Roman" w:eastAsia="Times New Roman" w:hAnsi="Times New Roman" w:hint="default"/>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C7220D3"/>
    <w:multiLevelType w:val="hybridMultilevel"/>
    <w:tmpl w:val="D5C6A7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2B5D98"/>
    <w:multiLevelType w:val="hybridMultilevel"/>
    <w:tmpl w:val="61CEB8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0E6C07EB"/>
    <w:multiLevelType w:val="hybridMultilevel"/>
    <w:tmpl w:val="D9123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F2E1C3C"/>
    <w:multiLevelType w:val="hybridMultilevel"/>
    <w:tmpl w:val="D8581F1A"/>
    <w:lvl w:ilvl="0" w:tplc="40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01A5F17"/>
    <w:multiLevelType w:val="hybridMultilevel"/>
    <w:tmpl w:val="7964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0E2653C"/>
    <w:multiLevelType w:val="multilevel"/>
    <w:tmpl w:val="3B8A8BEC"/>
    <w:lvl w:ilvl="0">
      <w:start w:val="3"/>
      <w:numFmt w:val="decimal"/>
      <w:lvlText w:val="%1."/>
      <w:lvlJc w:val="left"/>
      <w:pPr>
        <w:tabs>
          <w:tab w:val="num" w:pos="720"/>
        </w:tabs>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12045666"/>
    <w:multiLevelType w:val="hybridMultilevel"/>
    <w:tmpl w:val="F52E89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2364257"/>
    <w:multiLevelType w:val="hybridMultilevel"/>
    <w:tmpl w:val="997EDE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32C2CC3"/>
    <w:multiLevelType w:val="hybridMultilevel"/>
    <w:tmpl w:val="C2D61F4A"/>
    <w:lvl w:ilvl="0" w:tplc="8BD865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3652EA4"/>
    <w:multiLevelType w:val="hybridMultilevel"/>
    <w:tmpl w:val="6A2C83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3DF0EA4"/>
    <w:multiLevelType w:val="hybridMultilevel"/>
    <w:tmpl w:val="D5686E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4006DA2"/>
    <w:multiLevelType w:val="hybridMultilevel"/>
    <w:tmpl w:val="98F4512C"/>
    <w:lvl w:ilvl="0" w:tplc="415A7D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421602A"/>
    <w:multiLevelType w:val="hybridMultilevel"/>
    <w:tmpl w:val="D63EC6F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5" w15:restartNumberingAfterBreak="0">
    <w:nsid w:val="143A1BB3"/>
    <w:multiLevelType w:val="hybridMultilevel"/>
    <w:tmpl w:val="30A45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F81872"/>
    <w:multiLevelType w:val="hybridMultilevel"/>
    <w:tmpl w:val="E23CC0F4"/>
    <w:lvl w:ilvl="0" w:tplc="113EF9A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52C5FF1"/>
    <w:multiLevelType w:val="multilevel"/>
    <w:tmpl w:val="014CF7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162F3F37"/>
    <w:multiLevelType w:val="hybridMultilevel"/>
    <w:tmpl w:val="A73660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16B67508"/>
    <w:multiLevelType w:val="hybridMultilevel"/>
    <w:tmpl w:val="B2308D24"/>
    <w:lvl w:ilvl="0" w:tplc="55AE44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6C070EB"/>
    <w:multiLevelType w:val="hybridMultilevel"/>
    <w:tmpl w:val="76E00F72"/>
    <w:lvl w:ilvl="0" w:tplc="F63CEEA2">
      <w:start w:val="1"/>
      <w:numFmt w:val="bullet"/>
      <w:lvlText w:val=""/>
      <w:lvlJc w:val="left"/>
      <w:pPr>
        <w:tabs>
          <w:tab w:val="num" w:pos="720"/>
        </w:tabs>
        <w:ind w:left="720" w:hanging="360"/>
      </w:pPr>
      <w:rPr>
        <w:rFonts w:ascii="Wingdings" w:hAnsi="Wingdings" w:hint="default"/>
      </w:rPr>
    </w:lvl>
    <w:lvl w:ilvl="1" w:tplc="6DEEDBEE">
      <w:start w:val="2513"/>
      <w:numFmt w:val="bullet"/>
      <w:lvlText w:val=""/>
      <w:lvlJc w:val="left"/>
      <w:pPr>
        <w:tabs>
          <w:tab w:val="num" w:pos="1440"/>
        </w:tabs>
        <w:ind w:left="1440" w:hanging="360"/>
      </w:pPr>
      <w:rPr>
        <w:rFonts w:ascii="Wingdings" w:hAnsi="Wingdings" w:hint="default"/>
      </w:rPr>
    </w:lvl>
    <w:lvl w:ilvl="2" w:tplc="BCE4EF60" w:tentative="1">
      <w:start w:val="1"/>
      <w:numFmt w:val="bullet"/>
      <w:lvlText w:val=""/>
      <w:lvlJc w:val="left"/>
      <w:pPr>
        <w:tabs>
          <w:tab w:val="num" w:pos="2160"/>
        </w:tabs>
        <w:ind w:left="2160" w:hanging="360"/>
      </w:pPr>
      <w:rPr>
        <w:rFonts w:ascii="Wingdings" w:hAnsi="Wingdings" w:hint="default"/>
      </w:rPr>
    </w:lvl>
    <w:lvl w:ilvl="3" w:tplc="F93C2342" w:tentative="1">
      <w:start w:val="1"/>
      <w:numFmt w:val="bullet"/>
      <w:lvlText w:val=""/>
      <w:lvlJc w:val="left"/>
      <w:pPr>
        <w:tabs>
          <w:tab w:val="num" w:pos="2880"/>
        </w:tabs>
        <w:ind w:left="2880" w:hanging="360"/>
      </w:pPr>
      <w:rPr>
        <w:rFonts w:ascii="Wingdings" w:hAnsi="Wingdings" w:hint="default"/>
      </w:rPr>
    </w:lvl>
    <w:lvl w:ilvl="4" w:tplc="F880FE10" w:tentative="1">
      <w:start w:val="1"/>
      <w:numFmt w:val="bullet"/>
      <w:lvlText w:val=""/>
      <w:lvlJc w:val="left"/>
      <w:pPr>
        <w:tabs>
          <w:tab w:val="num" w:pos="3600"/>
        </w:tabs>
        <w:ind w:left="3600" w:hanging="360"/>
      </w:pPr>
      <w:rPr>
        <w:rFonts w:ascii="Wingdings" w:hAnsi="Wingdings" w:hint="default"/>
      </w:rPr>
    </w:lvl>
    <w:lvl w:ilvl="5" w:tplc="47CE0490" w:tentative="1">
      <w:start w:val="1"/>
      <w:numFmt w:val="bullet"/>
      <w:lvlText w:val=""/>
      <w:lvlJc w:val="left"/>
      <w:pPr>
        <w:tabs>
          <w:tab w:val="num" w:pos="4320"/>
        </w:tabs>
        <w:ind w:left="4320" w:hanging="360"/>
      </w:pPr>
      <w:rPr>
        <w:rFonts w:ascii="Wingdings" w:hAnsi="Wingdings" w:hint="default"/>
      </w:rPr>
    </w:lvl>
    <w:lvl w:ilvl="6" w:tplc="46B893C4" w:tentative="1">
      <w:start w:val="1"/>
      <w:numFmt w:val="bullet"/>
      <w:lvlText w:val=""/>
      <w:lvlJc w:val="left"/>
      <w:pPr>
        <w:tabs>
          <w:tab w:val="num" w:pos="5040"/>
        </w:tabs>
        <w:ind w:left="5040" w:hanging="360"/>
      </w:pPr>
      <w:rPr>
        <w:rFonts w:ascii="Wingdings" w:hAnsi="Wingdings" w:hint="default"/>
      </w:rPr>
    </w:lvl>
    <w:lvl w:ilvl="7" w:tplc="2F74F816" w:tentative="1">
      <w:start w:val="1"/>
      <w:numFmt w:val="bullet"/>
      <w:lvlText w:val=""/>
      <w:lvlJc w:val="left"/>
      <w:pPr>
        <w:tabs>
          <w:tab w:val="num" w:pos="5760"/>
        </w:tabs>
        <w:ind w:left="5760" w:hanging="360"/>
      </w:pPr>
      <w:rPr>
        <w:rFonts w:ascii="Wingdings" w:hAnsi="Wingdings" w:hint="default"/>
      </w:rPr>
    </w:lvl>
    <w:lvl w:ilvl="8" w:tplc="EA160E0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75966D3"/>
    <w:multiLevelType w:val="hybridMultilevel"/>
    <w:tmpl w:val="18247B6C"/>
    <w:lvl w:ilvl="0" w:tplc="113EF9A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786132B"/>
    <w:multiLevelType w:val="hybridMultilevel"/>
    <w:tmpl w:val="51140384"/>
    <w:lvl w:ilvl="0" w:tplc="1C66F3B6">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9771FE0"/>
    <w:multiLevelType w:val="hybridMultilevel"/>
    <w:tmpl w:val="1B1C5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8A031E"/>
    <w:multiLevelType w:val="hybridMultilevel"/>
    <w:tmpl w:val="85F6D8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A6F4491"/>
    <w:multiLevelType w:val="hybridMultilevel"/>
    <w:tmpl w:val="29B216D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BA82471"/>
    <w:multiLevelType w:val="hybridMultilevel"/>
    <w:tmpl w:val="A712D6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326923"/>
    <w:multiLevelType w:val="hybridMultilevel"/>
    <w:tmpl w:val="418CE4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1CC03785"/>
    <w:multiLevelType w:val="hybridMultilevel"/>
    <w:tmpl w:val="6E540CDA"/>
    <w:lvl w:ilvl="0" w:tplc="58226B04">
      <w:start w:val="1"/>
      <w:numFmt w:val="decimal"/>
      <w:lvlText w:val="%1."/>
      <w:lvlJc w:val="left"/>
      <w:pPr>
        <w:tabs>
          <w:tab w:val="num" w:pos="720"/>
        </w:tabs>
        <w:ind w:left="720" w:hanging="360"/>
      </w:pPr>
    </w:lvl>
    <w:lvl w:ilvl="1" w:tplc="FAFC5A5E" w:tentative="1">
      <w:start w:val="1"/>
      <w:numFmt w:val="decimal"/>
      <w:lvlText w:val="%2."/>
      <w:lvlJc w:val="left"/>
      <w:pPr>
        <w:tabs>
          <w:tab w:val="num" w:pos="1440"/>
        </w:tabs>
        <w:ind w:left="1440" w:hanging="360"/>
      </w:pPr>
    </w:lvl>
    <w:lvl w:ilvl="2" w:tplc="37087580" w:tentative="1">
      <w:start w:val="1"/>
      <w:numFmt w:val="decimal"/>
      <w:lvlText w:val="%3."/>
      <w:lvlJc w:val="left"/>
      <w:pPr>
        <w:tabs>
          <w:tab w:val="num" w:pos="2160"/>
        </w:tabs>
        <w:ind w:left="2160" w:hanging="360"/>
      </w:pPr>
    </w:lvl>
    <w:lvl w:ilvl="3" w:tplc="408832B4" w:tentative="1">
      <w:start w:val="1"/>
      <w:numFmt w:val="decimal"/>
      <w:lvlText w:val="%4."/>
      <w:lvlJc w:val="left"/>
      <w:pPr>
        <w:tabs>
          <w:tab w:val="num" w:pos="2880"/>
        </w:tabs>
        <w:ind w:left="2880" w:hanging="360"/>
      </w:pPr>
    </w:lvl>
    <w:lvl w:ilvl="4" w:tplc="A282EF34" w:tentative="1">
      <w:start w:val="1"/>
      <w:numFmt w:val="decimal"/>
      <w:lvlText w:val="%5."/>
      <w:lvlJc w:val="left"/>
      <w:pPr>
        <w:tabs>
          <w:tab w:val="num" w:pos="3600"/>
        </w:tabs>
        <w:ind w:left="3600" w:hanging="360"/>
      </w:pPr>
    </w:lvl>
    <w:lvl w:ilvl="5" w:tplc="311C8370" w:tentative="1">
      <w:start w:val="1"/>
      <w:numFmt w:val="decimal"/>
      <w:lvlText w:val="%6."/>
      <w:lvlJc w:val="left"/>
      <w:pPr>
        <w:tabs>
          <w:tab w:val="num" w:pos="4320"/>
        </w:tabs>
        <w:ind w:left="4320" w:hanging="360"/>
      </w:pPr>
    </w:lvl>
    <w:lvl w:ilvl="6" w:tplc="064C0128" w:tentative="1">
      <w:start w:val="1"/>
      <w:numFmt w:val="decimal"/>
      <w:lvlText w:val="%7."/>
      <w:lvlJc w:val="left"/>
      <w:pPr>
        <w:tabs>
          <w:tab w:val="num" w:pos="5040"/>
        </w:tabs>
        <w:ind w:left="5040" w:hanging="360"/>
      </w:pPr>
    </w:lvl>
    <w:lvl w:ilvl="7" w:tplc="9C249E16" w:tentative="1">
      <w:start w:val="1"/>
      <w:numFmt w:val="decimal"/>
      <w:lvlText w:val="%8."/>
      <w:lvlJc w:val="left"/>
      <w:pPr>
        <w:tabs>
          <w:tab w:val="num" w:pos="5760"/>
        </w:tabs>
        <w:ind w:left="5760" w:hanging="360"/>
      </w:pPr>
    </w:lvl>
    <w:lvl w:ilvl="8" w:tplc="2DD46532" w:tentative="1">
      <w:start w:val="1"/>
      <w:numFmt w:val="decimal"/>
      <w:lvlText w:val="%9."/>
      <w:lvlJc w:val="left"/>
      <w:pPr>
        <w:tabs>
          <w:tab w:val="num" w:pos="6480"/>
        </w:tabs>
        <w:ind w:left="6480" w:hanging="360"/>
      </w:pPr>
    </w:lvl>
  </w:abstractNum>
  <w:abstractNum w:abstractNumId="49" w15:restartNumberingAfterBreak="0">
    <w:nsid w:val="1E2056B0"/>
    <w:multiLevelType w:val="hybridMultilevel"/>
    <w:tmpl w:val="CD2C90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1E76418D"/>
    <w:multiLevelType w:val="hybridMultilevel"/>
    <w:tmpl w:val="19C025D2"/>
    <w:lvl w:ilvl="0" w:tplc="6B9005B2">
      <w:start w:val="4"/>
      <w:numFmt w:val="decimal"/>
      <w:lvlText w:val="%1."/>
      <w:lvlJc w:val="left"/>
      <w:pPr>
        <w:tabs>
          <w:tab w:val="num" w:pos="720"/>
        </w:tabs>
        <w:ind w:left="720" w:hanging="360"/>
      </w:pPr>
    </w:lvl>
    <w:lvl w:ilvl="1" w:tplc="BA18DE88" w:tentative="1">
      <w:start w:val="1"/>
      <w:numFmt w:val="decimal"/>
      <w:lvlText w:val="%2."/>
      <w:lvlJc w:val="left"/>
      <w:pPr>
        <w:tabs>
          <w:tab w:val="num" w:pos="1440"/>
        </w:tabs>
        <w:ind w:left="1440" w:hanging="360"/>
      </w:pPr>
    </w:lvl>
    <w:lvl w:ilvl="2" w:tplc="AEF0D912" w:tentative="1">
      <w:start w:val="1"/>
      <w:numFmt w:val="decimal"/>
      <w:lvlText w:val="%3."/>
      <w:lvlJc w:val="left"/>
      <w:pPr>
        <w:tabs>
          <w:tab w:val="num" w:pos="2160"/>
        </w:tabs>
        <w:ind w:left="2160" w:hanging="360"/>
      </w:pPr>
    </w:lvl>
    <w:lvl w:ilvl="3" w:tplc="2626D516" w:tentative="1">
      <w:start w:val="1"/>
      <w:numFmt w:val="decimal"/>
      <w:lvlText w:val="%4."/>
      <w:lvlJc w:val="left"/>
      <w:pPr>
        <w:tabs>
          <w:tab w:val="num" w:pos="2880"/>
        </w:tabs>
        <w:ind w:left="2880" w:hanging="360"/>
      </w:pPr>
    </w:lvl>
    <w:lvl w:ilvl="4" w:tplc="3B164C16" w:tentative="1">
      <w:start w:val="1"/>
      <w:numFmt w:val="decimal"/>
      <w:lvlText w:val="%5."/>
      <w:lvlJc w:val="left"/>
      <w:pPr>
        <w:tabs>
          <w:tab w:val="num" w:pos="3600"/>
        </w:tabs>
        <w:ind w:left="3600" w:hanging="360"/>
      </w:pPr>
    </w:lvl>
    <w:lvl w:ilvl="5" w:tplc="358A7ED4" w:tentative="1">
      <w:start w:val="1"/>
      <w:numFmt w:val="decimal"/>
      <w:lvlText w:val="%6."/>
      <w:lvlJc w:val="left"/>
      <w:pPr>
        <w:tabs>
          <w:tab w:val="num" w:pos="4320"/>
        </w:tabs>
        <w:ind w:left="4320" w:hanging="360"/>
      </w:pPr>
    </w:lvl>
    <w:lvl w:ilvl="6" w:tplc="21D06FCC" w:tentative="1">
      <w:start w:val="1"/>
      <w:numFmt w:val="decimal"/>
      <w:lvlText w:val="%7."/>
      <w:lvlJc w:val="left"/>
      <w:pPr>
        <w:tabs>
          <w:tab w:val="num" w:pos="5040"/>
        </w:tabs>
        <w:ind w:left="5040" w:hanging="360"/>
      </w:pPr>
    </w:lvl>
    <w:lvl w:ilvl="7" w:tplc="518E138C" w:tentative="1">
      <w:start w:val="1"/>
      <w:numFmt w:val="decimal"/>
      <w:lvlText w:val="%8."/>
      <w:lvlJc w:val="left"/>
      <w:pPr>
        <w:tabs>
          <w:tab w:val="num" w:pos="5760"/>
        </w:tabs>
        <w:ind w:left="5760" w:hanging="360"/>
      </w:pPr>
    </w:lvl>
    <w:lvl w:ilvl="8" w:tplc="41CA4F70" w:tentative="1">
      <w:start w:val="1"/>
      <w:numFmt w:val="decimal"/>
      <w:lvlText w:val="%9."/>
      <w:lvlJc w:val="left"/>
      <w:pPr>
        <w:tabs>
          <w:tab w:val="num" w:pos="6480"/>
        </w:tabs>
        <w:ind w:left="6480" w:hanging="360"/>
      </w:pPr>
    </w:lvl>
  </w:abstractNum>
  <w:abstractNum w:abstractNumId="51" w15:restartNumberingAfterBreak="0">
    <w:nsid w:val="1E92749E"/>
    <w:multiLevelType w:val="hybridMultilevel"/>
    <w:tmpl w:val="22A0B512"/>
    <w:lvl w:ilvl="0" w:tplc="FAAADC84">
      <w:start w:val="1"/>
      <w:numFmt w:val="bullet"/>
      <w:lvlText w:val=""/>
      <w:lvlJc w:val="left"/>
      <w:pPr>
        <w:tabs>
          <w:tab w:val="num" w:pos="1170"/>
        </w:tabs>
        <w:ind w:left="1170" w:hanging="360"/>
      </w:pPr>
      <w:rPr>
        <w:rFonts w:ascii="Wingdings" w:hAnsi="Wingdings" w:hint="default"/>
      </w:rPr>
    </w:lvl>
    <w:lvl w:ilvl="1" w:tplc="68B682AE">
      <w:start w:val="1"/>
      <w:numFmt w:val="bullet"/>
      <w:lvlText w:val=""/>
      <w:lvlJc w:val="left"/>
      <w:pPr>
        <w:tabs>
          <w:tab w:val="num" w:pos="990"/>
        </w:tabs>
        <w:ind w:left="990" w:hanging="360"/>
      </w:pPr>
      <w:rPr>
        <w:rFonts w:ascii="Wingdings" w:hAnsi="Wingdings" w:hint="default"/>
      </w:rPr>
    </w:lvl>
    <w:lvl w:ilvl="2" w:tplc="EC8EA610" w:tentative="1">
      <w:start w:val="1"/>
      <w:numFmt w:val="bullet"/>
      <w:lvlText w:val=""/>
      <w:lvlJc w:val="left"/>
      <w:pPr>
        <w:tabs>
          <w:tab w:val="num" w:pos="2160"/>
        </w:tabs>
        <w:ind w:left="2160" w:hanging="360"/>
      </w:pPr>
      <w:rPr>
        <w:rFonts w:ascii="Wingdings" w:hAnsi="Wingdings" w:hint="default"/>
      </w:rPr>
    </w:lvl>
    <w:lvl w:ilvl="3" w:tplc="569E4102" w:tentative="1">
      <w:start w:val="1"/>
      <w:numFmt w:val="bullet"/>
      <w:lvlText w:val=""/>
      <w:lvlJc w:val="left"/>
      <w:pPr>
        <w:tabs>
          <w:tab w:val="num" w:pos="2880"/>
        </w:tabs>
        <w:ind w:left="2880" w:hanging="360"/>
      </w:pPr>
      <w:rPr>
        <w:rFonts w:ascii="Wingdings" w:hAnsi="Wingdings" w:hint="default"/>
      </w:rPr>
    </w:lvl>
    <w:lvl w:ilvl="4" w:tplc="78723478" w:tentative="1">
      <w:start w:val="1"/>
      <w:numFmt w:val="bullet"/>
      <w:lvlText w:val=""/>
      <w:lvlJc w:val="left"/>
      <w:pPr>
        <w:tabs>
          <w:tab w:val="num" w:pos="3600"/>
        </w:tabs>
        <w:ind w:left="3600" w:hanging="360"/>
      </w:pPr>
      <w:rPr>
        <w:rFonts w:ascii="Wingdings" w:hAnsi="Wingdings" w:hint="default"/>
      </w:rPr>
    </w:lvl>
    <w:lvl w:ilvl="5" w:tplc="2EC6B77E" w:tentative="1">
      <w:start w:val="1"/>
      <w:numFmt w:val="bullet"/>
      <w:lvlText w:val=""/>
      <w:lvlJc w:val="left"/>
      <w:pPr>
        <w:tabs>
          <w:tab w:val="num" w:pos="4320"/>
        </w:tabs>
        <w:ind w:left="4320" w:hanging="360"/>
      </w:pPr>
      <w:rPr>
        <w:rFonts w:ascii="Wingdings" w:hAnsi="Wingdings" w:hint="default"/>
      </w:rPr>
    </w:lvl>
    <w:lvl w:ilvl="6" w:tplc="1610E310" w:tentative="1">
      <w:start w:val="1"/>
      <w:numFmt w:val="bullet"/>
      <w:lvlText w:val=""/>
      <w:lvlJc w:val="left"/>
      <w:pPr>
        <w:tabs>
          <w:tab w:val="num" w:pos="5040"/>
        </w:tabs>
        <w:ind w:left="5040" w:hanging="360"/>
      </w:pPr>
      <w:rPr>
        <w:rFonts w:ascii="Wingdings" w:hAnsi="Wingdings" w:hint="default"/>
      </w:rPr>
    </w:lvl>
    <w:lvl w:ilvl="7" w:tplc="63C4D340" w:tentative="1">
      <w:start w:val="1"/>
      <w:numFmt w:val="bullet"/>
      <w:lvlText w:val=""/>
      <w:lvlJc w:val="left"/>
      <w:pPr>
        <w:tabs>
          <w:tab w:val="num" w:pos="5760"/>
        </w:tabs>
        <w:ind w:left="5760" w:hanging="360"/>
      </w:pPr>
      <w:rPr>
        <w:rFonts w:ascii="Wingdings" w:hAnsi="Wingdings" w:hint="default"/>
      </w:rPr>
    </w:lvl>
    <w:lvl w:ilvl="8" w:tplc="E2F0C2EC"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1EF13934"/>
    <w:multiLevelType w:val="hybridMultilevel"/>
    <w:tmpl w:val="E03E6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00212A5"/>
    <w:multiLevelType w:val="hybridMultilevel"/>
    <w:tmpl w:val="ADD07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4B414D"/>
    <w:multiLevelType w:val="hybridMultilevel"/>
    <w:tmpl w:val="94D64D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3595450"/>
    <w:multiLevelType w:val="hybridMultilevel"/>
    <w:tmpl w:val="6B22745C"/>
    <w:lvl w:ilvl="0" w:tplc="74A0C000">
      <w:start w:val="16"/>
      <w:numFmt w:val="upperLetter"/>
      <w:lvlText w:val="%1-"/>
      <w:lvlJc w:val="left"/>
      <w:pPr>
        <w:ind w:left="359" w:hanging="196"/>
      </w:pPr>
      <w:rPr>
        <w:rFonts w:ascii="Calibri" w:eastAsia="Calibri" w:hAnsi="Calibri" w:hint="default"/>
        <w:b/>
        <w:bCs/>
        <w:i/>
        <w:color w:val="231F20"/>
        <w:w w:val="109"/>
        <w:sz w:val="21"/>
        <w:szCs w:val="21"/>
      </w:rPr>
    </w:lvl>
    <w:lvl w:ilvl="1" w:tplc="43486C10">
      <w:start w:val="1"/>
      <w:numFmt w:val="bullet"/>
      <w:lvlText w:val="●"/>
      <w:lvlJc w:val="left"/>
      <w:pPr>
        <w:ind w:left="780" w:hanging="180"/>
      </w:pPr>
      <w:rPr>
        <w:rFonts w:ascii="Calibri" w:eastAsia="Calibri" w:hAnsi="Calibri" w:hint="default"/>
        <w:color w:val="D5A65D"/>
        <w:w w:val="92"/>
        <w:position w:val="2"/>
        <w:sz w:val="16"/>
        <w:szCs w:val="16"/>
      </w:rPr>
    </w:lvl>
    <w:lvl w:ilvl="2" w:tplc="311091B6">
      <w:start w:val="1"/>
      <w:numFmt w:val="bullet"/>
      <w:lvlText w:val="•"/>
      <w:lvlJc w:val="left"/>
      <w:pPr>
        <w:ind w:left="1784" w:hanging="180"/>
      </w:pPr>
      <w:rPr>
        <w:rFonts w:hint="default"/>
      </w:rPr>
    </w:lvl>
    <w:lvl w:ilvl="3" w:tplc="8826B5EA">
      <w:start w:val="1"/>
      <w:numFmt w:val="bullet"/>
      <w:lvlText w:val="•"/>
      <w:lvlJc w:val="left"/>
      <w:pPr>
        <w:ind w:left="2788" w:hanging="180"/>
      </w:pPr>
      <w:rPr>
        <w:rFonts w:hint="default"/>
      </w:rPr>
    </w:lvl>
    <w:lvl w:ilvl="4" w:tplc="71843E84">
      <w:start w:val="1"/>
      <w:numFmt w:val="bullet"/>
      <w:lvlText w:val="•"/>
      <w:lvlJc w:val="left"/>
      <w:pPr>
        <w:ind w:left="3793" w:hanging="180"/>
      </w:pPr>
      <w:rPr>
        <w:rFonts w:hint="default"/>
      </w:rPr>
    </w:lvl>
    <w:lvl w:ilvl="5" w:tplc="B9DC9E30">
      <w:start w:val="1"/>
      <w:numFmt w:val="bullet"/>
      <w:lvlText w:val="•"/>
      <w:lvlJc w:val="left"/>
      <w:pPr>
        <w:ind w:left="4797" w:hanging="180"/>
      </w:pPr>
      <w:rPr>
        <w:rFonts w:hint="default"/>
      </w:rPr>
    </w:lvl>
    <w:lvl w:ilvl="6" w:tplc="3EDCCEF4">
      <w:start w:val="1"/>
      <w:numFmt w:val="bullet"/>
      <w:lvlText w:val="•"/>
      <w:lvlJc w:val="left"/>
      <w:pPr>
        <w:ind w:left="5802" w:hanging="180"/>
      </w:pPr>
      <w:rPr>
        <w:rFonts w:hint="default"/>
      </w:rPr>
    </w:lvl>
    <w:lvl w:ilvl="7" w:tplc="02002FB4">
      <w:start w:val="1"/>
      <w:numFmt w:val="bullet"/>
      <w:lvlText w:val="•"/>
      <w:lvlJc w:val="left"/>
      <w:pPr>
        <w:ind w:left="6806" w:hanging="180"/>
      </w:pPr>
      <w:rPr>
        <w:rFonts w:hint="default"/>
      </w:rPr>
    </w:lvl>
    <w:lvl w:ilvl="8" w:tplc="9D263D48">
      <w:start w:val="1"/>
      <w:numFmt w:val="bullet"/>
      <w:lvlText w:val="•"/>
      <w:lvlJc w:val="left"/>
      <w:pPr>
        <w:ind w:left="7811" w:hanging="180"/>
      </w:pPr>
      <w:rPr>
        <w:rFonts w:hint="default"/>
      </w:rPr>
    </w:lvl>
  </w:abstractNum>
  <w:abstractNum w:abstractNumId="56" w15:restartNumberingAfterBreak="0">
    <w:nsid w:val="23DA091A"/>
    <w:multiLevelType w:val="hybridMultilevel"/>
    <w:tmpl w:val="8FCCEB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5026DFF"/>
    <w:multiLevelType w:val="hybridMultilevel"/>
    <w:tmpl w:val="2EFCF20A"/>
    <w:lvl w:ilvl="0" w:tplc="E8DE0C5A">
      <w:start w:val="1"/>
      <w:numFmt w:val="bullet"/>
      <w:lvlText w:val=""/>
      <w:lvlJc w:val="left"/>
      <w:pPr>
        <w:tabs>
          <w:tab w:val="num" w:pos="720"/>
        </w:tabs>
        <w:ind w:left="720" w:hanging="360"/>
      </w:pPr>
      <w:rPr>
        <w:rFonts w:ascii="Wingdings" w:hAnsi="Wingdings" w:hint="default"/>
      </w:rPr>
    </w:lvl>
    <w:lvl w:ilvl="1" w:tplc="5E94ADA8">
      <w:start w:val="1"/>
      <w:numFmt w:val="bullet"/>
      <w:lvlText w:val=""/>
      <w:lvlJc w:val="left"/>
      <w:pPr>
        <w:tabs>
          <w:tab w:val="num" w:pos="1440"/>
        </w:tabs>
        <w:ind w:left="1440" w:hanging="360"/>
      </w:pPr>
      <w:rPr>
        <w:rFonts w:ascii="Wingdings" w:hAnsi="Wingdings" w:hint="default"/>
      </w:rPr>
    </w:lvl>
    <w:lvl w:ilvl="2" w:tplc="7156738C" w:tentative="1">
      <w:start w:val="1"/>
      <w:numFmt w:val="bullet"/>
      <w:lvlText w:val=""/>
      <w:lvlJc w:val="left"/>
      <w:pPr>
        <w:tabs>
          <w:tab w:val="num" w:pos="2160"/>
        </w:tabs>
        <w:ind w:left="2160" w:hanging="360"/>
      </w:pPr>
      <w:rPr>
        <w:rFonts w:ascii="Wingdings" w:hAnsi="Wingdings" w:hint="default"/>
      </w:rPr>
    </w:lvl>
    <w:lvl w:ilvl="3" w:tplc="5F5E25A0" w:tentative="1">
      <w:start w:val="1"/>
      <w:numFmt w:val="bullet"/>
      <w:lvlText w:val=""/>
      <w:lvlJc w:val="left"/>
      <w:pPr>
        <w:tabs>
          <w:tab w:val="num" w:pos="2880"/>
        </w:tabs>
        <w:ind w:left="2880" w:hanging="360"/>
      </w:pPr>
      <w:rPr>
        <w:rFonts w:ascii="Wingdings" w:hAnsi="Wingdings" w:hint="default"/>
      </w:rPr>
    </w:lvl>
    <w:lvl w:ilvl="4" w:tplc="D2C21A50" w:tentative="1">
      <w:start w:val="1"/>
      <w:numFmt w:val="bullet"/>
      <w:lvlText w:val=""/>
      <w:lvlJc w:val="left"/>
      <w:pPr>
        <w:tabs>
          <w:tab w:val="num" w:pos="3600"/>
        </w:tabs>
        <w:ind w:left="3600" w:hanging="360"/>
      </w:pPr>
      <w:rPr>
        <w:rFonts w:ascii="Wingdings" w:hAnsi="Wingdings" w:hint="default"/>
      </w:rPr>
    </w:lvl>
    <w:lvl w:ilvl="5" w:tplc="DEA0497E" w:tentative="1">
      <w:start w:val="1"/>
      <w:numFmt w:val="bullet"/>
      <w:lvlText w:val=""/>
      <w:lvlJc w:val="left"/>
      <w:pPr>
        <w:tabs>
          <w:tab w:val="num" w:pos="4320"/>
        </w:tabs>
        <w:ind w:left="4320" w:hanging="360"/>
      </w:pPr>
      <w:rPr>
        <w:rFonts w:ascii="Wingdings" w:hAnsi="Wingdings" w:hint="default"/>
      </w:rPr>
    </w:lvl>
    <w:lvl w:ilvl="6" w:tplc="EF485D46" w:tentative="1">
      <w:start w:val="1"/>
      <w:numFmt w:val="bullet"/>
      <w:lvlText w:val=""/>
      <w:lvlJc w:val="left"/>
      <w:pPr>
        <w:tabs>
          <w:tab w:val="num" w:pos="5040"/>
        </w:tabs>
        <w:ind w:left="5040" w:hanging="360"/>
      </w:pPr>
      <w:rPr>
        <w:rFonts w:ascii="Wingdings" w:hAnsi="Wingdings" w:hint="default"/>
      </w:rPr>
    </w:lvl>
    <w:lvl w:ilvl="7" w:tplc="D950658E" w:tentative="1">
      <w:start w:val="1"/>
      <w:numFmt w:val="bullet"/>
      <w:lvlText w:val=""/>
      <w:lvlJc w:val="left"/>
      <w:pPr>
        <w:tabs>
          <w:tab w:val="num" w:pos="5760"/>
        </w:tabs>
        <w:ind w:left="5760" w:hanging="360"/>
      </w:pPr>
      <w:rPr>
        <w:rFonts w:ascii="Wingdings" w:hAnsi="Wingdings" w:hint="default"/>
      </w:rPr>
    </w:lvl>
    <w:lvl w:ilvl="8" w:tplc="6F4045BE"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53B125E"/>
    <w:multiLevelType w:val="hybridMultilevel"/>
    <w:tmpl w:val="96CECB8C"/>
    <w:lvl w:ilvl="0" w:tplc="A0BE119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74E239D"/>
    <w:multiLevelType w:val="hybridMultilevel"/>
    <w:tmpl w:val="8F566E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8C70F8D"/>
    <w:multiLevelType w:val="hybridMultilevel"/>
    <w:tmpl w:val="18747A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91D7677"/>
    <w:multiLevelType w:val="hybridMultilevel"/>
    <w:tmpl w:val="ED1E2DB0"/>
    <w:lvl w:ilvl="0" w:tplc="9F2A87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29350492"/>
    <w:multiLevelType w:val="hybridMultilevel"/>
    <w:tmpl w:val="7BFABC7C"/>
    <w:lvl w:ilvl="0" w:tplc="0409000F">
      <w:start w:val="1"/>
      <w:numFmt w:val="decimal"/>
      <w:lvlText w:val="%1."/>
      <w:lvlJc w:val="left"/>
      <w:pPr>
        <w:tabs>
          <w:tab w:val="num" w:pos="720"/>
        </w:tabs>
        <w:ind w:left="720" w:hanging="360"/>
      </w:pPr>
      <w:rPr>
        <w:rFonts w:hint="default"/>
      </w:rPr>
    </w:lvl>
    <w:lvl w:ilvl="1" w:tplc="909E8FC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9573B19"/>
    <w:multiLevelType w:val="hybridMultilevel"/>
    <w:tmpl w:val="01F6B79E"/>
    <w:lvl w:ilvl="0" w:tplc="9E581BA6">
      <w:start w:val="1"/>
      <w:numFmt w:val="bullet"/>
      <w:lvlText w:val=""/>
      <w:lvlJc w:val="left"/>
      <w:pPr>
        <w:tabs>
          <w:tab w:val="num" w:pos="720"/>
        </w:tabs>
        <w:ind w:left="720" w:hanging="360"/>
      </w:pPr>
      <w:rPr>
        <w:rFonts w:ascii="Symbol" w:hAnsi="Symbol" w:hint="default"/>
      </w:rPr>
    </w:lvl>
    <w:lvl w:ilvl="1" w:tplc="F1946212" w:tentative="1">
      <w:start w:val="1"/>
      <w:numFmt w:val="bullet"/>
      <w:lvlText w:val=""/>
      <w:lvlJc w:val="left"/>
      <w:pPr>
        <w:tabs>
          <w:tab w:val="num" w:pos="1440"/>
        </w:tabs>
        <w:ind w:left="1440" w:hanging="360"/>
      </w:pPr>
      <w:rPr>
        <w:rFonts w:ascii="Symbol" w:hAnsi="Symbol" w:hint="default"/>
      </w:rPr>
    </w:lvl>
    <w:lvl w:ilvl="2" w:tplc="DFE29B02" w:tentative="1">
      <w:start w:val="1"/>
      <w:numFmt w:val="bullet"/>
      <w:lvlText w:val=""/>
      <w:lvlJc w:val="left"/>
      <w:pPr>
        <w:tabs>
          <w:tab w:val="num" w:pos="2160"/>
        </w:tabs>
        <w:ind w:left="2160" w:hanging="360"/>
      </w:pPr>
      <w:rPr>
        <w:rFonts w:ascii="Symbol" w:hAnsi="Symbol" w:hint="default"/>
      </w:rPr>
    </w:lvl>
    <w:lvl w:ilvl="3" w:tplc="1664514C" w:tentative="1">
      <w:start w:val="1"/>
      <w:numFmt w:val="bullet"/>
      <w:lvlText w:val=""/>
      <w:lvlJc w:val="left"/>
      <w:pPr>
        <w:tabs>
          <w:tab w:val="num" w:pos="2880"/>
        </w:tabs>
        <w:ind w:left="2880" w:hanging="360"/>
      </w:pPr>
      <w:rPr>
        <w:rFonts w:ascii="Symbol" w:hAnsi="Symbol" w:hint="default"/>
      </w:rPr>
    </w:lvl>
    <w:lvl w:ilvl="4" w:tplc="699015EA" w:tentative="1">
      <w:start w:val="1"/>
      <w:numFmt w:val="bullet"/>
      <w:lvlText w:val=""/>
      <w:lvlJc w:val="left"/>
      <w:pPr>
        <w:tabs>
          <w:tab w:val="num" w:pos="3600"/>
        </w:tabs>
        <w:ind w:left="3600" w:hanging="360"/>
      </w:pPr>
      <w:rPr>
        <w:rFonts w:ascii="Symbol" w:hAnsi="Symbol" w:hint="default"/>
      </w:rPr>
    </w:lvl>
    <w:lvl w:ilvl="5" w:tplc="F998F018" w:tentative="1">
      <w:start w:val="1"/>
      <w:numFmt w:val="bullet"/>
      <w:lvlText w:val=""/>
      <w:lvlJc w:val="left"/>
      <w:pPr>
        <w:tabs>
          <w:tab w:val="num" w:pos="4320"/>
        </w:tabs>
        <w:ind w:left="4320" w:hanging="360"/>
      </w:pPr>
      <w:rPr>
        <w:rFonts w:ascii="Symbol" w:hAnsi="Symbol" w:hint="default"/>
      </w:rPr>
    </w:lvl>
    <w:lvl w:ilvl="6" w:tplc="5F2C791C" w:tentative="1">
      <w:start w:val="1"/>
      <w:numFmt w:val="bullet"/>
      <w:lvlText w:val=""/>
      <w:lvlJc w:val="left"/>
      <w:pPr>
        <w:tabs>
          <w:tab w:val="num" w:pos="5040"/>
        </w:tabs>
        <w:ind w:left="5040" w:hanging="360"/>
      </w:pPr>
      <w:rPr>
        <w:rFonts w:ascii="Symbol" w:hAnsi="Symbol" w:hint="default"/>
      </w:rPr>
    </w:lvl>
    <w:lvl w:ilvl="7" w:tplc="AAF28FC0" w:tentative="1">
      <w:start w:val="1"/>
      <w:numFmt w:val="bullet"/>
      <w:lvlText w:val=""/>
      <w:lvlJc w:val="left"/>
      <w:pPr>
        <w:tabs>
          <w:tab w:val="num" w:pos="5760"/>
        </w:tabs>
        <w:ind w:left="5760" w:hanging="360"/>
      </w:pPr>
      <w:rPr>
        <w:rFonts w:ascii="Symbol" w:hAnsi="Symbol" w:hint="default"/>
      </w:rPr>
    </w:lvl>
    <w:lvl w:ilvl="8" w:tplc="3C3C4544" w:tentative="1">
      <w:start w:val="1"/>
      <w:numFmt w:val="bullet"/>
      <w:lvlText w:val=""/>
      <w:lvlJc w:val="left"/>
      <w:pPr>
        <w:tabs>
          <w:tab w:val="num" w:pos="6480"/>
        </w:tabs>
        <w:ind w:left="6480" w:hanging="360"/>
      </w:pPr>
      <w:rPr>
        <w:rFonts w:ascii="Symbol" w:hAnsi="Symbol" w:hint="default"/>
      </w:rPr>
    </w:lvl>
  </w:abstractNum>
  <w:abstractNum w:abstractNumId="64" w15:restartNumberingAfterBreak="0">
    <w:nsid w:val="29F14C16"/>
    <w:multiLevelType w:val="hybridMultilevel"/>
    <w:tmpl w:val="39225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176421"/>
    <w:multiLevelType w:val="hybridMultilevel"/>
    <w:tmpl w:val="094AE0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BE009F"/>
    <w:multiLevelType w:val="hybridMultilevel"/>
    <w:tmpl w:val="2728AF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F36E64"/>
    <w:multiLevelType w:val="hybridMultilevel"/>
    <w:tmpl w:val="56124740"/>
    <w:lvl w:ilvl="0" w:tplc="EE4ED4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2B3B3893"/>
    <w:multiLevelType w:val="hybridMultilevel"/>
    <w:tmpl w:val="DA8A99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C1A1788"/>
    <w:multiLevelType w:val="hybridMultilevel"/>
    <w:tmpl w:val="05921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CD35855"/>
    <w:multiLevelType w:val="hybridMultilevel"/>
    <w:tmpl w:val="D98433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D303864"/>
    <w:multiLevelType w:val="hybridMultilevel"/>
    <w:tmpl w:val="C54C8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0A13B38"/>
    <w:multiLevelType w:val="hybridMultilevel"/>
    <w:tmpl w:val="A7807C82"/>
    <w:lvl w:ilvl="0" w:tplc="55507010">
      <w:start w:val="1"/>
      <w:numFmt w:val="upp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3" w15:restartNumberingAfterBreak="0">
    <w:nsid w:val="31D6293F"/>
    <w:multiLevelType w:val="hybridMultilevel"/>
    <w:tmpl w:val="0EBC8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2064041"/>
    <w:multiLevelType w:val="hybridMultilevel"/>
    <w:tmpl w:val="CF523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27D1A73"/>
    <w:multiLevelType w:val="hybridMultilevel"/>
    <w:tmpl w:val="B95CB4DA"/>
    <w:lvl w:ilvl="0" w:tplc="85F44E28">
      <w:start w:val="1"/>
      <w:numFmt w:val="bullet"/>
      <w:lvlText w:val=""/>
      <w:lvlJc w:val="left"/>
      <w:pPr>
        <w:tabs>
          <w:tab w:val="num" w:pos="720"/>
        </w:tabs>
        <w:ind w:left="720" w:hanging="360"/>
      </w:pPr>
      <w:rPr>
        <w:rFonts w:ascii="Wingdings" w:hAnsi="Wingdings" w:hint="default"/>
      </w:rPr>
    </w:lvl>
    <w:lvl w:ilvl="1" w:tplc="AB5A10A8">
      <w:start w:val="1"/>
      <w:numFmt w:val="bullet"/>
      <w:lvlText w:val=""/>
      <w:lvlJc w:val="left"/>
      <w:pPr>
        <w:tabs>
          <w:tab w:val="num" w:pos="1440"/>
        </w:tabs>
        <w:ind w:left="1440" w:hanging="360"/>
      </w:pPr>
      <w:rPr>
        <w:rFonts w:ascii="Wingdings" w:hAnsi="Wingdings" w:hint="default"/>
      </w:rPr>
    </w:lvl>
    <w:lvl w:ilvl="2" w:tplc="74C06EBE" w:tentative="1">
      <w:start w:val="1"/>
      <w:numFmt w:val="bullet"/>
      <w:lvlText w:val=""/>
      <w:lvlJc w:val="left"/>
      <w:pPr>
        <w:tabs>
          <w:tab w:val="num" w:pos="2160"/>
        </w:tabs>
        <w:ind w:left="2160" w:hanging="360"/>
      </w:pPr>
      <w:rPr>
        <w:rFonts w:ascii="Wingdings" w:hAnsi="Wingdings" w:hint="default"/>
      </w:rPr>
    </w:lvl>
    <w:lvl w:ilvl="3" w:tplc="F7DA1AF6" w:tentative="1">
      <w:start w:val="1"/>
      <w:numFmt w:val="bullet"/>
      <w:lvlText w:val=""/>
      <w:lvlJc w:val="left"/>
      <w:pPr>
        <w:tabs>
          <w:tab w:val="num" w:pos="2880"/>
        </w:tabs>
        <w:ind w:left="2880" w:hanging="360"/>
      </w:pPr>
      <w:rPr>
        <w:rFonts w:ascii="Wingdings" w:hAnsi="Wingdings" w:hint="default"/>
      </w:rPr>
    </w:lvl>
    <w:lvl w:ilvl="4" w:tplc="C4AEE71A" w:tentative="1">
      <w:start w:val="1"/>
      <w:numFmt w:val="bullet"/>
      <w:lvlText w:val=""/>
      <w:lvlJc w:val="left"/>
      <w:pPr>
        <w:tabs>
          <w:tab w:val="num" w:pos="3600"/>
        </w:tabs>
        <w:ind w:left="3600" w:hanging="360"/>
      </w:pPr>
      <w:rPr>
        <w:rFonts w:ascii="Wingdings" w:hAnsi="Wingdings" w:hint="default"/>
      </w:rPr>
    </w:lvl>
    <w:lvl w:ilvl="5" w:tplc="76287468" w:tentative="1">
      <w:start w:val="1"/>
      <w:numFmt w:val="bullet"/>
      <w:lvlText w:val=""/>
      <w:lvlJc w:val="left"/>
      <w:pPr>
        <w:tabs>
          <w:tab w:val="num" w:pos="4320"/>
        </w:tabs>
        <w:ind w:left="4320" w:hanging="360"/>
      </w:pPr>
      <w:rPr>
        <w:rFonts w:ascii="Wingdings" w:hAnsi="Wingdings" w:hint="default"/>
      </w:rPr>
    </w:lvl>
    <w:lvl w:ilvl="6" w:tplc="30ACABCA" w:tentative="1">
      <w:start w:val="1"/>
      <w:numFmt w:val="bullet"/>
      <w:lvlText w:val=""/>
      <w:lvlJc w:val="left"/>
      <w:pPr>
        <w:tabs>
          <w:tab w:val="num" w:pos="5040"/>
        </w:tabs>
        <w:ind w:left="5040" w:hanging="360"/>
      </w:pPr>
      <w:rPr>
        <w:rFonts w:ascii="Wingdings" w:hAnsi="Wingdings" w:hint="default"/>
      </w:rPr>
    </w:lvl>
    <w:lvl w:ilvl="7" w:tplc="180E3FA6" w:tentative="1">
      <w:start w:val="1"/>
      <w:numFmt w:val="bullet"/>
      <w:lvlText w:val=""/>
      <w:lvlJc w:val="left"/>
      <w:pPr>
        <w:tabs>
          <w:tab w:val="num" w:pos="5760"/>
        </w:tabs>
        <w:ind w:left="5760" w:hanging="360"/>
      </w:pPr>
      <w:rPr>
        <w:rFonts w:ascii="Wingdings" w:hAnsi="Wingdings" w:hint="default"/>
      </w:rPr>
    </w:lvl>
    <w:lvl w:ilvl="8" w:tplc="100A9F78"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2D141E3"/>
    <w:multiLevelType w:val="hybridMultilevel"/>
    <w:tmpl w:val="2F7C0A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2D31234"/>
    <w:multiLevelType w:val="hybridMultilevel"/>
    <w:tmpl w:val="691A7BA0"/>
    <w:lvl w:ilvl="0" w:tplc="03A66F4E">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338364A1"/>
    <w:multiLevelType w:val="hybridMultilevel"/>
    <w:tmpl w:val="5FDABA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349441C6"/>
    <w:multiLevelType w:val="hybridMultilevel"/>
    <w:tmpl w:val="08E0DAA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0" w15:restartNumberingAfterBreak="0">
    <w:nsid w:val="355537D2"/>
    <w:multiLevelType w:val="hybridMultilevel"/>
    <w:tmpl w:val="2A566C26"/>
    <w:lvl w:ilvl="0" w:tplc="BF34BAF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35CD2CB9"/>
    <w:multiLevelType w:val="hybridMultilevel"/>
    <w:tmpl w:val="6D666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61514AC"/>
    <w:multiLevelType w:val="hybridMultilevel"/>
    <w:tmpl w:val="352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6F46412"/>
    <w:multiLevelType w:val="hybridMultilevel"/>
    <w:tmpl w:val="6200FE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BCA7F77"/>
    <w:multiLevelType w:val="hybridMultilevel"/>
    <w:tmpl w:val="824632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BD46531"/>
    <w:multiLevelType w:val="hybridMultilevel"/>
    <w:tmpl w:val="86A4A0E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3C0B3D85"/>
    <w:multiLevelType w:val="hybridMultilevel"/>
    <w:tmpl w:val="9EF838D0"/>
    <w:lvl w:ilvl="0" w:tplc="8F484998">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7" w15:restartNumberingAfterBreak="0">
    <w:nsid w:val="3C5C4A36"/>
    <w:multiLevelType w:val="hybridMultilevel"/>
    <w:tmpl w:val="76D2D404"/>
    <w:lvl w:ilvl="0" w:tplc="CC00950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CD02B89"/>
    <w:multiLevelType w:val="hybridMultilevel"/>
    <w:tmpl w:val="E9480354"/>
    <w:lvl w:ilvl="0" w:tplc="17380810">
      <w:start w:val="1"/>
      <w:numFmt w:val="decimal"/>
      <w:lvlText w:val="%1."/>
      <w:lvlJc w:val="left"/>
      <w:pPr>
        <w:tabs>
          <w:tab w:val="num" w:pos="720"/>
        </w:tabs>
        <w:ind w:left="720" w:hanging="360"/>
      </w:pPr>
    </w:lvl>
    <w:lvl w:ilvl="1" w:tplc="D03C3BE0" w:tentative="1">
      <w:start w:val="1"/>
      <w:numFmt w:val="decimal"/>
      <w:lvlText w:val="%2."/>
      <w:lvlJc w:val="left"/>
      <w:pPr>
        <w:tabs>
          <w:tab w:val="num" w:pos="1440"/>
        </w:tabs>
        <w:ind w:left="1440" w:hanging="360"/>
      </w:pPr>
    </w:lvl>
    <w:lvl w:ilvl="2" w:tplc="6ABC5034" w:tentative="1">
      <w:start w:val="1"/>
      <w:numFmt w:val="decimal"/>
      <w:lvlText w:val="%3."/>
      <w:lvlJc w:val="left"/>
      <w:pPr>
        <w:tabs>
          <w:tab w:val="num" w:pos="2160"/>
        </w:tabs>
        <w:ind w:left="2160" w:hanging="360"/>
      </w:pPr>
    </w:lvl>
    <w:lvl w:ilvl="3" w:tplc="7144D882" w:tentative="1">
      <w:start w:val="1"/>
      <w:numFmt w:val="decimal"/>
      <w:lvlText w:val="%4."/>
      <w:lvlJc w:val="left"/>
      <w:pPr>
        <w:tabs>
          <w:tab w:val="num" w:pos="2880"/>
        </w:tabs>
        <w:ind w:left="2880" w:hanging="360"/>
      </w:pPr>
    </w:lvl>
    <w:lvl w:ilvl="4" w:tplc="6EECB74C" w:tentative="1">
      <w:start w:val="1"/>
      <w:numFmt w:val="decimal"/>
      <w:lvlText w:val="%5."/>
      <w:lvlJc w:val="left"/>
      <w:pPr>
        <w:tabs>
          <w:tab w:val="num" w:pos="3600"/>
        </w:tabs>
        <w:ind w:left="3600" w:hanging="360"/>
      </w:pPr>
    </w:lvl>
    <w:lvl w:ilvl="5" w:tplc="6EC8862C" w:tentative="1">
      <w:start w:val="1"/>
      <w:numFmt w:val="decimal"/>
      <w:lvlText w:val="%6."/>
      <w:lvlJc w:val="left"/>
      <w:pPr>
        <w:tabs>
          <w:tab w:val="num" w:pos="4320"/>
        </w:tabs>
        <w:ind w:left="4320" w:hanging="360"/>
      </w:pPr>
    </w:lvl>
    <w:lvl w:ilvl="6" w:tplc="DF8A2F58" w:tentative="1">
      <w:start w:val="1"/>
      <w:numFmt w:val="decimal"/>
      <w:lvlText w:val="%7."/>
      <w:lvlJc w:val="left"/>
      <w:pPr>
        <w:tabs>
          <w:tab w:val="num" w:pos="5040"/>
        </w:tabs>
        <w:ind w:left="5040" w:hanging="360"/>
      </w:pPr>
    </w:lvl>
    <w:lvl w:ilvl="7" w:tplc="AE685FFA" w:tentative="1">
      <w:start w:val="1"/>
      <w:numFmt w:val="decimal"/>
      <w:lvlText w:val="%8."/>
      <w:lvlJc w:val="left"/>
      <w:pPr>
        <w:tabs>
          <w:tab w:val="num" w:pos="5760"/>
        </w:tabs>
        <w:ind w:left="5760" w:hanging="360"/>
      </w:pPr>
    </w:lvl>
    <w:lvl w:ilvl="8" w:tplc="4CC6C700" w:tentative="1">
      <w:start w:val="1"/>
      <w:numFmt w:val="decimal"/>
      <w:lvlText w:val="%9."/>
      <w:lvlJc w:val="left"/>
      <w:pPr>
        <w:tabs>
          <w:tab w:val="num" w:pos="6480"/>
        </w:tabs>
        <w:ind w:left="6480" w:hanging="360"/>
      </w:pPr>
    </w:lvl>
  </w:abstractNum>
  <w:abstractNum w:abstractNumId="89" w15:restartNumberingAfterBreak="0">
    <w:nsid w:val="3D360317"/>
    <w:multiLevelType w:val="hybridMultilevel"/>
    <w:tmpl w:val="B6764A08"/>
    <w:lvl w:ilvl="0" w:tplc="1B5C00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3E0C0EE4"/>
    <w:multiLevelType w:val="hybridMultilevel"/>
    <w:tmpl w:val="DEF03150"/>
    <w:lvl w:ilvl="0" w:tplc="13D2C0E8">
      <w:start w:val="3"/>
      <w:numFmt w:val="decimal"/>
      <w:lvlText w:val="%1."/>
      <w:lvlJc w:val="left"/>
      <w:pPr>
        <w:tabs>
          <w:tab w:val="num" w:pos="720"/>
        </w:tabs>
        <w:ind w:left="720" w:hanging="360"/>
      </w:pPr>
    </w:lvl>
    <w:lvl w:ilvl="1" w:tplc="1C8ECEEE" w:tentative="1">
      <w:start w:val="1"/>
      <w:numFmt w:val="decimal"/>
      <w:lvlText w:val="%2."/>
      <w:lvlJc w:val="left"/>
      <w:pPr>
        <w:tabs>
          <w:tab w:val="num" w:pos="1440"/>
        </w:tabs>
        <w:ind w:left="1440" w:hanging="360"/>
      </w:pPr>
    </w:lvl>
    <w:lvl w:ilvl="2" w:tplc="FCF878EA" w:tentative="1">
      <w:start w:val="1"/>
      <w:numFmt w:val="decimal"/>
      <w:lvlText w:val="%3."/>
      <w:lvlJc w:val="left"/>
      <w:pPr>
        <w:tabs>
          <w:tab w:val="num" w:pos="2160"/>
        </w:tabs>
        <w:ind w:left="2160" w:hanging="360"/>
      </w:pPr>
    </w:lvl>
    <w:lvl w:ilvl="3" w:tplc="07941160" w:tentative="1">
      <w:start w:val="1"/>
      <w:numFmt w:val="decimal"/>
      <w:lvlText w:val="%4."/>
      <w:lvlJc w:val="left"/>
      <w:pPr>
        <w:tabs>
          <w:tab w:val="num" w:pos="2880"/>
        </w:tabs>
        <w:ind w:left="2880" w:hanging="360"/>
      </w:pPr>
    </w:lvl>
    <w:lvl w:ilvl="4" w:tplc="FA321390" w:tentative="1">
      <w:start w:val="1"/>
      <w:numFmt w:val="decimal"/>
      <w:lvlText w:val="%5."/>
      <w:lvlJc w:val="left"/>
      <w:pPr>
        <w:tabs>
          <w:tab w:val="num" w:pos="3600"/>
        </w:tabs>
        <w:ind w:left="3600" w:hanging="360"/>
      </w:pPr>
    </w:lvl>
    <w:lvl w:ilvl="5" w:tplc="BB82E618" w:tentative="1">
      <w:start w:val="1"/>
      <w:numFmt w:val="decimal"/>
      <w:lvlText w:val="%6."/>
      <w:lvlJc w:val="left"/>
      <w:pPr>
        <w:tabs>
          <w:tab w:val="num" w:pos="4320"/>
        </w:tabs>
        <w:ind w:left="4320" w:hanging="360"/>
      </w:pPr>
    </w:lvl>
    <w:lvl w:ilvl="6" w:tplc="ADF06816" w:tentative="1">
      <w:start w:val="1"/>
      <w:numFmt w:val="decimal"/>
      <w:lvlText w:val="%7."/>
      <w:lvlJc w:val="left"/>
      <w:pPr>
        <w:tabs>
          <w:tab w:val="num" w:pos="5040"/>
        </w:tabs>
        <w:ind w:left="5040" w:hanging="360"/>
      </w:pPr>
    </w:lvl>
    <w:lvl w:ilvl="7" w:tplc="A29A6634" w:tentative="1">
      <w:start w:val="1"/>
      <w:numFmt w:val="decimal"/>
      <w:lvlText w:val="%8."/>
      <w:lvlJc w:val="left"/>
      <w:pPr>
        <w:tabs>
          <w:tab w:val="num" w:pos="5760"/>
        </w:tabs>
        <w:ind w:left="5760" w:hanging="360"/>
      </w:pPr>
    </w:lvl>
    <w:lvl w:ilvl="8" w:tplc="6AF23A9C" w:tentative="1">
      <w:start w:val="1"/>
      <w:numFmt w:val="decimal"/>
      <w:lvlText w:val="%9."/>
      <w:lvlJc w:val="left"/>
      <w:pPr>
        <w:tabs>
          <w:tab w:val="num" w:pos="6480"/>
        </w:tabs>
        <w:ind w:left="6480" w:hanging="360"/>
      </w:pPr>
    </w:lvl>
  </w:abstractNum>
  <w:abstractNum w:abstractNumId="91" w15:restartNumberingAfterBreak="0">
    <w:nsid w:val="3E5A4009"/>
    <w:multiLevelType w:val="hybridMultilevel"/>
    <w:tmpl w:val="86283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E894F52"/>
    <w:multiLevelType w:val="hybridMultilevel"/>
    <w:tmpl w:val="A70E2F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3E9066E8"/>
    <w:multiLevelType w:val="hybridMultilevel"/>
    <w:tmpl w:val="2BBE6090"/>
    <w:lvl w:ilvl="0" w:tplc="DFA08512">
      <w:start w:val="1"/>
      <w:numFmt w:val="bullet"/>
      <w:lvlText w:val=""/>
      <w:lvlJc w:val="left"/>
      <w:pPr>
        <w:tabs>
          <w:tab w:val="num" w:pos="720"/>
        </w:tabs>
        <w:ind w:left="720" w:hanging="360"/>
      </w:pPr>
      <w:rPr>
        <w:rFonts w:ascii="Wingdings" w:hAnsi="Wingdings" w:hint="default"/>
      </w:rPr>
    </w:lvl>
    <w:lvl w:ilvl="1" w:tplc="6AF0E712" w:tentative="1">
      <w:start w:val="1"/>
      <w:numFmt w:val="bullet"/>
      <w:lvlText w:val=""/>
      <w:lvlJc w:val="left"/>
      <w:pPr>
        <w:tabs>
          <w:tab w:val="num" w:pos="1440"/>
        </w:tabs>
        <w:ind w:left="1440" w:hanging="360"/>
      </w:pPr>
      <w:rPr>
        <w:rFonts w:ascii="Wingdings" w:hAnsi="Wingdings" w:hint="default"/>
      </w:rPr>
    </w:lvl>
    <w:lvl w:ilvl="2" w:tplc="4CA8580A" w:tentative="1">
      <w:start w:val="1"/>
      <w:numFmt w:val="bullet"/>
      <w:lvlText w:val=""/>
      <w:lvlJc w:val="left"/>
      <w:pPr>
        <w:tabs>
          <w:tab w:val="num" w:pos="2160"/>
        </w:tabs>
        <w:ind w:left="2160" w:hanging="360"/>
      </w:pPr>
      <w:rPr>
        <w:rFonts w:ascii="Wingdings" w:hAnsi="Wingdings" w:hint="default"/>
      </w:rPr>
    </w:lvl>
    <w:lvl w:ilvl="3" w:tplc="F6469070" w:tentative="1">
      <w:start w:val="1"/>
      <w:numFmt w:val="bullet"/>
      <w:lvlText w:val=""/>
      <w:lvlJc w:val="left"/>
      <w:pPr>
        <w:tabs>
          <w:tab w:val="num" w:pos="2880"/>
        </w:tabs>
        <w:ind w:left="2880" w:hanging="360"/>
      </w:pPr>
      <w:rPr>
        <w:rFonts w:ascii="Wingdings" w:hAnsi="Wingdings" w:hint="default"/>
      </w:rPr>
    </w:lvl>
    <w:lvl w:ilvl="4" w:tplc="9CC4912A" w:tentative="1">
      <w:start w:val="1"/>
      <w:numFmt w:val="bullet"/>
      <w:lvlText w:val=""/>
      <w:lvlJc w:val="left"/>
      <w:pPr>
        <w:tabs>
          <w:tab w:val="num" w:pos="3600"/>
        </w:tabs>
        <w:ind w:left="3600" w:hanging="360"/>
      </w:pPr>
      <w:rPr>
        <w:rFonts w:ascii="Wingdings" w:hAnsi="Wingdings" w:hint="default"/>
      </w:rPr>
    </w:lvl>
    <w:lvl w:ilvl="5" w:tplc="9A4CF9D6" w:tentative="1">
      <w:start w:val="1"/>
      <w:numFmt w:val="bullet"/>
      <w:lvlText w:val=""/>
      <w:lvlJc w:val="left"/>
      <w:pPr>
        <w:tabs>
          <w:tab w:val="num" w:pos="4320"/>
        </w:tabs>
        <w:ind w:left="4320" w:hanging="360"/>
      </w:pPr>
      <w:rPr>
        <w:rFonts w:ascii="Wingdings" w:hAnsi="Wingdings" w:hint="default"/>
      </w:rPr>
    </w:lvl>
    <w:lvl w:ilvl="6" w:tplc="1F5C86EC" w:tentative="1">
      <w:start w:val="1"/>
      <w:numFmt w:val="bullet"/>
      <w:lvlText w:val=""/>
      <w:lvlJc w:val="left"/>
      <w:pPr>
        <w:tabs>
          <w:tab w:val="num" w:pos="5040"/>
        </w:tabs>
        <w:ind w:left="5040" w:hanging="360"/>
      </w:pPr>
      <w:rPr>
        <w:rFonts w:ascii="Wingdings" w:hAnsi="Wingdings" w:hint="default"/>
      </w:rPr>
    </w:lvl>
    <w:lvl w:ilvl="7" w:tplc="B6B4CBAC" w:tentative="1">
      <w:start w:val="1"/>
      <w:numFmt w:val="bullet"/>
      <w:lvlText w:val=""/>
      <w:lvlJc w:val="left"/>
      <w:pPr>
        <w:tabs>
          <w:tab w:val="num" w:pos="5760"/>
        </w:tabs>
        <w:ind w:left="5760" w:hanging="360"/>
      </w:pPr>
      <w:rPr>
        <w:rFonts w:ascii="Wingdings" w:hAnsi="Wingdings" w:hint="default"/>
      </w:rPr>
    </w:lvl>
    <w:lvl w:ilvl="8" w:tplc="072EE7EE"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3EE2273A"/>
    <w:multiLevelType w:val="hybridMultilevel"/>
    <w:tmpl w:val="45F2D05C"/>
    <w:lvl w:ilvl="0" w:tplc="D4E8541E">
      <w:start w:val="1"/>
      <w:numFmt w:val="bullet"/>
      <w:lvlText w:val=""/>
      <w:lvlJc w:val="left"/>
      <w:pPr>
        <w:ind w:left="414" w:hanging="183"/>
      </w:pPr>
      <w:rPr>
        <w:rFonts w:ascii="Wingdings" w:eastAsia="Wingdings" w:hAnsi="Wingdings" w:hint="default"/>
        <w:w w:val="162"/>
        <w:sz w:val="12"/>
        <w:szCs w:val="12"/>
      </w:rPr>
    </w:lvl>
    <w:lvl w:ilvl="1" w:tplc="7222058E">
      <w:start w:val="1"/>
      <w:numFmt w:val="bullet"/>
      <w:lvlText w:val="•"/>
      <w:lvlJc w:val="left"/>
      <w:pPr>
        <w:ind w:left="744" w:hanging="183"/>
      </w:pPr>
      <w:rPr>
        <w:rFonts w:hint="default"/>
      </w:rPr>
    </w:lvl>
    <w:lvl w:ilvl="2" w:tplc="527E3C5A">
      <w:start w:val="1"/>
      <w:numFmt w:val="bullet"/>
      <w:lvlText w:val="•"/>
      <w:lvlJc w:val="left"/>
      <w:pPr>
        <w:ind w:left="1069" w:hanging="183"/>
      </w:pPr>
      <w:rPr>
        <w:rFonts w:hint="default"/>
      </w:rPr>
    </w:lvl>
    <w:lvl w:ilvl="3" w:tplc="D676013E">
      <w:start w:val="1"/>
      <w:numFmt w:val="bullet"/>
      <w:lvlText w:val="•"/>
      <w:lvlJc w:val="left"/>
      <w:pPr>
        <w:ind w:left="1394" w:hanging="183"/>
      </w:pPr>
      <w:rPr>
        <w:rFonts w:hint="default"/>
      </w:rPr>
    </w:lvl>
    <w:lvl w:ilvl="4" w:tplc="0B8E85DE">
      <w:start w:val="1"/>
      <w:numFmt w:val="bullet"/>
      <w:lvlText w:val="•"/>
      <w:lvlJc w:val="left"/>
      <w:pPr>
        <w:ind w:left="1718" w:hanging="183"/>
      </w:pPr>
      <w:rPr>
        <w:rFonts w:hint="default"/>
      </w:rPr>
    </w:lvl>
    <w:lvl w:ilvl="5" w:tplc="2DEE888C">
      <w:start w:val="1"/>
      <w:numFmt w:val="bullet"/>
      <w:lvlText w:val="•"/>
      <w:lvlJc w:val="left"/>
      <w:pPr>
        <w:ind w:left="2043" w:hanging="183"/>
      </w:pPr>
      <w:rPr>
        <w:rFonts w:hint="default"/>
      </w:rPr>
    </w:lvl>
    <w:lvl w:ilvl="6" w:tplc="F0162280">
      <w:start w:val="1"/>
      <w:numFmt w:val="bullet"/>
      <w:lvlText w:val="•"/>
      <w:lvlJc w:val="left"/>
      <w:pPr>
        <w:ind w:left="2368" w:hanging="183"/>
      </w:pPr>
      <w:rPr>
        <w:rFonts w:hint="default"/>
      </w:rPr>
    </w:lvl>
    <w:lvl w:ilvl="7" w:tplc="E798572C">
      <w:start w:val="1"/>
      <w:numFmt w:val="bullet"/>
      <w:lvlText w:val="•"/>
      <w:lvlJc w:val="left"/>
      <w:pPr>
        <w:ind w:left="2692" w:hanging="183"/>
      </w:pPr>
      <w:rPr>
        <w:rFonts w:hint="default"/>
      </w:rPr>
    </w:lvl>
    <w:lvl w:ilvl="8" w:tplc="CE7AB8EA">
      <w:start w:val="1"/>
      <w:numFmt w:val="bullet"/>
      <w:lvlText w:val="•"/>
      <w:lvlJc w:val="left"/>
      <w:pPr>
        <w:ind w:left="3017" w:hanging="183"/>
      </w:pPr>
      <w:rPr>
        <w:rFonts w:hint="default"/>
      </w:rPr>
    </w:lvl>
  </w:abstractNum>
  <w:abstractNum w:abstractNumId="95" w15:restartNumberingAfterBreak="0">
    <w:nsid w:val="3F2479FA"/>
    <w:multiLevelType w:val="hybridMultilevel"/>
    <w:tmpl w:val="E6EEC7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0611DCF"/>
    <w:multiLevelType w:val="hybridMultilevel"/>
    <w:tmpl w:val="6A386CDC"/>
    <w:lvl w:ilvl="0" w:tplc="94C257E4">
      <w:start w:val="1"/>
      <w:numFmt w:val="bullet"/>
      <w:lvlText w:val=""/>
      <w:lvlJc w:val="left"/>
      <w:pPr>
        <w:ind w:left="414" w:hanging="183"/>
      </w:pPr>
      <w:rPr>
        <w:rFonts w:ascii="Wingdings" w:eastAsia="Wingdings" w:hAnsi="Wingdings" w:hint="default"/>
        <w:w w:val="162"/>
        <w:sz w:val="12"/>
        <w:szCs w:val="12"/>
      </w:rPr>
    </w:lvl>
    <w:lvl w:ilvl="1" w:tplc="16BA2058">
      <w:start w:val="1"/>
      <w:numFmt w:val="bullet"/>
      <w:lvlText w:val="•"/>
      <w:lvlJc w:val="left"/>
      <w:pPr>
        <w:ind w:left="744" w:hanging="183"/>
      </w:pPr>
      <w:rPr>
        <w:rFonts w:hint="default"/>
      </w:rPr>
    </w:lvl>
    <w:lvl w:ilvl="2" w:tplc="2F680E56">
      <w:start w:val="1"/>
      <w:numFmt w:val="bullet"/>
      <w:lvlText w:val="•"/>
      <w:lvlJc w:val="left"/>
      <w:pPr>
        <w:ind w:left="1069" w:hanging="183"/>
      </w:pPr>
      <w:rPr>
        <w:rFonts w:hint="default"/>
      </w:rPr>
    </w:lvl>
    <w:lvl w:ilvl="3" w:tplc="50449788">
      <w:start w:val="1"/>
      <w:numFmt w:val="bullet"/>
      <w:lvlText w:val="•"/>
      <w:lvlJc w:val="left"/>
      <w:pPr>
        <w:ind w:left="1394" w:hanging="183"/>
      </w:pPr>
      <w:rPr>
        <w:rFonts w:hint="default"/>
      </w:rPr>
    </w:lvl>
    <w:lvl w:ilvl="4" w:tplc="DE7823A0">
      <w:start w:val="1"/>
      <w:numFmt w:val="bullet"/>
      <w:lvlText w:val="•"/>
      <w:lvlJc w:val="left"/>
      <w:pPr>
        <w:ind w:left="1718" w:hanging="183"/>
      </w:pPr>
      <w:rPr>
        <w:rFonts w:hint="default"/>
      </w:rPr>
    </w:lvl>
    <w:lvl w:ilvl="5" w:tplc="33FA68B6">
      <w:start w:val="1"/>
      <w:numFmt w:val="bullet"/>
      <w:lvlText w:val="•"/>
      <w:lvlJc w:val="left"/>
      <w:pPr>
        <w:ind w:left="2043" w:hanging="183"/>
      </w:pPr>
      <w:rPr>
        <w:rFonts w:hint="default"/>
      </w:rPr>
    </w:lvl>
    <w:lvl w:ilvl="6" w:tplc="6A5E210C">
      <w:start w:val="1"/>
      <w:numFmt w:val="bullet"/>
      <w:lvlText w:val="•"/>
      <w:lvlJc w:val="left"/>
      <w:pPr>
        <w:ind w:left="2368" w:hanging="183"/>
      </w:pPr>
      <w:rPr>
        <w:rFonts w:hint="default"/>
      </w:rPr>
    </w:lvl>
    <w:lvl w:ilvl="7" w:tplc="36526358">
      <w:start w:val="1"/>
      <w:numFmt w:val="bullet"/>
      <w:lvlText w:val="•"/>
      <w:lvlJc w:val="left"/>
      <w:pPr>
        <w:ind w:left="2692" w:hanging="183"/>
      </w:pPr>
      <w:rPr>
        <w:rFonts w:hint="default"/>
      </w:rPr>
    </w:lvl>
    <w:lvl w:ilvl="8" w:tplc="9F24C9D2">
      <w:start w:val="1"/>
      <w:numFmt w:val="bullet"/>
      <w:lvlText w:val="•"/>
      <w:lvlJc w:val="left"/>
      <w:pPr>
        <w:ind w:left="3017" w:hanging="183"/>
      </w:pPr>
      <w:rPr>
        <w:rFonts w:hint="default"/>
      </w:rPr>
    </w:lvl>
  </w:abstractNum>
  <w:abstractNum w:abstractNumId="97" w15:restartNumberingAfterBreak="0">
    <w:nsid w:val="40A35D8C"/>
    <w:multiLevelType w:val="hybridMultilevel"/>
    <w:tmpl w:val="585AEE04"/>
    <w:lvl w:ilvl="0" w:tplc="43F6C4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0AB2AA1"/>
    <w:multiLevelType w:val="hybridMultilevel"/>
    <w:tmpl w:val="FA423B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0C8078B"/>
    <w:multiLevelType w:val="hybridMultilevel"/>
    <w:tmpl w:val="25FA654A"/>
    <w:lvl w:ilvl="0" w:tplc="4738BB9A">
      <w:start w:val="1"/>
      <w:numFmt w:val="bullet"/>
      <w:lvlText w:val=""/>
      <w:lvlJc w:val="left"/>
      <w:pPr>
        <w:tabs>
          <w:tab w:val="num" w:pos="720"/>
        </w:tabs>
        <w:ind w:left="720" w:hanging="360"/>
      </w:pPr>
      <w:rPr>
        <w:rFonts w:ascii="Symbol" w:hAnsi="Symbol" w:hint="default"/>
      </w:rPr>
    </w:lvl>
    <w:lvl w:ilvl="1" w:tplc="A7DE5CDE">
      <w:start w:val="462"/>
      <w:numFmt w:val="bullet"/>
      <w:lvlText w:val=""/>
      <w:lvlJc w:val="left"/>
      <w:pPr>
        <w:tabs>
          <w:tab w:val="num" w:pos="720"/>
        </w:tabs>
        <w:ind w:left="720" w:hanging="360"/>
      </w:pPr>
      <w:rPr>
        <w:rFonts w:ascii="Symbol" w:hAnsi="Symbol" w:hint="default"/>
      </w:rPr>
    </w:lvl>
    <w:lvl w:ilvl="2" w:tplc="3D64797C" w:tentative="1">
      <w:start w:val="1"/>
      <w:numFmt w:val="bullet"/>
      <w:lvlText w:val=""/>
      <w:lvlJc w:val="left"/>
      <w:pPr>
        <w:tabs>
          <w:tab w:val="num" w:pos="2160"/>
        </w:tabs>
        <w:ind w:left="2160" w:hanging="360"/>
      </w:pPr>
      <w:rPr>
        <w:rFonts w:ascii="Symbol" w:hAnsi="Symbol" w:hint="default"/>
      </w:rPr>
    </w:lvl>
    <w:lvl w:ilvl="3" w:tplc="2B721DEE" w:tentative="1">
      <w:start w:val="1"/>
      <w:numFmt w:val="bullet"/>
      <w:lvlText w:val=""/>
      <w:lvlJc w:val="left"/>
      <w:pPr>
        <w:tabs>
          <w:tab w:val="num" w:pos="2880"/>
        </w:tabs>
        <w:ind w:left="2880" w:hanging="360"/>
      </w:pPr>
      <w:rPr>
        <w:rFonts w:ascii="Symbol" w:hAnsi="Symbol" w:hint="default"/>
      </w:rPr>
    </w:lvl>
    <w:lvl w:ilvl="4" w:tplc="740A1180" w:tentative="1">
      <w:start w:val="1"/>
      <w:numFmt w:val="bullet"/>
      <w:lvlText w:val=""/>
      <w:lvlJc w:val="left"/>
      <w:pPr>
        <w:tabs>
          <w:tab w:val="num" w:pos="3600"/>
        </w:tabs>
        <w:ind w:left="3600" w:hanging="360"/>
      </w:pPr>
      <w:rPr>
        <w:rFonts w:ascii="Symbol" w:hAnsi="Symbol" w:hint="default"/>
      </w:rPr>
    </w:lvl>
    <w:lvl w:ilvl="5" w:tplc="E20A44A0" w:tentative="1">
      <w:start w:val="1"/>
      <w:numFmt w:val="bullet"/>
      <w:lvlText w:val=""/>
      <w:lvlJc w:val="left"/>
      <w:pPr>
        <w:tabs>
          <w:tab w:val="num" w:pos="4320"/>
        </w:tabs>
        <w:ind w:left="4320" w:hanging="360"/>
      </w:pPr>
      <w:rPr>
        <w:rFonts w:ascii="Symbol" w:hAnsi="Symbol" w:hint="default"/>
      </w:rPr>
    </w:lvl>
    <w:lvl w:ilvl="6" w:tplc="3B56D02C" w:tentative="1">
      <w:start w:val="1"/>
      <w:numFmt w:val="bullet"/>
      <w:lvlText w:val=""/>
      <w:lvlJc w:val="left"/>
      <w:pPr>
        <w:tabs>
          <w:tab w:val="num" w:pos="5040"/>
        </w:tabs>
        <w:ind w:left="5040" w:hanging="360"/>
      </w:pPr>
      <w:rPr>
        <w:rFonts w:ascii="Symbol" w:hAnsi="Symbol" w:hint="default"/>
      </w:rPr>
    </w:lvl>
    <w:lvl w:ilvl="7" w:tplc="A310505C" w:tentative="1">
      <w:start w:val="1"/>
      <w:numFmt w:val="bullet"/>
      <w:lvlText w:val=""/>
      <w:lvlJc w:val="left"/>
      <w:pPr>
        <w:tabs>
          <w:tab w:val="num" w:pos="5760"/>
        </w:tabs>
        <w:ind w:left="5760" w:hanging="360"/>
      </w:pPr>
      <w:rPr>
        <w:rFonts w:ascii="Symbol" w:hAnsi="Symbol" w:hint="default"/>
      </w:rPr>
    </w:lvl>
    <w:lvl w:ilvl="8" w:tplc="34366030" w:tentative="1">
      <w:start w:val="1"/>
      <w:numFmt w:val="bullet"/>
      <w:lvlText w:val=""/>
      <w:lvlJc w:val="left"/>
      <w:pPr>
        <w:tabs>
          <w:tab w:val="num" w:pos="6480"/>
        </w:tabs>
        <w:ind w:left="6480" w:hanging="360"/>
      </w:pPr>
      <w:rPr>
        <w:rFonts w:ascii="Symbol" w:hAnsi="Symbol" w:hint="default"/>
      </w:rPr>
    </w:lvl>
  </w:abstractNum>
  <w:abstractNum w:abstractNumId="100" w15:restartNumberingAfterBreak="0">
    <w:nsid w:val="410B0345"/>
    <w:multiLevelType w:val="hybridMultilevel"/>
    <w:tmpl w:val="E5E4F6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2520979"/>
    <w:multiLevelType w:val="hybridMultilevel"/>
    <w:tmpl w:val="217615AC"/>
    <w:lvl w:ilvl="0" w:tplc="263AF0B0">
      <w:start w:val="1"/>
      <w:numFmt w:val="upp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2" w15:restartNumberingAfterBreak="0">
    <w:nsid w:val="432E74D3"/>
    <w:multiLevelType w:val="hybridMultilevel"/>
    <w:tmpl w:val="F840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331669B"/>
    <w:multiLevelType w:val="hybridMultilevel"/>
    <w:tmpl w:val="1472E10A"/>
    <w:lvl w:ilvl="0" w:tplc="F72C18BA">
      <w:start w:val="1"/>
      <w:numFmt w:val="bullet"/>
      <w:lvlText w:val=""/>
      <w:lvlJc w:val="left"/>
      <w:pPr>
        <w:tabs>
          <w:tab w:val="num" w:pos="360"/>
        </w:tabs>
        <w:ind w:left="360" w:hanging="360"/>
      </w:pPr>
      <w:rPr>
        <w:rFonts w:ascii="Symbol" w:hAnsi="Symbol" w:hint="default"/>
      </w:rPr>
    </w:lvl>
    <w:lvl w:ilvl="1" w:tplc="15524F08" w:tentative="1">
      <w:start w:val="1"/>
      <w:numFmt w:val="bullet"/>
      <w:lvlText w:val=""/>
      <w:lvlJc w:val="left"/>
      <w:pPr>
        <w:tabs>
          <w:tab w:val="num" w:pos="1080"/>
        </w:tabs>
        <w:ind w:left="1080" w:hanging="360"/>
      </w:pPr>
      <w:rPr>
        <w:rFonts w:ascii="Symbol" w:hAnsi="Symbol" w:hint="default"/>
      </w:rPr>
    </w:lvl>
    <w:lvl w:ilvl="2" w:tplc="5362341E" w:tentative="1">
      <w:start w:val="1"/>
      <w:numFmt w:val="bullet"/>
      <w:lvlText w:val=""/>
      <w:lvlJc w:val="left"/>
      <w:pPr>
        <w:tabs>
          <w:tab w:val="num" w:pos="1800"/>
        </w:tabs>
        <w:ind w:left="1800" w:hanging="360"/>
      </w:pPr>
      <w:rPr>
        <w:rFonts w:ascii="Symbol" w:hAnsi="Symbol" w:hint="default"/>
      </w:rPr>
    </w:lvl>
    <w:lvl w:ilvl="3" w:tplc="DBD87704" w:tentative="1">
      <w:start w:val="1"/>
      <w:numFmt w:val="bullet"/>
      <w:lvlText w:val=""/>
      <w:lvlJc w:val="left"/>
      <w:pPr>
        <w:tabs>
          <w:tab w:val="num" w:pos="2520"/>
        </w:tabs>
        <w:ind w:left="2520" w:hanging="360"/>
      </w:pPr>
      <w:rPr>
        <w:rFonts w:ascii="Symbol" w:hAnsi="Symbol" w:hint="default"/>
      </w:rPr>
    </w:lvl>
    <w:lvl w:ilvl="4" w:tplc="4D46034C" w:tentative="1">
      <w:start w:val="1"/>
      <w:numFmt w:val="bullet"/>
      <w:lvlText w:val=""/>
      <w:lvlJc w:val="left"/>
      <w:pPr>
        <w:tabs>
          <w:tab w:val="num" w:pos="3240"/>
        </w:tabs>
        <w:ind w:left="3240" w:hanging="360"/>
      </w:pPr>
      <w:rPr>
        <w:rFonts w:ascii="Symbol" w:hAnsi="Symbol" w:hint="default"/>
      </w:rPr>
    </w:lvl>
    <w:lvl w:ilvl="5" w:tplc="BD0E6F90" w:tentative="1">
      <w:start w:val="1"/>
      <w:numFmt w:val="bullet"/>
      <w:lvlText w:val=""/>
      <w:lvlJc w:val="left"/>
      <w:pPr>
        <w:tabs>
          <w:tab w:val="num" w:pos="3960"/>
        </w:tabs>
        <w:ind w:left="3960" w:hanging="360"/>
      </w:pPr>
      <w:rPr>
        <w:rFonts w:ascii="Symbol" w:hAnsi="Symbol" w:hint="default"/>
      </w:rPr>
    </w:lvl>
    <w:lvl w:ilvl="6" w:tplc="722A581E" w:tentative="1">
      <w:start w:val="1"/>
      <w:numFmt w:val="bullet"/>
      <w:lvlText w:val=""/>
      <w:lvlJc w:val="left"/>
      <w:pPr>
        <w:tabs>
          <w:tab w:val="num" w:pos="4680"/>
        </w:tabs>
        <w:ind w:left="4680" w:hanging="360"/>
      </w:pPr>
      <w:rPr>
        <w:rFonts w:ascii="Symbol" w:hAnsi="Symbol" w:hint="default"/>
      </w:rPr>
    </w:lvl>
    <w:lvl w:ilvl="7" w:tplc="CF103004" w:tentative="1">
      <w:start w:val="1"/>
      <w:numFmt w:val="bullet"/>
      <w:lvlText w:val=""/>
      <w:lvlJc w:val="left"/>
      <w:pPr>
        <w:tabs>
          <w:tab w:val="num" w:pos="5400"/>
        </w:tabs>
        <w:ind w:left="5400" w:hanging="360"/>
      </w:pPr>
      <w:rPr>
        <w:rFonts w:ascii="Symbol" w:hAnsi="Symbol" w:hint="default"/>
      </w:rPr>
    </w:lvl>
    <w:lvl w:ilvl="8" w:tplc="76529646" w:tentative="1">
      <w:start w:val="1"/>
      <w:numFmt w:val="bullet"/>
      <w:lvlText w:val=""/>
      <w:lvlJc w:val="left"/>
      <w:pPr>
        <w:tabs>
          <w:tab w:val="num" w:pos="6120"/>
        </w:tabs>
        <w:ind w:left="6120" w:hanging="360"/>
      </w:pPr>
      <w:rPr>
        <w:rFonts w:ascii="Symbol" w:hAnsi="Symbol" w:hint="default"/>
      </w:rPr>
    </w:lvl>
  </w:abstractNum>
  <w:abstractNum w:abstractNumId="104" w15:restartNumberingAfterBreak="0">
    <w:nsid w:val="44455FEE"/>
    <w:multiLevelType w:val="hybridMultilevel"/>
    <w:tmpl w:val="5D16A3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44AD7073"/>
    <w:multiLevelType w:val="hybridMultilevel"/>
    <w:tmpl w:val="68CE330A"/>
    <w:lvl w:ilvl="0" w:tplc="88989BEE">
      <w:start w:val="1"/>
      <w:numFmt w:val="bullet"/>
      <w:lvlText w:val=""/>
      <w:lvlJc w:val="left"/>
      <w:pPr>
        <w:ind w:left="414" w:hanging="183"/>
      </w:pPr>
      <w:rPr>
        <w:rFonts w:ascii="Wingdings" w:eastAsia="Wingdings" w:hAnsi="Wingdings" w:hint="default"/>
        <w:w w:val="162"/>
        <w:sz w:val="12"/>
        <w:szCs w:val="12"/>
      </w:rPr>
    </w:lvl>
    <w:lvl w:ilvl="1" w:tplc="A9E8A4AE">
      <w:start w:val="1"/>
      <w:numFmt w:val="bullet"/>
      <w:lvlText w:val="•"/>
      <w:lvlJc w:val="left"/>
      <w:pPr>
        <w:ind w:left="744" w:hanging="183"/>
      </w:pPr>
      <w:rPr>
        <w:rFonts w:hint="default"/>
      </w:rPr>
    </w:lvl>
    <w:lvl w:ilvl="2" w:tplc="444811B2">
      <w:start w:val="1"/>
      <w:numFmt w:val="bullet"/>
      <w:lvlText w:val="•"/>
      <w:lvlJc w:val="left"/>
      <w:pPr>
        <w:ind w:left="1069" w:hanging="183"/>
      </w:pPr>
      <w:rPr>
        <w:rFonts w:hint="default"/>
      </w:rPr>
    </w:lvl>
    <w:lvl w:ilvl="3" w:tplc="5DD42064">
      <w:start w:val="1"/>
      <w:numFmt w:val="bullet"/>
      <w:lvlText w:val="•"/>
      <w:lvlJc w:val="left"/>
      <w:pPr>
        <w:ind w:left="1394" w:hanging="183"/>
      </w:pPr>
      <w:rPr>
        <w:rFonts w:hint="default"/>
      </w:rPr>
    </w:lvl>
    <w:lvl w:ilvl="4" w:tplc="E6E6A8B8">
      <w:start w:val="1"/>
      <w:numFmt w:val="bullet"/>
      <w:lvlText w:val="•"/>
      <w:lvlJc w:val="left"/>
      <w:pPr>
        <w:ind w:left="1718" w:hanging="183"/>
      </w:pPr>
      <w:rPr>
        <w:rFonts w:hint="default"/>
      </w:rPr>
    </w:lvl>
    <w:lvl w:ilvl="5" w:tplc="04DCB916">
      <w:start w:val="1"/>
      <w:numFmt w:val="bullet"/>
      <w:lvlText w:val="•"/>
      <w:lvlJc w:val="left"/>
      <w:pPr>
        <w:ind w:left="2043" w:hanging="183"/>
      </w:pPr>
      <w:rPr>
        <w:rFonts w:hint="default"/>
      </w:rPr>
    </w:lvl>
    <w:lvl w:ilvl="6" w:tplc="0BE0E86A">
      <w:start w:val="1"/>
      <w:numFmt w:val="bullet"/>
      <w:lvlText w:val="•"/>
      <w:lvlJc w:val="left"/>
      <w:pPr>
        <w:ind w:left="2368" w:hanging="183"/>
      </w:pPr>
      <w:rPr>
        <w:rFonts w:hint="default"/>
      </w:rPr>
    </w:lvl>
    <w:lvl w:ilvl="7" w:tplc="CEECE8FE">
      <w:start w:val="1"/>
      <w:numFmt w:val="bullet"/>
      <w:lvlText w:val="•"/>
      <w:lvlJc w:val="left"/>
      <w:pPr>
        <w:ind w:left="2692" w:hanging="183"/>
      </w:pPr>
      <w:rPr>
        <w:rFonts w:hint="default"/>
      </w:rPr>
    </w:lvl>
    <w:lvl w:ilvl="8" w:tplc="07163AF0">
      <w:start w:val="1"/>
      <w:numFmt w:val="bullet"/>
      <w:lvlText w:val="•"/>
      <w:lvlJc w:val="left"/>
      <w:pPr>
        <w:ind w:left="3017" w:hanging="183"/>
      </w:pPr>
      <w:rPr>
        <w:rFonts w:hint="default"/>
      </w:rPr>
    </w:lvl>
  </w:abstractNum>
  <w:abstractNum w:abstractNumId="106" w15:restartNumberingAfterBreak="0">
    <w:nsid w:val="44E96D7F"/>
    <w:multiLevelType w:val="hybridMultilevel"/>
    <w:tmpl w:val="51A0D9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450179F6"/>
    <w:multiLevelType w:val="multilevel"/>
    <w:tmpl w:val="9A8A113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8" w15:restartNumberingAfterBreak="0">
    <w:nsid w:val="45F223EA"/>
    <w:multiLevelType w:val="hybridMultilevel"/>
    <w:tmpl w:val="EDB60ED8"/>
    <w:lvl w:ilvl="0" w:tplc="D36C5AE0">
      <w:start w:val="1"/>
      <w:numFmt w:val="bullet"/>
      <w:lvlText w:val=""/>
      <w:lvlJc w:val="left"/>
      <w:pPr>
        <w:tabs>
          <w:tab w:val="num" w:pos="720"/>
        </w:tabs>
        <w:ind w:left="720" w:hanging="360"/>
      </w:pPr>
      <w:rPr>
        <w:rFonts w:ascii="Wingdings" w:hAnsi="Wingdings" w:hint="default"/>
      </w:rPr>
    </w:lvl>
    <w:lvl w:ilvl="1" w:tplc="9598653C">
      <w:start w:val="1"/>
      <w:numFmt w:val="bullet"/>
      <w:lvlText w:val=""/>
      <w:lvlJc w:val="left"/>
      <w:pPr>
        <w:tabs>
          <w:tab w:val="num" w:pos="1440"/>
        </w:tabs>
        <w:ind w:left="1440" w:hanging="360"/>
      </w:pPr>
      <w:rPr>
        <w:rFonts w:ascii="Wingdings" w:hAnsi="Wingdings" w:hint="default"/>
      </w:rPr>
    </w:lvl>
    <w:lvl w:ilvl="2" w:tplc="17905E14" w:tentative="1">
      <w:start w:val="1"/>
      <w:numFmt w:val="bullet"/>
      <w:lvlText w:val=""/>
      <w:lvlJc w:val="left"/>
      <w:pPr>
        <w:tabs>
          <w:tab w:val="num" w:pos="2160"/>
        </w:tabs>
        <w:ind w:left="2160" w:hanging="360"/>
      </w:pPr>
      <w:rPr>
        <w:rFonts w:ascii="Wingdings" w:hAnsi="Wingdings" w:hint="default"/>
      </w:rPr>
    </w:lvl>
    <w:lvl w:ilvl="3" w:tplc="82601D1A" w:tentative="1">
      <w:start w:val="1"/>
      <w:numFmt w:val="bullet"/>
      <w:lvlText w:val=""/>
      <w:lvlJc w:val="left"/>
      <w:pPr>
        <w:tabs>
          <w:tab w:val="num" w:pos="2880"/>
        </w:tabs>
        <w:ind w:left="2880" w:hanging="360"/>
      </w:pPr>
      <w:rPr>
        <w:rFonts w:ascii="Wingdings" w:hAnsi="Wingdings" w:hint="default"/>
      </w:rPr>
    </w:lvl>
    <w:lvl w:ilvl="4" w:tplc="F5264382" w:tentative="1">
      <w:start w:val="1"/>
      <w:numFmt w:val="bullet"/>
      <w:lvlText w:val=""/>
      <w:lvlJc w:val="left"/>
      <w:pPr>
        <w:tabs>
          <w:tab w:val="num" w:pos="3600"/>
        </w:tabs>
        <w:ind w:left="3600" w:hanging="360"/>
      </w:pPr>
      <w:rPr>
        <w:rFonts w:ascii="Wingdings" w:hAnsi="Wingdings" w:hint="default"/>
      </w:rPr>
    </w:lvl>
    <w:lvl w:ilvl="5" w:tplc="66C4C954" w:tentative="1">
      <w:start w:val="1"/>
      <w:numFmt w:val="bullet"/>
      <w:lvlText w:val=""/>
      <w:lvlJc w:val="left"/>
      <w:pPr>
        <w:tabs>
          <w:tab w:val="num" w:pos="4320"/>
        </w:tabs>
        <w:ind w:left="4320" w:hanging="360"/>
      </w:pPr>
      <w:rPr>
        <w:rFonts w:ascii="Wingdings" w:hAnsi="Wingdings" w:hint="default"/>
      </w:rPr>
    </w:lvl>
    <w:lvl w:ilvl="6" w:tplc="3F04F458" w:tentative="1">
      <w:start w:val="1"/>
      <w:numFmt w:val="bullet"/>
      <w:lvlText w:val=""/>
      <w:lvlJc w:val="left"/>
      <w:pPr>
        <w:tabs>
          <w:tab w:val="num" w:pos="5040"/>
        </w:tabs>
        <w:ind w:left="5040" w:hanging="360"/>
      </w:pPr>
      <w:rPr>
        <w:rFonts w:ascii="Wingdings" w:hAnsi="Wingdings" w:hint="default"/>
      </w:rPr>
    </w:lvl>
    <w:lvl w:ilvl="7" w:tplc="6B88AB58" w:tentative="1">
      <w:start w:val="1"/>
      <w:numFmt w:val="bullet"/>
      <w:lvlText w:val=""/>
      <w:lvlJc w:val="left"/>
      <w:pPr>
        <w:tabs>
          <w:tab w:val="num" w:pos="5760"/>
        </w:tabs>
        <w:ind w:left="5760" w:hanging="360"/>
      </w:pPr>
      <w:rPr>
        <w:rFonts w:ascii="Wingdings" w:hAnsi="Wingdings" w:hint="default"/>
      </w:rPr>
    </w:lvl>
    <w:lvl w:ilvl="8" w:tplc="02583DDE"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6130141"/>
    <w:multiLevelType w:val="hybridMultilevel"/>
    <w:tmpl w:val="FE30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6364AAF"/>
    <w:multiLevelType w:val="hybridMultilevel"/>
    <w:tmpl w:val="A3A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665564B"/>
    <w:multiLevelType w:val="hybridMultilevel"/>
    <w:tmpl w:val="79201D06"/>
    <w:lvl w:ilvl="0" w:tplc="EA685C18">
      <w:start w:val="1"/>
      <w:numFmt w:val="decimal"/>
      <w:lvlText w:val="%1."/>
      <w:lvlJc w:val="left"/>
      <w:pPr>
        <w:ind w:left="337" w:hanging="234"/>
      </w:pPr>
      <w:rPr>
        <w:rFonts w:ascii="Times New Roman" w:eastAsia="Times New Roman" w:hAnsi="Times New Roman" w:hint="default"/>
        <w:b/>
        <w:bCs/>
        <w:spacing w:val="-2"/>
        <w:w w:val="100"/>
        <w:sz w:val="24"/>
        <w:szCs w:val="24"/>
      </w:rPr>
    </w:lvl>
    <w:lvl w:ilvl="1" w:tplc="6590B3B0">
      <w:start w:val="1"/>
      <w:numFmt w:val="decimal"/>
      <w:lvlText w:val="%2."/>
      <w:lvlJc w:val="left"/>
      <w:pPr>
        <w:ind w:left="836" w:hanging="298"/>
      </w:pPr>
      <w:rPr>
        <w:rFonts w:ascii="Times New Roman" w:eastAsia="Times New Roman" w:hAnsi="Times New Roman" w:hint="default"/>
        <w:spacing w:val="-2"/>
        <w:w w:val="100"/>
        <w:sz w:val="22"/>
        <w:szCs w:val="22"/>
      </w:rPr>
    </w:lvl>
    <w:lvl w:ilvl="2" w:tplc="E41CC5F4">
      <w:start w:val="1"/>
      <w:numFmt w:val="bullet"/>
      <w:lvlText w:val="•"/>
      <w:lvlJc w:val="left"/>
      <w:pPr>
        <w:ind w:left="1731" w:hanging="298"/>
      </w:pPr>
      <w:rPr>
        <w:rFonts w:hint="default"/>
      </w:rPr>
    </w:lvl>
    <w:lvl w:ilvl="3" w:tplc="C2163F9C">
      <w:start w:val="1"/>
      <w:numFmt w:val="bullet"/>
      <w:lvlText w:val="•"/>
      <w:lvlJc w:val="left"/>
      <w:pPr>
        <w:ind w:left="2622" w:hanging="298"/>
      </w:pPr>
      <w:rPr>
        <w:rFonts w:hint="default"/>
      </w:rPr>
    </w:lvl>
    <w:lvl w:ilvl="4" w:tplc="BAA62CE2">
      <w:start w:val="1"/>
      <w:numFmt w:val="bullet"/>
      <w:lvlText w:val="•"/>
      <w:lvlJc w:val="left"/>
      <w:pPr>
        <w:ind w:left="3513" w:hanging="298"/>
      </w:pPr>
      <w:rPr>
        <w:rFonts w:hint="default"/>
      </w:rPr>
    </w:lvl>
    <w:lvl w:ilvl="5" w:tplc="4740E8AA">
      <w:start w:val="1"/>
      <w:numFmt w:val="bullet"/>
      <w:lvlText w:val="•"/>
      <w:lvlJc w:val="left"/>
      <w:pPr>
        <w:ind w:left="4404" w:hanging="298"/>
      </w:pPr>
      <w:rPr>
        <w:rFonts w:hint="default"/>
      </w:rPr>
    </w:lvl>
    <w:lvl w:ilvl="6" w:tplc="4036D11A">
      <w:start w:val="1"/>
      <w:numFmt w:val="bullet"/>
      <w:lvlText w:val="•"/>
      <w:lvlJc w:val="left"/>
      <w:pPr>
        <w:ind w:left="5295" w:hanging="298"/>
      </w:pPr>
      <w:rPr>
        <w:rFonts w:hint="default"/>
      </w:rPr>
    </w:lvl>
    <w:lvl w:ilvl="7" w:tplc="4DF2C6CA">
      <w:start w:val="1"/>
      <w:numFmt w:val="bullet"/>
      <w:lvlText w:val="•"/>
      <w:lvlJc w:val="left"/>
      <w:pPr>
        <w:ind w:left="6186" w:hanging="298"/>
      </w:pPr>
      <w:rPr>
        <w:rFonts w:hint="default"/>
      </w:rPr>
    </w:lvl>
    <w:lvl w:ilvl="8" w:tplc="BCDCE49C">
      <w:start w:val="1"/>
      <w:numFmt w:val="bullet"/>
      <w:lvlText w:val="•"/>
      <w:lvlJc w:val="left"/>
      <w:pPr>
        <w:ind w:left="7077" w:hanging="298"/>
      </w:pPr>
      <w:rPr>
        <w:rFonts w:hint="default"/>
      </w:rPr>
    </w:lvl>
  </w:abstractNum>
  <w:abstractNum w:abstractNumId="112" w15:restartNumberingAfterBreak="0">
    <w:nsid w:val="46B41B73"/>
    <w:multiLevelType w:val="hybridMultilevel"/>
    <w:tmpl w:val="95102782"/>
    <w:lvl w:ilvl="0" w:tplc="0D446EF6">
      <w:start w:val="1"/>
      <w:numFmt w:val="bullet"/>
      <w:lvlText w:val=""/>
      <w:lvlJc w:val="left"/>
      <w:pPr>
        <w:ind w:left="414" w:hanging="183"/>
      </w:pPr>
      <w:rPr>
        <w:rFonts w:ascii="Wingdings" w:eastAsia="Wingdings" w:hAnsi="Wingdings" w:hint="default"/>
        <w:w w:val="162"/>
        <w:sz w:val="12"/>
        <w:szCs w:val="12"/>
      </w:rPr>
    </w:lvl>
    <w:lvl w:ilvl="1" w:tplc="48904B52">
      <w:start w:val="1"/>
      <w:numFmt w:val="bullet"/>
      <w:lvlText w:val="•"/>
      <w:lvlJc w:val="left"/>
      <w:pPr>
        <w:ind w:left="744" w:hanging="183"/>
      </w:pPr>
      <w:rPr>
        <w:rFonts w:hint="default"/>
      </w:rPr>
    </w:lvl>
    <w:lvl w:ilvl="2" w:tplc="0012278A">
      <w:start w:val="1"/>
      <w:numFmt w:val="bullet"/>
      <w:lvlText w:val="•"/>
      <w:lvlJc w:val="left"/>
      <w:pPr>
        <w:ind w:left="1069" w:hanging="183"/>
      </w:pPr>
      <w:rPr>
        <w:rFonts w:hint="default"/>
      </w:rPr>
    </w:lvl>
    <w:lvl w:ilvl="3" w:tplc="29A02AC6">
      <w:start w:val="1"/>
      <w:numFmt w:val="bullet"/>
      <w:lvlText w:val="•"/>
      <w:lvlJc w:val="left"/>
      <w:pPr>
        <w:ind w:left="1394" w:hanging="183"/>
      </w:pPr>
      <w:rPr>
        <w:rFonts w:hint="default"/>
      </w:rPr>
    </w:lvl>
    <w:lvl w:ilvl="4" w:tplc="5574D35A">
      <w:start w:val="1"/>
      <w:numFmt w:val="bullet"/>
      <w:lvlText w:val="•"/>
      <w:lvlJc w:val="left"/>
      <w:pPr>
        <w:ind w:left="1718" w:hanging="183"/>
      </w:pPr>
      <w:rPr>
        <w:rFonts w:hint="default"/>
      </w:rPr>
    </w:lvl>
    <w:lvl w:ilvl="5" w:tplc="D8FE385E">
      <w:start w:val="1"/>
      <w:numFmt w:val="bullet"/>
      <w:lvlText w:val="•"/>
      <w:lvlJc w:val="left"/>
      <w:pPr>
        <w:ind w:left="2043" w:hanging="183"/>
      </w:pPr>
      <w:rPr>
        <w:rFonts w:hint="default"/>
      </w:rPr>
    </w:lvl>
    <w:lvl w:ilvl="6" w:tplc="C5E80366">
      <w:start w:val="1"/>
      <w:numFmt w:val="bullet"/>
      <w:lvlText w:val="•"/>
      <w:lvlJc w:val="left"/>
      <w:pPr>
        <w:ind w:left="2368" w:hanging="183"/>
      </w:pPr>
      <w:rPr>
        <w:rFonts w:hint="default"/>
      </w:rPr>
    </w:lvl>
    <w:lvl w:ilvl="7" w:tplc="AF1AF664">
      <w:start w:val="1"/>
      <w:numFmt w:val="bullet"/>
      <w:lvlText w:val="•"/>
      <w:lvlJc w:val="left"/>
      <w:pPr>
        <w:ind w:left="2692" w:hanging="183"/>
      </w:pPr>
      <w:rPr>
        <w:rFonts w:hint="default"/>
      </w:rPr>
    </w:lvl>
    <w:lvl w:ilvl="8" w:tplc="0E845FE0">
      <w:start w:val="1"/>
      <w:numFmt w:val="bullet"/>
      <w:lvlText w:val="•"/>
      <w:lvlJc w:val="left"/>
      <w:pPr>
        <w:ind w:left="3017" w:hanging="183"/>
      </w:pPr>
      <w:rPr>
        <w:rFonts w:hint="default"/>
      </w:rPr>
    </w:lvl>
  </w:abstractNum>
  <w:abstractNum w:abstractNumId="113" w15:restartNumberingAfterBreak="0">
    <w:nsid w:val="4712526E"/>
    <w:multiLevelType w:val="hybridMultilevel"/>
    <w:tmpl w:val="BC22E41E"/>
    <w:lvl w:ilvl="0" w:tplc="05D071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80E0325"/>
    <w:multiLevelType w:val="hybridMultilevel"/>
    <w:tmpl w:val="248A0E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489D70A4"/>
    <w:multiLevelType w:val="hybridMultilevel"/>
    <w:tmpl w:val="7D2682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B815EB8"/>
    <w:multiLevelType w:val="multilevel"/>
    <w:tmpl w:val="39A86220"/>
    <w:lvl w:ilvl="0">
      <w:start w:val="1"/>
      <w:numFmt w:val="decimal"/>
      <w:lvlText w:val="%1."/>
      <w:lvlJc w:val="left"/>
      <w:pPr>
        <w:ind w:left="836" w:hanging="298"/>
      </w:pPr>
      <w:rPr>
        <w:rFonts w:ascii="Times New Roman" w:eastAsia="Times New Roman" w:hAnsi="Times New Roman" w:hint="default"/>
        <w:spacing w:val="-2"/>
        <w:w w:val="100"/>
        <w:sz w:val="22"/>
        <w:szCs w:val="22"/>
      </w:rPr>
    </w:lvl>
    <w:lvl w:ilvl="1">
      <w:start w:val="3"/>
      <w:numFmt w:val="decimal"/>
      <w:isLgl/>
      <w:lvlText w:val="%1.%2."/>
      <w:lvlJc w:val="left"/>
      <w:pPr>
        <w:ind w:left="1078" w:hanging="540"/>
      </w:pPr>
      <w:rPr>
        <w:rFonts w:hint="default"/>
      </w:rPr>
    </w:lvl>
    <w:lvl w:ilvl="2">
      <w:start w:val="5"/>
      <w:numFmt w:val="decimal"/>
      <w:isLgl/>
      <w:lvlText w:val="%1.%2.%3."/>
      <w:lvlJc w:val="left"/>
      <w:pPr>
        <w:ind w:left="1258" w:hanging="720"/>
      </w:pPr>
      <w:rPr>
        <w:rFonts w:hint="default"/>
      </w:rPr>
    </w:lvl>
    <w:lvl w:ilvl="3">
      <w:start w:val="1"/>
      <w:numFmt w:val="decimal"/>
      <w:isLgl/>
      <w:lvlText w:val="%1.%2.%3.%4."/>
      <w:lvlJc w:val="left"/>
      <w:pPr>
        <w:ind w:left="1258" w:hanging="720"/>
      </w:pPr>
      <w:rPr>
        <w:rFonts w:hint="default"/>
      </w:rPr>
    </w:lvl>
    <w:lvl w:ilvl="4">
      <w:start w:val="1"/>
      <w:numFmt w:val="decimal"/>
      <w:isLgl/>
      <w:lvlText w:val="%1.%2.%3.%4.%5."/>
      <w:lvlJc w:val="left"/>
      <w:pPr>
        <w:ind w:left="1618" w:hanging="1080"/>
      </w:pPr>
      <w:rPr>
        <w:rFonts w:hint="default"/>
      </w:rPr>
    </w:lvl>
    <w:lvl w:ilvl="5">
      <w:start w:val="1"/>
      <w:numFmt w:val="decimal"/>
      <w:isLgl/>
      <w:lvlText w:val="%1.%2.%3.%4.%5.%6."/>
      <w:lvlJc w:val="left"/>
      <w:pPr>
        <w:ind w:left="1618" w:hanging="1080"/>
      </w:pPr>
      <w:rPr>
        <w:rFonts w:hint="default"/>
      </w:rPr>
    </w:lvl>
    <w:lvl w:ilvl="6">
      <w:start w:val="1"/>
      <w:numFmt w:val="decimal"/>
      <w:isLgl/>
      <w:lvlText w:val="%1.%2.%3.%4.%5.%6.%7."/>
      <w:lvlJc w:val="left"/>
      <w:pPr>
        <w:ind w:left="1978" w:hanging="1440"/>
      </w:pPr>
      <w:rPr>
        <w:rFonts w:hint="default"/>
      </w:rPr>
    </w:lvl>
    <w:lvl w:ilvl="7">
      <w:start w:val="1"/>
      <w:numFmt w:val="decimal"/>
      <w:isLgl/>
      <w:lvlText w:val="%1.%2.%3.%4.%5.%6.%7.%8."/>
      <w:lvlJc w:val="left"/>
      <w:pPr>
        <w:ind w:left="1978" w:hanging="1440"/>
      </w:pPr>
      <w:rPr>
        <w:rFonts w:hint="default"/>
      </w:rPr>
    </w:lvl>
    <w:lvl w:ilvl="8">
      <w:start w:val="1"/>
      <w:numFmt w:val="decimal"/>
      <w:isLgl/>
      <w:lvlText w:val="%1.%2.%3.%4.%5.%6.%7.%8.%9."/>
      <w:lvlJc w:val="left"/>
      <w:pPr>
        <w:ind w:left="2338" w:hanging="1800"/>
      </w:pPr>
      <w:rPr>
        <w:rFonts w:hint="default"/>
      </w:rPr>
    </w:lvl>
  </w:abstractNum>
  <w:abstractNum w:abstractNumId="117" w15:restartNumberingAfterBreak="0">
    <w:nsid w:val="4C477F03"/>
    <w:multiLevelType w:val="hybridMultilevel"/>
    <w:tmpl w:val="7534CA6C"/>
    <w:lvl w:ilvl="0" w:tplc="40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4D642E43"/>
    <w:multiLevelType w:val="hybridMultilevel"/>
    <w:tmpl w:val="E92A8F18"/>
    <w:lvl w:ilvl="0" w:tplc="F698B9E2">
      <w:start w:val="1"/>
      <w:numFmt w:val="bullet"/>
      <w:lvlText w:val=""/>
      <w:lvlJc w:val="left"/>
      <w:pPr>
        <w:tabs>
          <w:tab w:val="num" w:pos="720"/>
        </w:tabs>
        <w:ind w:left="720" w:hanging="360"/>
      </w:pPr>
      <w:rPr>
        <w:rFonts w:ascii="Wingdings" w:hAnsi="Wingdings" w:hint="default"/>
      </w:rPr>
    </w:lvl>
    <w:lvl w:ilvl="1" w:tplc="B39E55A4">
      <w:start w:val="1"/>
      <w:numFmt w:val="bullet"/>
      <w:lvlText w:val=""/>
      <w:lvlJc w:val="left"/>
      <w:pPr>
        <w:tabs>
          <w:tab w:val="num" w:pos="1440"/>
        </w:tabs>
        <w:ind w:left="1440" w:hanging="360"/>
      </w:pPr>
      <w:rPr>
        <w:rFonts w:ascii="Wingdings" w:hAnsi="Wingdings" w:hint="default"/>
      </w:rPr>
    </w:lvl>
    <w:lvl w:ilvl="2" w:tplc="0478D8F4" w:tentative="1">
      <w:start w:val="1"/>
      <w:numFmt w:val="bullet"/>
      <w:lvlText w:val=""/>
      <w:lvlJc w:val="left"/>
      <w:pPr>
        <w:tabs>
          <w:tab w:val="num" w:pos="2160"/>
        </w:tabs>
        <w:ind w:left="2160" w:hanging="360"/>
      </w:pPr>
      <w:rPr>
        <w:rFonts w:ascii="Wingdings" w:hAnsi="Wingdings" w:hint="default"/>
      </w:rPr>
    </w:lvl>
    <w:lvl w:ilvl="3" w:tplc="92CAB2E2" w:tentative="1">
      <w:start w:val="1"/>
      <w:numFmt w:val="bullet"/>
      <w:lvlText w:val=""/>
      <w:lvlJc w:val="left"/>
      <w:pPr>
        <w:tabs>
          <w:tab w:val="num" w:pos="2880"/>
        </w:tabs>
        <w:ind w:left="2880" w:hanging="360"/>
      </w:pPr>
      <w:rPr>
        <w:rFonts w:ascii="Wingdings" w:hAnsi="Wingdings" w:hint="default"/>
      </w:rPr>
    </w:lvl>
    <w:lvl w:ilvl="4" w:tplc="3E9C407C" w:tentative="1">
      <w:start w:val="1"/>
      <w:numFmt w:val="bullet"/>
      <w:lvlText w:val=""/>
      <w:lvlJc w:val="left"/>
      <w:pPr>
        <w:tabs>
          <w:tab w:val="num" w:pos="3600"/>
        </w:tabs>
        <w:ind w:left="3600" w:hanging="360"/>
      </w:pPr>
      <w:rPr>
        <w:rFonts w:ascii="Wingdings" w:hAnsi="Wingdings" w:hint="default"/>
      </w:rPr>
    </w:lvl>
    <w:lvl w:ilvl="5" w:tplc="2FA06AF0" w:tentative="1">
      <w:start w:val="1"/>
      <w:numFmt w:val="bullet"/>
      <w:lvlText w:val=""/>
      <w:lvlJc w:val="left"/>
      <w:pPr>
        <w:tabs>
          <w:tab w:val="num" w:pos="4320"/>
        </w:tabs>
        <w:ind w:left="4320" w:hanging="360"/>
      </w:pPr>
      <w:rPr>
        <w:rFonts w:ascii="Wingdings" w:hAnsi="Wingdings" w:hint="default"/>
      </w:rPr>
    </w:lvl>
    <w:lvl w:ilvl="6" w:tplc="F60A9CD2" w:tentative="1">
      <w:start w:val="1"/>
      <w:numFmt w:val="bullet"/>
      <w:lvlText w:val=""/>
      <w:lvlJc w:val="left"/>
      <w:pPr>
        <w:tabs>
          <w:tab w:val="num" w:pos="5040"/>
        </w:tabs>
        <w:ind w:left="5040" w:hanging="360"/>
      </w:pPr>
      <w:rPr>
        <w:rFonts w:ascii="Wingdings" w:hAnsi="Wingdings" w:hint="default"/>
      </w:rPr>
    </w:lvl>
    <w:lvl w:ilvl="7" w:tplc="D08E8D6C" w:tentative="1">
      <w:start w:val="1"/>
      <w:numFmt w:val="bullet"/>
      <w:lvlText w:val=""/>
      <w:lvlJc w:val="left"/>
      <w:pPr>
        <w:tabs>
          <w:tab w:val="num" w:pos="5760"/>
        </w:tabs>
        <w:ind w:left="5760" w:hanging="360"/>
      </w:pPr>
      <w:rPr>
        <w:rFonts w:ascii="Wingdings" w:hAnsi="Wingdings" w:hint="default"/>
      </w:rPr>
    </w:lvl>
    <w:lvl w:ilvl="8" w:tplc="02DAAAE2"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E6D6A88"/>
    <w:multiLevelType w:val="hybridMultilevel"/>
    <w:tmpl w:val="6ED2E0C0"/>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4F664A71"/>
    <w:multiLevelType w:val="hybridMultilevel"/>
    <w:tmpl w:val="19902CEA"/>
    <w:lvl w:ilvl="0" w:tplc="0E423E1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4F692401"/>
    <w:multiLevelType w:val="hybridMultilevel"/>
    <w:tmpl w:val="8828E3B6"/>
    <w:lvl w:ilvl="0" w:tplc="2E54B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50114F9E"/>
    <w:multiLevelType w:val="hybridMultilevel"/>
    <w:tmpl w:val="6470A21A"/>
    <w:lvl w:ilvl="0" w:tplc="573AC438">
      <w:start w:val="1"/>
      <w:numFmt w:val="bullet"/>
      <w:lvlText w:val=""/>
      <w:lvlJc w:val="left"/>
      <w:pPr>
        <w:tabs>
          <w:tab w:val="num" w:pos="720"/>
        </w:tabs>
        <w:ind w:left="720" w:hanging="360"/>
      </w:pPr>
      <w:rPr>
        <w:rFonts w:ascii="Symbol" w:hAnsi="Symbol" w:hint="default"/>
      </w:rPr>
    </w:lvl>
    <w:lvl w:ilvl="1" w:tplc="38826282" w:tentative="1">
      <w:start w:val="1"/>
      <w:numFmt w:val="bullet"/>
      <w:lvlText w:val=""/>
      <w:lvlJc w:val="left"/>
      <w:pPr>
        <w:tabs>
          <w:tab w:val="num" w:pos="1440"/>
        </w:tabs>
        <w:ind w:left="1440" w:hanging="360"/>
      </w:pPr>
      <w:rPr>
        <w:rFonts w:ascii="Symbol" w:hAnsi="Symbol" w:hint="default"/>
      </w:rPr>
    </w:lvl>
    <w:lvl w:ilvl="2" w:tplc="7AD6C49C" w:tentative="1">
      <w:start w:val="1"/>
      <w:numFmt w:val="bullet"/>
      <w:lvlText w:val=""/>
      <w:lvlJc w:val="left"/>
      <w:pPr>
        <w:tabs>
          <w:tab w:val="num" w:pos="2160"/>
        </w:tabs>
        <w:ind w:left="2160" w:hanging="360"/>
      </w:pPr>
      <w:rPr>
        <w:rFonts w:ascii="Symbol" w:hAnsi="Symbol" w:hint="default"/>
      </w:rPr>
    </w:lvl>
    <w:lvl w:ilvl="3" w:tplc="50E49716" w:tentative="1">
      <w:start w:val="1"/>
      <w:numFmt w:val="bullet"/>
      <w:lvlText w:val=""/>
      <w:lvlJc w:val="left"/>
      <w:pPr>
        <w:tabs>
          <w:tab w:val="num" w:pos="2880"/>
        </w:tabs>
        <w:ind w:left="2880" w:hanging="360"/>
      </w:pPr>
      <w:rPr>
        <w:rFonts w:ascii="Symbol" w:hAnsi="Symbol" w:hint="default"/>
      </w:rPr>
    </w:lvl>
    <w:lvl w:ilvl="4" w:tplc="BA840322" w:tentative="1">
      <w:start w:val="1"/>
      <w:numFmt w:val="bullet"/>
      <w:lvlText w:val=""/>
      <w:lvlJc w:val="left"/>
      <w:pPr>
        <w:tabs>
          <w:tab w:val="num" w:pos="3600"/>
        </w:tabs>
        <w:ind w:left="3600" w:hanging="360"/>
      </w:pPr>
      <w:rPr>
        <w:rFonts w:ascii="Symbol" w:hAnsi="Symbol" w:hint="default"/>
      </w:rPr>
    </w:lvl>
    <w:lvl w:ilvl="5" w:tplc="AE1AC9CC" w:tentative="1">
      <w:start w:val="1"/>
      <w:numFmt w:val="bullet"/>
      <w:lvlText w:val=""/>
      <w:lvlJc w:val="left"/>
      <w:pPr>
        <w:tabs>
          <w:tab w:val="num" w:pos="4320"/>
        </w:tabs>
        <w:ind w:left="4320" w:hanging="360"/>
      </w:pPr>
      <w:rPr>
        <w:rFonts w:ascii="Symbol" w:hAnsi="Symbol" w:hint="default"/>
      </w:rPr>
    </w:lvl>
    <w:lvl w:ilvl="6" w:tplc="1A1AC006" w:tentative="1">
      <w:start w:val="1"/>
      <w:numFmt w:val="bullet"/>
      <w:lvlText w:val=""/>
      <w:lvlJc w:val="left"/>
      <w:pPr>
        <w:tabs>
          <w:tab w:val="num" w:pos="5040"/>
        </w:tabs>
        <w:ind w:left="5040" w:hanging="360"/>
      </w:pPr>
      <w:rPr>
        <w:rFonts w:ascii="Symbol" w:hAnsi="Symbol" w:hint="default"/>
      </w:rPr>
    </w:lvl>
    <w:lvl w:ilvl="7" w:tplc="2792731E" w:tentative="1">
      <w:start w:val="1"/>
      <w:numFmt w:val="bullet"/>
      <w:lvlText w:val=""/>
      <w:lvlJc w:val="left"/>
      <w:pPr>
        <w:tabs>
          <w:tab w:val="num" w:pos="5760"/>
        </w:tabs>
        <w:ind w:left="5760" w:hanging="360"/>
      </w:pPr>
      <w:rPr>
        <w:rFonts w:ascii="Symbol" w:hAnsi="Symbol" w:hint="default"/>
      </w:rPr>
    </w:lvl>
    <w:lvl w:ilvl="8" w:tplc="A99437F0" w:tentative="1">
      <w:start w:val="1"/>
      <w:numFmt w:val="bullet"/>
      <w:lvlText w:val=""/>
      <w:lvlJc w:val="left"/>
      <w:pPr>
        <w:tabs>
          <w:tab w:val="num" w:pos="6480"/>
        </w:tabs>
        <w:ind w:left="6480" w:hanging="360"/>
      </w:pPr>
      <w:rPr>
        <w:rFonts w:ascii="Symbol" w:hAnsi="Symbol" w:hint="default"/>
      </w:rPr>
    </w:lvl>
  </w:abstractNum>
  <w:abstractNum w:abstractNumId="123" w15:restartNumberingAfterBreak="0">
    <w:nsid w:val="509B7EE5"/>
    <w:multiLevelType w:val="hybridMultilevel"/>
    <w:tmpl w:val="2648E082"/>
    <w:lvl w:ilvl="0" w:tplc="67828344">
      <w:start w:val="1"/>
      <w:numFmt w:val="lowerRoman"/>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50F74AC3"/>
    <w:multiLevelType w:val="hybridMultilevel"/>
    <w:tmpl w:val="6D6C5B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51CA7FBD"/>
    <w:multiLevelType w:val="hybridMultilevel"/>
    <w:tmpl w:val="9B769846"/>
    <w:lvl w:ilvl="0" w:tplc="4D3098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15:restartNumberingAfterBreak="0">
    <w:nsid w:val="51DF3060"/>
    <w:multiLevelType w:val="hybridMultilevel"/>
    <w:tmpl w:val="27181294"/>
    <w:lvl w:ilvl="0" w:tplc="0409000D">
      <w:start w:val="1"/>
      <w:numFmt w:val="bullet"/>
      <w:lvlText w:val=""/>
      <w:lvlJc w:val="left"/>
      <w:pPr>
        <w:ind w:left="856" w:hanging="360"/>
      </w:pPr>
      <w:rPr>
        <w:rFonts w:ascii="Wingdings" w:hAnsi="Wingdings" w:hint="default"/>
      </w:rPr>
    </w:lvl>
    <w:lvl w:ilvl="1" w:tplc="04090003" w:tentative="1">
      <w:start w:val="1"/>
      <w:numFmt w:val="bullet"/>
      <w:lvlText w:val="o"/>
      <w:lvlJc w:val="left"/>
      <w:pPr>
        <w:ind w:left="1576" w:hanging="360"/>
      </w:pPr>
      <w:rPr>
        <w:rFonts w:ascii="Courier New" w:hAnsi="Courier New" w:cs="Courier New" w:hint="default"/>
      </w:rPr>
    </w:lvl>
    <w:lvl w:ilvl="2" w:tplc="04090005" w:tentative="1">
      <w:start w:val="1"/>
      <w:numFmt w:val="bullet"/>
      <w:lvlText w:val=""/>
      <w:lvlJc w:val="left"/>
      <w:pPr>
        <w:ind w:left="2296" w:hanging="360"/>
      </w:pPr>
      <w:rPr>
        <w:rFonts w:ascii="Wingdings" w:hAnsi="Wingdings" w:hint="default"/>
      </w:rPr>
    </w:lvl>
    <w:lvl w:ilvl="3" w:tplc="04090001" w:tentative="1">
      <w:start w:val="1"/>
      <w:numFmt w:val="bullet"/>
      <w:lvlText w:val=""/>
      <w:lvlJc w:val="left"/>
      <w:pPr>
        <w:ind w:left="3016" w:hanging="360"/>
      </w:pPr>
      <w:rPr>
        <w:rFonts w:ascii="Symbol" w:hAnsi="Symbol" w:hint="default"/>
      </w:rPr>
    </w:lvl>
    <w:lvl w:ilvl="4" w:tplc="04090003" w:tentative="1">
      <w:start w:val="1"/>
      <w:numFmt w:val="bullet"/>
      <w:lvlText w:val="o"/>
      <w:lvlJc w:val="left"/>
      <w:pPr>
        <w:ind w:left="3736" w:hanging="360"/>
      </w:pPr>
      <w:rPr>
        <w:rFonts w:ascii="Courier New" w:hAnsi="Courier New" w:cs="Courier New" w:hint="default"/>
      </w:rPr>
    </w:lvl>
    <w:lvl w:ilvl="5" w:tplc="04090005" w:tentative="1">
      <w:start w:val="1"/>
      <w:numFmt w:val="bullet"/>
      <w:lvlText w:val=""/>
      <w:lvlJc w:val="left"/>
      <w:pPr>
        <w:ind w:left="4456" w:hanging="360"/>
      </w:pPr>
      <w:rPr>
        <w:rFonts w:ascii="Wingdings" w:hAnsi="Wingdings" w:hint="default"/>
      </w:rPr>
    </w:lvl>
    <w:lvl w:ilvl="6" w:tplc="04090001" w:tentative="1">
      <w:start w:val="1"/>
      <w:numFmt w:val="bullet"/>
      <w:lvlText w:val=""/>
      <w:lvlJc w:val="left"/>
      <w:pPr>
        <w:ind w:left="5176" w:hanging="360"/>
      </w:pPr>
      <w:rPr>
        <w:rFonts w:ascii="Symbol" w:hAnsi="Symbol" w:hint="default"/>
      </w:rPr>
    </w:lvl>
    <w:lvl w:ilvl="7" w:tplc="04090003" w:tentative="1">
      <w:start w:val="1"/>
      <w:numFmt w:val="bullet"/>
      <w:lvlText w:val="o"/>
      <w:lvlJc w:val="left"/>
      <w:pPr>
        <w:ind w:left="5896" w:hanging="360"/>
      </w:pPr>
      <w:rPr>
        <w:rFonts w:ascii="Courier New" w:hAnsi="Courier New" w:cs="Courier New" w:hint="default"/>
      </w:rPr>
    </w:lvl>
    <w:lvl w:ilvl="8" w:tplc="04090005" w:tentative="1">
      <w:start w:val="1"/>
      <w:numFmt w:val="bullet"/>
      <w:lvlText w:val=""/>
      <w:lvlJc w:val="left"/>
      <w:pPr>
        <w:ind w:left="6616" w:hanging="360"/>
      </w:pPr>
      <w:rPr>
        <w:rFonts w:ascii="Wingdings" w:hAnsi="Wingdings" w:hint="default"/>
      </w:rPr>
    </w:lvl>
  </w:abstractNum>
  <w:abstractNum w:abstractNumId="127" w15:restartNumberingAfterBreak="0">
    <w:nsid w:val="52A13A3A"/>
    <w:multiLevelType w:val="hybridMultilevel"/>
    <w:tmpl w:val="EB885280"/>
    <w:lvl w:ilvl="0" w:tplc="82822548">
      <w:start w:val="1"/>
      <w:numFmt w:val="bullet"/>
      <w:lvlText w:val=""/>
      <w:lvlJc w:val="left"/>
      <w:pPr>
        <w:tabs>
          <w:tab w:val="num" w:pos="720"/>
        </w:tabs>
        <w:ind w:left="720" w:hanging="360"/>
      </w:pPr>
      <w:rPr>
        <w:rFonts w:ascii="Wingdings" w:hAnsi="Wingdings" w:hint="default"/>
      </w:rPr>
    </w:lvl>
    <w:lvl w:ilvl="1" w:tplc="B3F41E9E">
      <w:start w:val="1"/>
      <w:numFmt w:val="bullet"/>
      <w:lvlText w:val=""/>
      <w:lvlJc w:val="left"/>
      <w:pPr>
        <w:tabs>
          <w:tab w:val="num" w:pos="1440"/>
        </w:tabs>
        <w:ind w:left="1440" w:hanging="360"/>
      </w:pPr>
      <w:rPr>
        <w:rFonts w:ascii="Wingdings" w:hAnsi="Wingdings" w:hint="default"/>
      </w:rPr>
    </w:lvl>
    <w:lvl w:ilvl="2" w:tplc="EDAA35DA" w:tentative="1">
      <w:start w:val="1"/>
      <w:numFmt w:val="bullet"/>
      <w:lvlText w:val=""/>
      <w:lvlJc w:val="left"/>
      <w:pPr>
        <w:tabs>
          <w:tab w:val="num" w:pos="2160"/>
        </w:tabs>
        <w:ind w:left="2160" w:hanging="360"/>
      </w:pPr>
      <w:rPr>
        <w:rFonts w:ascii="Wingdings" w:hAnsi="Wingdings" w:hint="default"/>
      </w:rPr>
    </w:lvl>
    <w:lvl w:ilvl="3" w:tplc="5E08CB1A" w:tentative="1">
      <w:start w:val="1"/>
      <w:numFmt w:val="bullet"/>
      <w:lvlText w:val=""/>
      <w:lvlJc w:val="left"/>
      <w:pPr>
        <w:tabs>
          <w:tab w:val="num" w:pos="2880"/>
        </w:tabs>
        <w:ind w:left="2880" w:hanging="360"/>
      </w:pPr>
      <w:rPr>
        <w:rFonts w:ascii="Wingdings" w:hAnsi="Wingdings" w:hint="default"/>
      </w:rPr>
    </w:lvl>
    <w:lvl w:ilvl="4" w:tplc="3E56D036" w:tentative="1">
      <w:start w:val="1"/>
      <w:numFmt w:val="bullet"/>
      <w:lvlText w:val=""/>
      <w:lvlJc w:val="left"/>
      <w:pPr>
        <w:tabs>
          <w:tab w:val="num" w:pos="3600"/>
        </w:tabs>
        <w:ind w:left="3600" w:hanging="360"/>
      </w:pPr>
      <w:rPr>
        <w:rFonts w:ascii="Wingdings" w:hAnsi="Wingdings" w:hint="default"/>
      </w:rPr>
    </w:lvl>
    <w:lvl w:ilvl="5" w:tplc="340C2EF8" w:tentative="1">
      <w:start w:val="1"/>
      <w:numFmt w:val="bullet"/>
      <w:lvlText w:val=""/>
      <w:lvlJc w:val="left"/>
      <w:pPr>
        <w:tabs>
          <w:tab w:val="num" w:pos="4320"/>
        </w:tabs>
        <w:ind w:left="4320" w:hanging="360"/>
      </w:pPr>
      <w:rPr>
        <w:rFonts w:ascii="Wingdings" w:hAnsi="Wingdings" w:hint="default"/>
      </w:rPr>
    </w:lvl>
    <w:lvl w:ilvl="6" w:tplc="281C0CD6" w:tentative="1">
      <w:start w:val="1"/>
      <w:numFmt w:val="bullet"/>
      <w:lvlText w:val=""/>
      <w:lvlJc w:val="left"/>
      <w:pPr>
        <w:tabs>
          <w:tab w:val="num" w:pos="5040"/>
        </w:tabs>
        <w:ind w:left="5040" w:hanging="360"/>
      </w:pPr>
      <w:rPr>
        <w:rFonts w:ascii="Wingdings" w:hAnsi="Wingdings" w:hint="default"/>
      </w:rPr>
    </w:lvl>
    <w:lvl w:ilvl="7" w:tplc="CB32DBE0" w:tentative="1">
      <w:start w:val="1"/>
      <w:numFmt w:val="bullet"/>
      <w:lvlText w:val=""/>
      <w:lvlJc w:val="left"/>
      <w:pPr>
        <w:tabs>
          <w:tab w:val="num" w:pos="5760"/>
        </w:tabs>
        <w:ind w:left="5760" w:hanging="360"/>
      </w:pPr>
      <w:rPr>
        <w:rFonts w:ascii="Wingdings" w:hAnsi="Wingdings" w:hint="default"/>
      </w:rPr>
    </w:lvl>
    <w:lvl w:ilvl="8" w:tplc="C37E71EA"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530A6136"/>
    <w:multiLevelType w:val="hybridMultilevel"/>
    <w:tmpl w:val="DC0E96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31A57F5"/>
    <w:multiLevelType w:val="hybridMultilevel"/>
    <w:tmpl w:val="3610547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0" w15:restartNumberingAfterBreak="0">
    <w:nsid w:val="53621118"/>
    <w:multiLevelType w:val="hybridMultilevel"/>
    <w:tmpl w:val="135CEF08"/>
    <w:lvl w:ilvl="0" w:tplc="8E48D1F2">
      <w:start w:val="1"/>
      <w:numFmt w:val="bullet"/>
      <w:lvlText w:val=""/>
      <w:lvlJc w:val="left"/>
      <w:pPr>
        <w:tabs>
          <w:tab w:val="num" w:pos="720"/>
        </w:tabs>
        <w:ind w:left="720" w:hanging="360"/>
      </w:pPr>
      <w:rPr>
        <w:rFonts w:ascii="Wingdings" w:hAnsi="Wingdings" w:hint="default"/>
      </w:rPr>
    </w:lvl>
    <w:lvl w:ilvl="1" w:tplc="DEF87DE2">
      <w:start w:val="1"/>
      <w:numFmt w:val="bullet"/>
      <w:lvlText w:val=""/>
      <w:lvlJc w:val="left"/>
      <w:pPr>
        <w:tabs>
          <w:tab w:val="num" w:pos="1440"/>
        </w:tabs>
        <w:ind w:left="1440" w:hanging="360"/>
      </w:pPr>
      <w:rPr>
        <w:rFonts w:ascii="Wingdings" w:hAnsi="Wingdings" w:hint="default"/>
      </w:rPr>
    </w:lvl>
    <w:lvl w:ilvl="2" w:tplc="BF6E5830" w:tentative="1">
      <w:start w:val="1"/>
      <w:numFmt w:val="bullet"/>
      <w:lvlText w:val=""/>
      <w:lvlJc w:val="left"/>
      <w:pPr>
        <w:tabs>
          <w:tab w:val="num" w:pos="2160"/>
        </w:tabs>
        <w:ind w:left="2160" w:hanging="360"/>
      </w:pPr>
      <w:rPr>
        <w:rFonts w:ascii="Wingdings" w:hAnsi="Wingdings" w:hint="default"/>
      </w:rPr>
    </w:lvl>
    <w:lvl w:ilvl="3" w:tplc="C65EBA94" w:tentative="1">
      <w:start w:val="1"/>
      <w:numFmt w:val="bullet"/>
      <w:lvlText w:val=""/>
      <w:lvlJc w:val="left"/>
      <w:pPr>
        <w:tabs>
          <w:tab w:val="num" w:pos="2880"/>
        </w:tabs>
        <w:ind w:left="2880" w:hanging="360"/>
      </w:pPr>
      <w:rPr>
        <w:rFonts w:ascii="Wingdings" w:hAnsi="Wingdings" w:hint="default"/>
      </w:rPr>
    </w:lvl>
    <w:lvl w:ilvl="4" w:tplc="633C6A74" w:tentative="1">
      <w:start w:val="1"/>
      <w:numFmt w:val="bullet"/>
      <w:lvlText w:val=""/>
      <w:lvlJc w:val="left"/>
      <w:pPr>
        <w:tabs>
          <w:tab w:val="num" w:pos="3600"/>
        </w:tabs>
        <w:ind w:left="3600" w:hanging="360"/>
      </w:pPr>
      <w:rPr>
        <w:rFonts w:ascii="Wingdings" w:hAnsi="Wingdings" w:hint="default"/>
      </w:rPr>
    </w:lvl>
    <w:lvl w:ilvl="5" w:tplc="6504AD58" w:tentative="1">
      <w:start w:val="1"/>
      <w:numFmt w:val="bullet"/>
      <w:lvlText w:val=""/>
      <w:lvlJc w:val="left"/>
      <w:pPr>
        <w:tabs>
          <w:tab w:val="num" w:pos="4320"/>
        </w:tabs>
        <w:ind w:left="4320" w:hanging="360"/>
      </w:pPr>
      <w:rPr>
        <w:rFonts w:ascii="Wingdings" w:hAnsi="Wingdings" w:hint="default"/>
      </w:rPr>
    </w:lvl>
    <w:lvl w:ilvl="6" w:tplc="80969AAC" w:tentative="1">
      <w:start w:val="1"/>
      <w:numFmt w:val="bullet"/>
      <w:lvlText w:val=""/>
      <w:lvlJc w:val="left"/>
      <w:pPr>
        <w:tabs>
          <w:tab w:val="num" w:pos="5040"/>
        </w:tabs>
        <w:ind w:left="5040" w:hanging="360"/>
      </w:pPr>
      <w:rPr>
        <w:rFonts w:ascii="Wingdings" w:hAnsi="Wingdings" w:hint="default"/>
      </w:rPr>
    </w:lvl>
    <w:lvl w:ilvl="7" w:tplc="63F299EE" w:tentative="1">
      <w:start w:val="1"/>
      <w:numFmt w:val="bullet"/>
      <w:lvlText w:val=""/>
      <w:lvlJc w:val="left"/>
      <w:pPr>
        <w:tabs>
          <w:tab w:val="num" w:pos="5760"/>
        </w:tabs>
        <w:ind w:left="5760" w:hanging="360"/>
      </w:pPr>
      <w:rPr>
        <w:rFonts w:ascii="Wingdings" w:hAnsi="Wingdings" w:hint="default"/>
      </w:rPr>
    </w:lvl>
    <w:lvl w:ilvl="8" w:tplc="C5668F12"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53D97032"/>
    <w:multiLevelType w:val="hybridMultilevel"/>
    <w:tmpl w:val="FC00175E"/>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2" w15:restartNumberingAfterBreak="0">
    <w:nsid w:val="54CA22E7"/>
    <w:multiLevelType w:val="hybridMultilevel"/>
    <w:tmpl w:val="E432E0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F43127"/>
    <w:multiLevelType w:val="hybridMultilevel"/>
    <w:tmpl w:val="051C5DEC"/>
    <w:lvl w:ilvl="0" w:tplc="00AC178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69F569E"/>
    <w:multiLevelType w:val="hybridMultilevel"/>
    <w:tmpl w:val="E006C4D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577C098D"/>
    <w:multiLevelType w:val="hybridMultilevel"/>
    <w:tmpl w:val="10CA64C0"/>
    <w:lvl w:ilvl="0" w:tplc="AB124A40">
      <w:start w:val="7"/>
      <w:numFmt w:val="bullet"/>
      <w:lvlText w:val="-"/>
      <w:lvlJc w:val="left"/>
      <w:pPr>
        <w:ind w:left="750" w:hanging="360"/>
      </w:pPr>
      <w:rPr>
        <w:rFonts w:ascii="NewBaskerville-Roman" w:eastAsiaTheme="minorHAnsi" w:hAnsi="NewBaskerville-Roman" w:cs="NewBaskerville-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36" w15:restartNumberingAfterBreak="0">
    <w:nsid w:val="57B92FB2"/>
    <w:multiLevelType w:val="hybridMultilevel"/>
    <w:tmpl w:val="FAEE2EE0"/>
    <w:lvl w:ilvl="0" w:tplc="D2C8C7E0">
      <w:start w:val="1"/>
      <w:numFmt w:val="bullet"/>
      <w:lvlText w:val=""/>
      <w:lvlJc w:val="left"/>
      <w:pPr>
        <w:tabs>
          <w:tab w:val="num" w:pos="1080"/>
        </w:tabs>
        <w:ind w:left="1080" w:hanging="360"/>
      </w:pPr>
      <w:rPr>
        <w:rFonts w:ascii="Wingdings" w:hAnsi="Wingdings" w:hint="default"/>
      </w:rPr>
    </w:lvl>
    <w:lvl w:ilvl="1" w:tplc="6DC8F05C">
      <w:start w:val="1"/>
      <w:numFmt w:val="bullet"/>
      <w:lvlText w:val=""/>
      <w:lvlJc w:val="left"/>
      <w:pPr>
        <w:tabs>
          <w:tab w:val="num" w:pos="1080"/>
        </w:tabs>
        <w:ind w:left="1080" w:hanging="360"/>
      </w:pPr>
      <w:rPr>
        <w:rFonts w:ascii="Wingdings" w:hAnsi="Wingdings" w:hint="default"/>
      </w:rPr>
    </w:lvl>
    <w:lvl w:ilvl="2" w:tplc="8ED05EF6" w:tentative="1">
      <w:start w:val="1"/>
      <w:numFmt w:val="bullet"/>
      <w:lvlText w:val=""/>
      <w:lvlJc w:val="left"/>
      <w:pPr>
        <w:tabs>
          <w:tab w:val="num" w:pos="2160"/>
        </w:tabs>
        <w:ind w:left="2160" w:hanging="360"/>
      </w:pPr>
      <w:rPr>
        <w:rFonts w:ascii="Wingdings" w:hAnsi="Wingdings" w:hint="default"/>
      </w:rPr>
    </w:lvl>
    <w:lvl w:ilvl="3" w:tplc="9F142F60" w:tentative="1">
      <w:start w:val="1"/>
      <w:numFmt w:val="bullet"/>
      <w:lvlText w:val=""/>
      <w:lvlJc w:val="left"/>
      <w:pPr>
        <w:tabs>
          <w:tab w:val="num" w:pos="2880"/>
        </w:tabs>
        <w:ind w:left="2880" w:hanging="360"/>
      </w:pPr>
      <w:rPr>
        <w:rFonts w:ascii="Wingdings" w:hAnsi="Wingdings" w:hint="default"/>
      </w:rPr>
    </w:lvl>
    <w:lvl w:ilvl="4" w:tplc="BBBA402A" w:tentative="1">
      <w:start w:val="1"/>
      <w:numFmt w:val="bullet"/>
      <w:lvlText w:val=""/>
      <w:lvlJc w:val="left"/>
      <w:pPr>
        <w:tabs>
          <w:tab w:val="num" w:pos="3600"/>
        </w:tabs>
        <w:ind w:left="3600" w:hanging="360"/>
      </w:pPr>
      <w:rPr>
        <w:rFonts w:ascii="Wingdings" w:hAnsi="Wingdings" w:hint="default"/>
      </w:rPr>
    </w:lvl>
    <w:lvl w:ilvl="5" w:tplc="EB023F8A" w:tentative="1">
      <w:start w:val="1"/>
      <w:numFmt w:val="bullet"/>
      <w:lvlText w:val=""/>
      <w:lvlJc w:val="left"/>
      <w:pPr>
        <w:tabs>
          <w:tab w:val="num" w:pos="4320"/>
        </w:tabs>
        <w:ind w:left="4320" w:hanging="360"/>
      </w:pPr>
      <w:rPr>
        <w:rFonts w:ascii="Wingdings" w:hAnsi="Wingdings" w:hint="default"/>
      </w:rPr>
    </w:lvl>
    <w:lvl w:ilvl="6" w:tplc="08587AEA" w:tentative="1">
      <w:start w:val="1"/>
      <w:numFmt w:val="bullet"/>
      <w:lvlText w:val=""/>
      <w:lvlJc w:val="left"/>
      <w:pPr>
        <w:tabs>
          <w:tab w:val="num" w:pos="5040"/>
        </w:tabs>
        <w:ind w:left="5040" w:hanging="360"/>
      </w:pPr>
      <w:rPr>
        <w:rFonts w:ascii="Wingdings" w:hAnsi="Wingdings" w:hint="default"/>
      </w:rPr>
    </w:lvl>
    <w:lvl w:ilvl="7" w:tplc="053412AC" w:tentative="1">
      <w:start w:val="1"/>
      <w:numFmt w:val="bullet"/>
      <w:lvlText w:val=""/>
      <w:lvlJc w:val="left"/>
      <w:pPr>
        <w:tabs>
          <w:tab w:val="num" w:pos="5760"/>
        </w:tabs>
        <w:ind w:left="5760" w:hanging="360"/>
      </w:pPr>
      <w:rPr>
        <w:rFonts w:ascii="Wingdings" w:hAnsi="Wingdings" w:hint="default"/>
      </w:rPr>
    </w:lvl>
    <w:lvl w:ilvl="8" w:tplc="9C92215A"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58916E8C"/>
    <w:multiLevelType w:val="hybridMultilevel"/>
    <w:tmpl w:val="6A1643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8AB4E8B"/>
    <w:multiLevelType w:val="hybridMultilevel"/>
    <w:tmpl w:val="C48EF6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8EF05EA"/>
    <w:multiLevelType w:val="hybridMultilevel"/>
    <w:tmpl w:val="EA42760E"/>
    <w:lvl w:ilvl="0" w:tplc="FAE01D4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0" w15:restartNumberingAfterBreak="0">
    <w:nsid w:val="5AB51F57"/>
    <w:multiLevelType w:val="hybridMultilevel"/>
    <w:tmpl w:val="EE140B9C"/>
    <w:lvl w:ilvl="0" w:tplc="FA94BF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15:restartNumberingAfterBreak="0">
    <w:nsid w:val="5B797521"/>
    <w:multiLevelType w:val="hybridMultilevel"/>
    <w:tmpl w:val="65249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C5A22E8"/>
    <w:multiLevelType w:val="hybridMultilevel"/>
    <w:tmpl w:val="F380FB4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5C7E237B"/>
    <w:multiLevelType w:val="hybridMultilevel"/>
    <w:tmpl w:val="248219B6"/>
    <w:lvl w:ilvl="0" w:tplc="40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5E220FB4"/>
    <w:multiLevelType w:val="multilevel"/>
    <w:tmpl w:val="941C840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5" w15:restartNumberingAfterBreak="0">
    <w:nsid w:val="5F143E9C"/>
    <w:multiLevelType w:val="hybridMultilevel"/>
    <w:tmpl w:val="116225AC"/>
    <w:lvl w:ilvl="0" w:tplc="6590B3B0">
      <w:start w:val="1"/>
      <w:numFmt w:val="decimal"/>
      <w:lvlText w:val="%1."/>
      <w:lvlJc w:val="left"/>
      <w:pPr>
        <w:ind w:left="836" w:hanging="298"/>
      </w:pPr>
      <w:rPr>
        <w:rFonts w:ascii="Times New Roman" w:eastAsia="Times New Roman" w:hAnsi="Times New Roman" w:hint="default"/>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0310D9B"/>
    <w:multiLevelType w:val="hybridMultilevel"/>
    <w:tmpl w:val="6658C1A0"/>
    <w:lvl w:ilvl="0" w:tplc="BD7AA4A2">
      <w:start w:val="1"/>
      <w:numFmt w:val="bullet"/>
      <w:lvlText w:val=""/>
      <w:lvlJc w:val="left"/>
      <w:pPr>
        <w:tabs>
          <w:tab w:val="num" w:pos="720"/>
        </w:tabs>
        <w:ind w:left="720" w:hanging="360"/>
      </w:pPr>
      <w:rPr>
        <w:rFonts w:ascii="Wingdings" w:hAnsi="Wingdings" w:hint="default"/>
      </w:rPr>
    </w:lvl>
    <w:lvl w:ilvl="1" w:tplc="4FE45A82">
      <w:start w:val="1"/>
      <w:numFmt w:val="bullet"/>
      <w:lvlText w:val=""/>
      <w:lvlJc w:val="left"/>
      <w:pPr>
        <w:tabs>
          <w:tab w:val="num" w:pos="1440"/>
        </w:tabs>
        <w:ind w:left="1440" w:hanging="360"/>
      </w:pPr>
      <w:rPr>
        <w:rFonts w:ascii="Wingdings" w:hAnsi="Wingdings" w:hint="default"/>
      </w:rPr>
    </w:lvl>
    <w:lvl w:ilvl="2" w:tplc="C5A87B16" w:tentative="1">
      <w:start w:val="1"/>
      <w:numFmt w:val="bullet"/>
      <w:lvlText w:val=""/>
      <w:lvlJc w:val="left"/>
      <w:pPr>
        <w:tabs>
          <w:tab w:val="num" w:pos="2160"/>
        </w:tabs>
        <w:ind w:left="2160" w:hanging="360"/>
      </w:pPr>
      <w:rPr>
        <w:rFonts w:ascii="Wingdings" w:hAnsi="Wingdings" w:hint="default"/>
      </w:rPr>
    </w:lvl>
    <w:lvl w:ilvl="3" w:tplc="70609D10" w:tentative="1">
      <w:start w:val="1"/>
      <w:numFmt w:val="bullet"/>
      <w:lvlText w:val=""/>
      <w:lvlJc w:val="left"/>
      <w:pPr>
        <w:tabs>
          <w:tab w:val="num" w:pos="2880"/>
        </w:tabs>
        <w:ind w:left="2880" w:hanging="360"/>
      </w:pPr>
      <w:rPr>
        <w:rFonts w:ascii="Wingdings" w:hAnsi="Wingdings" w:hint="default"/>
      </w:rPr>
    </w:lvl>
    <w:lvl w:ilvl="4" w:tplc="1A9C3516" w:tentative="1">
      <w:start w:val="1"/>
      <w:numFmt w:val="bullet"/>
      <w:lvlText w:val=""/>
      <w:lvlJc w:val="left"/>
      <w:pPr>
        <w:tabs>
          <w:tab w:val="num" w:pos="3600"/>
        </w:tabs>
        <w:ind w:left="3600" w:hanging="360"/>
      </w:pPr>
      <w:rPr>
        <w:rFonts w:ascii="Wingdings" w:hAnsi="Wingdings" w:hint="default"/>
      </w:rPr>
    </w:lvl>
    <w:lvl w:ilvl="5" w:tplc="F2C41484" w:tentative="1">
      <w:start w:val="1"/>
      <w:numFmt w:val="bullet"/>
      <w:lvlText w:val=""/>
      <w:lvlJc w:val="left"/>
      <w:pPr>
        <w:tabs>
          <w:tab w:val="num" w:pos="4320"/>
        </w:tabs>
        <w:ind w:left="4320" w:hanging="360"/>
      </w:pPr>
      <w:rPr>
        <w:rFonts w:ascii="Wingdings" w:hAnsi="Wingdings" w:hint="default"/>
      </w:rPr>
    </w:lvl>
    <w:lvl w:ilvl="6" w:tplc="4A54DFE6" w:tentative="1">
      <w:start w:val="1"/>
      <w:numFmt w:val="bullet"/>
      <w:lvlText w:val=""/>
      <w:lvlJc w:val="left"/>
      <w:pPr>
        <w:tabs>
          <w:tab w:val="num" w:pos="5040"/>
        </w:tabs>
        <w:ind w:left="5040" w:hanging="360"/>
      </w:pPr>
      <w:rPr>
        <w:rFonts w:ascii="Wingdings" w:hAnsi="Wingdings" w:hint="default"/>
      </w:rPr>
    </w:lvl>
    <w:lvl w:ilvl="7" w:tplc="0AD00DBC" w:tentative="1">
      <w:start w:val="1"/>
      <w:numFmt w:val="bullet"/>
      <w:lvlText w:val=""/>
      <w:lvlJc w:val="left"/>
      <w:pPr>
        <w:tabs>
          <w:tab w:val="num" w:pos="5760"/>
        </w:tabs>
        <w:ind w:left="5760" w:hanging="360"/>
      </w:pPr>
      <w:rPr>
        <w:rFonts w:ascii="Wingdings" w:hAnsi="Wingdings" w:hint="default"/>
      </w:rPr>
    </w:lvl>
    <w:lvl w:ilvl="8" w:tplc="4D504D4E" w:tentative="1">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60DB0F65"/>
    <w:multiLevelType w:val="hybridMultilevel"/>
    <w:tmpl w:val="A7561C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0FA3195"/>
    <w:multiLevelType w:val="hybridMultilevel"/>
    <w:tmpl w:val="0002AB62"/>
    <w:lvl w:ilvl="0" w:tplc="E18C63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614C6626"/>
    <w:multiLevelType w:val="hybridMultilevel"/>
    <w:tmpl w:val="FC640AE6"/>
    <w:lvl w:ilvl="0" w:tplc="7AD8314C">
      <w:start w:val="1"/>
      <w:numFmt w:val="bullet"/>
      <w:lvlText w:val=""/>
      <w:lvlJc w:val="left"/>
      <w:pPr>
        <w:ind w:left="414" w:hanging="183"/>
      </w:pPr>
      <w:rPr>
        <w:rFonts w:ascii="Wingdings" w:eastAsia="Wingdings" w:hAnsi="Wingdings" w:hint="default"/>
        <w:w w:val="162"/>
        <w:sz w:val="12"/>
        <w:szCs w:val="12"/>
      </w:rPr>
    </w:lvl>
    <w:lvl w:ilvl="1" w:tplc="BD5E734E">
      <w:start w:val="1"/>
      <w:numFmt w:val="bullet"/>
      <w:lvlText w:val="•"/>
      <w:lvlJc w:val="left"/>
      <w:pPr>
        <w:ind w:left="744" w:hanging="183"/>
      </w:pPr>
      <w:rPr>
        <w:rFonts w:hint="default"/>
      </w:rPr>
    </w:lvl>
    <w:lvl w:ilvl="2" w:tplc="102E044C">
      <w:start w:val="1"/>
      <w:numFmt w:val="bullet"/>
      <w:lvlText w:val="•"/>
      <w:lvlJc w:val="left"/>
      <w:pPr>
        <w:ind w:left="1069" w:hanging="183"/>
      </w:pPr>
      <w:rPr>
        <w:rFonts w:hint="default"/>
      </w:rPr>
    </w:lvl>
    <w:lvl w:ilvl="3" w:tplc="1BE21A9E">
      <w:start w:val="1"/>
      <w:numFmt w:val="bullet"/>
      <w:lvlText w:val="•"/>
      <w:lvlJc w:val="left"/>
      <w:pPr>
        <w:ind w:left="1394" w:hanging="183"/>
      </w:pPr>
      <w:rPr>
        <w:rFonts w:hint="default"/>
      </w:rPr>
    </w:lvl>
    <w:lvl w:ilvl="4" w:tplc="61D49D0A">
      <w:start w:val="1"/>
      <w:numFmt w:val="bullet"/>
      <w:lvlText w:val="•"/>
      <w:lvlJc w:val="left"/>
      <w:pPr>
        <w:ind w:left="1718" w:hanging="183"/>
      </w:pPr>
      <w:rPr>
        <w:rFonts w:hint="default"/>
      </w:rPr>
    </w:lvl>
    <w:lvl w:ilvl="5" w:tplc="FFB21EBC">
      <w:start w:val="1"/>
      <w:numFmt w:val="bullet"/>
      <w:lvlText w:val="•"/>
      <w:lvlJc w:val="left"/>
      <w:pPr>
        <w:ind w:left="2043" w:hanging="183"/>
      </w:pPr>
      <w:rPr>
        <w:rFonts w:hint="default"/>
      </w:rPr>
    </w:lvl>
    <w:lvl w:ilvl="6" w:tplc="66C0521E">
      <w:start w:val="1"/>
      <w:numFmt w:val="bullet"/>
      <w:lvlText w:val="•"/>
      <w:lvlJc w:val="left"/>
      <w:pPr>
        <w:ind w:left="2368" w:hanging="183"/>
      </w:pPr>
      <w:rPr>
        <w:rFonts w:hint="default"/>
      </w:rPr>
    </w:lvl>
    <w:lvl w:ilvl="7" w:tplc="CB5AE9BE">
      <w:start w:val="1"/>
      <w:numFmt w:val="bullet"/>
      <w:lvlText w:val="•"/>
      <w:lvlJc w:val="left"/>
      <w:pPr>
        <w:ind w:left="2692" w:hanging="183"/>
      </w:pPr>
      <w:rPr>
        <w:rFonts w:hint="default"/>
      </w:rPr>
    </w:lvl>
    <w:lvl w:ilvl="8" w:tplc="A1C82180">
      <w:start w:val="1"/>
      <w:numFmt w:val="bullet"/>
      <w:lvlText w:val="•"/>
      <w:lvlJc w:val="left"/>
      <w:pPr>
        <w:ind w:left="3017" w:hanging="183"/>
      </w:pPr>
      <w:rPr>
        <w:rFonts w:hint="default"/>
      </w:rPr>
    </w:lvl>
  </w:abstractNum>
  <w:abstractNum w:abstractNumId="150" w15:restartNumberingAfterBreak="0">
    <w:nsid w:val="61930B46"/>
    <w:multiLevelType w:val="hybridMultilevel"/>
    <w:tmpl w:val="77B617F2"/>
    <w:lvl w:ilvl="0" w:tplc="DC30AC06">
      <w:start w:val="1"/>
      <w:numFmt w:val="bullet"/>
      <w:lvlText w:val=""/>
      <w:lvlJc w:val="left"/>
      <w:pPr>
        <w:tabs>
          <w:tab w:val="num" w:pos="720"/>
        </w:tabs>
        <w:ind w:left="720" w:hanging="360"/>
      </w:pPr>
      <w:rPr>
        <w:rFonts w:ascii="Wingdings" w:hAnsi="Wingdings" w:hint="default"/>
      </w:rPr>
    </w:lvl>
    <w:lvl w:ilvl="1" w:tplc="E7925EB2">
      <w:start w:val="1"/>
      <w:numFmt w:val="bullet"/>
      <w:lvlText w:val=""/>
      <w:lvlJc w:val="left"/>
      <w:pPr>
        <w:tabs>
          <w:tab w:val="num" w:pos="1440"/>
        </w:tabs>
        <w:ind w:left="1440" w:hanging="360"/>
      </w:pPr>
      <w:rPr>
        <w:rFonts w:ascii="Wingdings" w:hAnsi="Wingdings" w:hint="default"/>
      </w:rPr>
    </w:lvl>
    <w:lvl w:ilvl="2" w:tplc="4E240904" w:tentative="1">
      <w:start w:val="1"/>
      <w:numFmt w:val="bullet"/>
      <w:lvlText w:val=""/>
      <w:lvlJc w:val="left"/>
      <w:pPr>
        <w:tabs>
          <w:tab w:val="num" w:pos="2160"/>
        </w:tabs>
        <w:ind w:left="2160" w:hanging="360"/>
      </w:pPr>
      <w:rPr>
        <w:rFonts w:ascii="Wingdings" w:hAnsi="Wingdings" w:hint="default"/>
      </w:rPr>
    </w:lvl>
    <w:lvl w:ilvl="3" w:tplc="3A02C56E" w:tentative="1">
      <w:start w:val="1"/>
      <w:numFmt w:val="bullet"/>
      <w:lvlText w:val=""/>
      <w:lvlJc w:val="left"/>
      <w:pPr>
        <w:tabs>
          <w:tab w:val="num" w:pos="2880"/>
        </w:tabs>
        <w:ind w:left="2880" w:hanging="360"/>
      </w:pPr>
      <w:rPr>
        <w:rFonts w:ascii="Wingdings" w:hAnsi="Wingdings" w:hint="default"/>
      </w:rPr>
    </w:lvl>
    <w:lvl w:ilvl="4" w:tplc="974A6F0A" w:tentative="1">
      <w:start w:val="1"/>
      <w:numFmt w:val="bullet"/>
      <w:lvlText w:val=""/>
      <w:lvlJc w:val="left"/>
      <w:pPr>
        <w:tabs>
          <w:tab w:val="num" w:pos="3600"/>
        </w:tabs>
        <w:ind w:left="3600" w:hanging="360"/>
      </w:pPr>
      <w:rPr>
        <w:rFonts w:ascii="Wingdings" w:hAnsi="Wingdings" w:hint="default"/>
      </w:rPr>
    </w:lvl>
    <w:lvl w:ilvl="5" w:tplc="46CA1C76" w:tentative="1">
      <w:start w:val="1"/>
      <w:numFmt w:val="bullet"/>
      <w:lvlText w:val=""/>
      <w:lvlJc w:val="left"/>
      <w:pPr>
        <w:tabs>
          <w:tab w:val="num" w:pos="4320"/>
        </w:tabs>
        <w:ind w:left="4320" w:hanging="360"/>
      </w:pPr>
      <w:rPr>
        <w:rFonts w:ascii="Wingdings" w:hAnsi="Wingdings" w:hint="default"/>
      </w:rPr>
    </w:lvl>
    <w:lvl w:ilvl="6" w:tplc="2E8649EE" w:tentative="1">
      <w:start w:val="1"/>
      <w:numFmt w:val="bullet"/>
      <w:lvlText w:val=""/>
      <w:lvlJc w:val="left"/>
      <w:pPr>
        <w:tabs>
          <w:tab w:val="num" w:pos="5040"/>
        </w:tabs>
        <w:ind w:left="5040" w:hanging="360"/>
      </w:pPr>
      <w:rPr>
        <w:rFonts w:ascii="Wingdings" w:hAnsi="Wingdings" w:hint="default"/>
      </w:rPr>
    </w:lvl>
    <w:lvl w:ilvl="7" w:tplc="A12C7D28" w:tentative="1">
      <w:start w:val="1"/>
      <w:numFmt w:val="bullet"/>
      <w:lvlText w:val=""/>
      <w:lvlJc w:val="left"/>
      <w:pPr>
        <w:tabs>
          <w:tab w:val="num" w:pos="5760"/>
        </w:tabs>
        <w:ind w:left="5760" w:hanging="360"/>
      </w:pPr>
      <w:rPr>
        <w:rFonts w:ascii="Wingdings" w:hAnsi="Wingdings" w:hint="default"/>
      </w:rPr>
    </w:lvl>
    <w:lvl w:ilvl="8" w:tplc="F54036E6"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649F6257"/>
    <w:multiLevelType w:val="hybridMultilevel"/>
    <w:tmpl w:val="880CA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50F2B6D"/>
    <w:multiLevelType w:val="hybridMultilevel"/>
    <w:tmpl w:val="4BB01C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534402E"/>
    <w:multiLevelType w:val="hybridMultilevel"/>
    <w:tmpl w:val="91EC95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66C010E1"/>
    <w:multiLevelType w:val="multilevel"/>
    <w:tmpl w:val="9B1855E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5" w15:restartNumberingAfterBreak="0">
    <w:nsid w:val="679F113A"/>
    <w:multiLevelType w:val="hybridMultilevel"/>
    <w:tmpl w:val="35741344"/>
    <w:lvl w:ilvl="0" w:tplc="66589804">
      <w:start w:val="7"/>
      <w:numFmt w:val="decimal"/>
      <w:lvlText w:val="%1."/>
      <w:lvlJc w:val="left"/>
      <w:pPr>
        <w:tabs>
          <w:tab w:val="num" w:pos="720"/>
        </w:tabs>
        <w:ind w:left="720" w:hanging="360"/>
      </w:pPr>
    </w:lvl>
    <w:lvl w:ilvl="1" w:tplc="50A8AFA6" w:tentative="1">
      <w:start w:val="1"/>
      <w:numFmt w:val="decimal"/>
      <w:lvlText w:val="%2."/>
      <w:lvlJc w:val="left"/>
      <w:pPr>
        <w:tabs>
          <w:tab w:val="num" w:pos="1440"/>
        </w:tabs>
        <w:ind w:left="1440" w:hanging="360"/>
      </w:pPr>
    </w:lvl>
    <w:lvl w:ilvl="2" w:tplc="11FE9F84" w:tentative="1">
      <w:start w:val="1"/>
      <w:numFmt w:val="decimal"/>
      <w:lvlText w:val="%3."/>
      <w:lvlJc w:val="left"/>
      <w:pPr>
        <w:tabs>
          <w:tab w:val="num" w:pos="2160"/>
        </w:tabs>
        <w:ind w:left="2160" w:hanging="360"/>
      </w:pPr>
    </w:lvl>
    <w:lvl w:ilvl="3" w:tplc="F8543A9A" w:tentative="1">
      <w:start w:val="1"/>
      <w:numFmt w:val="decimal"/>
      <w:lvlText w:val="%4."/>
      <w:lvlJc w:val="left"/>
      <w:pPr>
        <w:tabs>
          <w:tab w:val="num" w:pos="2880"/>
        </w:tabs>
        <w:ind w:left="2880" w:hanging="360"/>
      </w:pPr>
    </w:lvl>
    <w:lvl w:ilvl="4" w:tplc="A9A8100E" w:tentative="1">
      <w:start w:val="1"/>
      <w:numFmt w:val="decimal"/>
      <w:lvlText w:val="%5."/>
      <w:lvlJc w:val="left"/>
      <w:pPr>
        <w:tabs>
          <w:tab w:val="num" w:pos="3600"/>
        </w:tabs>
        <w:ind w:left="3600" w:hanging="360"/>
      </w:pPr>
    </w:lvl>
    <w:lvl w:ilvl="5" w:tplc="42481BAA" w:tentative="1">
      <w:start w:val="1"/>
      <w:numFmt w:val="decimal"/>
      <w:lvlText w:val="%6."/>
      <w:lvlJc w:val="left"/>
      <w:pPr>
        <w:tabs>
          <w:tab w:val="num" w:pos="4320"/>
        </w:tabs>
        <w:ind w:left="4320" w:hanging="360"/>
      </w:pPr>
    </w:lvl>
    <w:lvl w:ilvl="6" w:tplc="C6FEA826" w:tentative="1">
      <w:start w:val="1"/>
      <w:numFmt w:val="decimal"/>
      <w:lvlText w:val="%7."/>
      <w:lvlJc w:val="left"/>
      <w:pPr>
        <w:tabs>
          <w:tab w:val="num" w:pos="5040"/>
        </w:tabs>
        <w:ind w:left="5040" w:hanging="360"/>
      </w:pPr>
    </w:lvl>
    <w:lvl w:ilvl="7" w:tplc="347622CE" w:tentative="1">
      <w:start w:val="1"/>
      <w:numFmt w:val="decimal"/>
      <w:lvlText w:val="%8."/>
      <w:lvlJc w:val="left"/>
      <w:pPr>
        <w:tabs>
          <w:tab w:val="num" w:pos="5760"/>
        </w:tabs>
        <w:ind w:left="5760" w:hanging="360"/>
      </w:pPr>
    </w:lvl>
    <w:lvl w:ilvl="8" w:tplc="A72A9FA4" w:tentative="1">
      <w:start w:val="1"/>
      <w:numFmt w:val="decimal"/>
      <w:lvlText w:val="%9."/>
      <w:lvlJc w:val="left"/>
      <w:pPr>
        <w:tabs>
          <w:tab w:val="num" w:pos="6480"/>
        </w:tabs>
        <w:ind w:left="6480" w:hanging="360"/>
      </w:pPr>
    </w:lvl>
  </w:abstractNum>
  <w:abstractNum w:abstractNumId="156" w15:restartNumberingAfterBreak="0">
    <w:nsid w:val="67BB3988"/>
    <w:multiLevelType w:val="hybridMultilevel"/>
    <w:tmpl w:val="CC56B8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8501762"/>
    <w:multiLevelType w:val="hybridMultilevel"/>
    <w:tmpl w:val="C1E881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9257ACC"/>
    <w:multiLevelType w:val="hybridMultilevel"/>
    <w:tmpl w:val="9218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93A2667"/>
    <w:multiLevelType w:val="hybridMultilevel"/>
    <w:tmpl w:val="28DA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95120FA"/>
    <w:multiLevelType w:val="hybridMultilevel"/>
    <w:tmpl w:val="78DC01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A0222B4"/>
    <w:multiLevelType w:val="hybridMultilevel"/>
    <w:tmpl w:val="B16289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A307BAD"/>
    <w:multiLevelType w:val="hybridMultilevel"/>
    <w:tmpl w:val="794CC030"/>
    <w:lvl w:ilvl="0" w:tplc="0409000F">
      <w:start w:val="1"/>
      <w:numFmt w:val="decimal"/>
      <w:lvlText w:val="%1."/>
      <w:lvlJc w:val="left"/>
      <w:pPr>
        <w:tabs>
          <w:tab w:val="num" w:pos="450"/>
        </w:tabs>
        <w:ind w:left="450" w:hanging="360"/>
      </w:pPr>
      <w:rPr>
        <w:rFonts w:hint="default"/>
      </w:rPr>
    </w:lvl>
    <w:lvl w:ilvl="1" w:tplc="80A826A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6A6856ED"/>
    <w:multiLevelType w:val="hybridMultilevel"/>
    <w:tmpl w:val="BF8E1E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B4E5F10"/>
    <w:multiLevelType w:val="hybridMultilevel"/>
    <w:tmpl w:val="23B2DEBC"/>
    <w:lvl w:ilvl="0" w:tplc="5E4CE4C6">
      <w:start w:val="1"/>
      <w:numFmt w:val="upperLetter"/>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15:restartNumberingAfterBreak="0">
    <w:nsid w:val="6D80143E"/>
    <w:multiLevelType w:val="hybridMultilevel"/>
    <w:tmpl w:val="733ADE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E9467A5"/>
    <w:multiLevelType w:val="hybridMultilevel"/>
    <w:tmpl w:val="53869B4E"/>
    <w:lvl w:ilvl="0" w:tplc="B6F084C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15:restartNumberingAfterBreak="0">
    <w:nsid w:val="6F600A77"/>
    <w:multiLevelType w:val="hybridMultilevel"/>
    <w:tmpl w:val="121C297A"/>
    <w:lvl w:ilvl="0" w:tplc="67FCBCE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8" w15:restartNumberingAfterBreak="0">
    <w:nsid w:val="6FCD61DA"/>
    <w:multiLevelType w:val="hybridMultilevel"/>
    <w:tmpl w:val="72ACBD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02501A7"/>
    <w:multiLevelType w:val="hybridMultilevel"/>
    <w:tmpl w:val="EEACDC4E"/>
    <w:lvl w:ilvl="0" w:tplc="F3BCF39A">
      <w:start w:val="1"/>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15:restartNumberingAfterBreak="0">
    <w:nsid w:val="70B47DFC"/>
    <w:multiLevelType w:val="hybridMultilevel"/>
    <w:tmpl w:val="7B5AD120"/>
    <w:lvl w:ilvl="0" w:tplc="9178361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15:restartNumberingAfterBreak="0">
    <w:nsid w:val="70CD25E3"/>
    <w:multiLevelType w:val="hybridMultilevel"/>
    <w:tmpl w:val="C71AD622"/>
    <w:lvl w:ilvl="0" w:tplc="894E1D1A">
      <w:start w:val="1"/>
      <w:numFmt w:val="upp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2" w15:restartNumberingAfterBreak="0">
    <w:nsid w:val="70E42004"/>
    <w:multiLevelType w:val="hybridMultilevel"/>
    <w:tmpl w:val="998E6C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3" w15:restartNumberingAfterBreak="0">
    <w:nsid w:val="722E2AB5"/>
    <w:multiLevelType w:val="hybridMultilevel"/>
    <w:tmpl w:val="0248CCCE"/>
    <w:lvl w:ilvl="0" w:tplc="A14A2F72">
      <w:start w:val="1"/>
      <w:numFmt w:val="decimal"/>
      <w:lvlText w:val="%1."/>
      <w:lvlJc w:val="left"/>
      <w:pPr>
        <w:ind w:left="441" w:hanging="261"/>
        <w:jc w:val="right"/>
      </w:pPr>
      <w:rPr>
        <w:rFonts w:ascii="PMingLiU" w:eastAsia="PMingLiU" w:hAnsi="PMingLiU" w:hint="default"/>
        <w:b/>
        <w:color w:val="231F20"/>
        <w:w w:val="102"/>
        <w:sz w:val="21"/>
        <w:szCs w:val="21"/>
      </w:rPr>
    </w:lvl>
    <w:lvl w:ilvl="1" w:tplc="7D64E00E">
      <w:start w:val="1"/>
      <w:numFmt w:val="bullet"/>
      <w:lvlText w:val="•"/>
      <w:lvlJc w:val="left"/>
      <w:pPr>
        <w:ind w:left="1222" w:hanging="261"/>
      </w:pPr>
      <w:rPr>
        <w:rFonts w:hint="default"/>
      </w:rPr>
    </w:lvl>
    <w:lvl w:ilvl="2" w:tplc="F45E830E">
      <w:start w:val="1"/>
      <w:numFmt w:val="bullet"/>
      <w:lvlText w:val="•"/>
      <w:lvlJc w:val="left"/>
      <w:pPr>
        <w:ind w:left="2000" w:hanging="261"/>
      </w:pPr>
      <w:rPr>
        <w:rFonts w:hint="default"/>
      </w:rPr>
    </w:lvl>
    <w:lvl w:ilvl="3" w:tplc="45E2613A">
      <w:start w:val="1"/>
      <w:numFmt w:val="bullet"/>
      <w:lvlText w:val="•"/>
      <w:lvlJc w:val="left"/>
      <w:pPr>
        <w:ind w:left="2777" w:hanging="261"/>
      </w:pPr>
      <w:rPr>
        <w:rFonts w:hint="default"/>
      </w:rPr>
    </w:lvl>
    <w:lvl w:ilvl="4" w:tplc="4E0EC984">
      <w:start w:val="1"/>
      <w:numFmt w:val="bullet"/>
      <w:lvlText w:val="•"/>
      <w:lvlJc w:val="left"/>
      <w:pPr>
        <w:ind w:left="3555" w:hanging="261"/>
      </w:pPr>
      <w:rPr>
        <w:rFonts w:hint="default"/>
      </w:rPr>
    </w:lvl>
    <w:lvl w:ilvl="5" w:tplc="74F414BC">
      <w:start w:val="1"/>
      <w:numFmt w:val="bullet"/>
      <w:lvlText w:val="•"/>
      <w:lvlJc w:val="left"/>
      <w:pPr>
        <w:ind w:left="4333" w:hanging="261"/>
      </w:pPr>
      <w:rPr>
        <w:rFonts w:hint="default"/>
      </w:rPr>
    </w:lvl>
    <w:lvl w:ilvl="6" w:tplc="EA181CC8">
      <w:start w:val="1"/>
      <w:numFmt w:val="bullet"/>
      <w:lvlText w:val="•"/>
      <w:lvlJc w:val="left"/>
      <w:pPr>
        <w:ind w:left="5110" w:hanging="261"/>
      </w:pPr>
      <w:rPr>
        <w:rFonts w:hint="default"/>
      </w:rPr>
    </w:lvl>
    <w:lvl w:ilvl="7" w:tplc="79CC051A">
      <w:start w:val="1"/>
      <w:numFmt w:val="bullet"/>
      <w:lvlText w:val="•"/>
      <w:lvlJc w:val="left"/>
      <w:pPr>
        <w:ind w:left="5888" w:hanging="261"/>
      </w:pPr>
      <w:rPr>
        <w:rFonts w:hint="default"/>
      </w:rPr>
    </w:lvl>
    <w:lvl w:ilvl="8" w:tplc="1BD2A8C4">
      <w:start w:val="1"/>
      <w:numFmt w:val="bullet"/>
      <w:lvlText w:val="•"/>
      <w:lvlJc w:val="left"/>
      <w:pPr>
        <w:ind w:left="6665" w:hanging="261"/>
      </w:pPr>
      <w:rPr>
        <w:rFonts w:hint="default"/>
      </w:rPr>
    </w:lvl>
  </w:abstractNum>
  <w:abstractNum w:abstractNumId="174" w15:restartNumberingAfterBreak="0">
    <w:nsid w:val="725871F5"/>
    <w:multiLevelType w:val="hybridMultilevel"/>
    <w:tmpl w:val="26BC7B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27C5CAD"/>
    <w:multiLevelType w:val="hybridMultilevel"/>
    <w:tmpl w:val="64D0E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764D47"/>
    <w:multiLevelType w:val="hybridMultilevel"/>
    <w:tmpl w:val="98903E8C"/>
    <w:lvl w:ilvl="0" w:tplc="9A0EA896">
      <w:start w:val="1"/>
      <w:numFmt w:val="bullet"/>
      <w:lvlText w:val=""/>
      <w:lvlJc w:val="left"/>
      <w:pPr>
        <w:tabs>
          <w:tab w:val="num" w:pos="630"/>
        </w:tabs>
        <w:ind w:left="630" w:hanging="360"/>
      </w:pPr>
      <w:rPr>
        <w:rFonts w:ascii="Wingdings" w:hAnsi="Wingdings" w:hint="default"/>
      </w:rPr>
    </w:lvl>
    <w:lvl w:ilvl="1" w:tplc="3238E740" w:tentative="1">
      <w:start w:val="1"/>
      <w:numFmt w:val="bullet"/>
      <w:lvlText w:val=""/>
      <w:lvlJc w:val="left"/>
      <w:pPr>
        <w:tabs>
          <w:tab w:val="num" w:pos="1350"/>
        </w:tabs>
        <w:ind w:left="1350" w:hanging="360"/>
      </w:pPr>
      <w:rPr>
        <w:rFonts w:ascii="Wingdings" w:hAnsi="Wingdings" w:hint="default"/>
      </w:rPr>
    </w:lvl>
    <w:lvl w:ilvl="2" w:tplc="41445818" w:tentative="1">
      <w:start w:val="1"/>
      <w:numFmt w:val="bullet"/>
      <w:lvlText w:val=""/>
      <w:lvlJc w:val="left"/>
      <w:pPr>
        <w:tabs>
          <w:tab w:val="num" w:pos="2070"/>
        </w:tabs>
        <w:ind w:left="2070" w:hanging="360"/>
      </w:pPr>
      <w:rPr>
        <w:rFonts w:ascii="Wingdings" w:hAnsi="Wingdings" w:hint="default"/>
      </w:rPr>
    </w:lvl>
    <w:lvl w:ilvl="3" w:tplc="F89C0D14" w:tentative="1">
      <w:start w:val="1"/>
      <w:numFmt w:val="bullet"/>
      <w:lvlText w:val=""/>
      <w:lvlJc w:val="left"/>
      <w:pPr>
        <w:tabs>
          <w:tab w:val="num" w:pos="2790"/>
        </w:tabs>
        <w:ind w:left="2790" w:hanging="360"/>
      </w:pPr>
      <w:rPr>
        <w:rFonts w:ascii="Wingdings" w:hAnsi="Wingdings" w:hint="default"/>
      </w:rPr>
    </w:lvl>
    <w:lvl w:ilvl="4" w:tplc="2F705796" w:tentative="1">
      <w:start w:val="1"/>
      <w:numFmt w:val="bullet"/>
      <w:lvlText w:val=""/>
      <w:lvlJc w:val="left"/>
      <w:pPr>
        <w:tabs>
          <w:tab w:val="num" w:pos="3510"/>
        </w:tabs>
        <w:ind w:left="3510" w:hanging="360"/>
      </w:pPr>
      <w:rPr>
        <w:rFonts w:ascii="Wingdings" w:hAnsi="Wingdings" w:hint="default"/>
      </w:rPr>
    </w:lvl>
    <w:lvl w:ilvl="5" w:tplc="9698DBDC" w:tentative="1">
      <w:start w:val="1"/>
      <w:numFmt w:val="bullet"/>
      <w:lvlText w:val=""/>
      <w:lvlJc w:val="left"/>
      <w:pPr>
        <w:tabs>
          <w:tab w:val="num" w:pos="4230"/>
        </w:tabs>
        <w:ind w:left="4230" w:hanging="360"/>
      </w:pPr>
      <w:rPr>
        <w:rFonts w:ascii="Wingdings" w:hAnsi="Wingdings" w:hint="default"/>
      </w:rPr>
    </w:lvl>
    <w:lvl w:ilvl="6" w:tplc="275C3B86" w:tentative="1">
      <w:start w:val="1"/>
      <w:numFmt w:val="bullet"/>
      <w:lvlText w:val=""/>
      <w:lvlJc w:val="left"/>
      <w:pPr>
        <w:tabs>
          <w:tab w:val="num" w:pos="4950"/>
        </w:tabs>
        <w:ind w:left="4950" w:hanging="360"/>
      </w:pPr>
      <w:rPr>
        <w:rFonts w:ascii="Wingdings" w:hAnsi="Wingdings" w:hint="default"/>
      </w:rPr>
    </w:lvl>
    <w:lvl w:ilvl="7" w:tplc="034E45C8" w:tentative="1">
      <w:start w:val="1"/>
      <w:numFmt w:val="bullet"/>
      <w:lvlText w:val=""/>
      <w:lvlJc w:val="left"/>
      <w:pPr>
        <w:tabs>
          <w:tab w:val="num" w:pos="5670"/>
        </w:tabs>
        <w:ind w:left="5670" w:hanging="360"/>
      </w:pPr>
      <w:rPr>
        <w:rFonts w:ascii="Wingdings" w:hAnsi="Wingdings" w:hint="default"/>
      </w:rPr>
    </w:lvl>
    <w:lvl w:ilvl="8" w:tplc="8DE4CAEA" w:tentative="1">
      <w:start w:val="1"/>
      <w:numFmt w:val="bullet"/>
      <w:lvlText w:val=""/>
      <w:lvlJc w:val="left"/>
      <w:pPr>
        <w:tabs>
          <w:tab w:val="num" w:pos="6390"/>
        </w:tabs>
        <w:ind w:left="6390" w:hanging="360"/>
      </w:pPr>
      <w:rPr>
        <w:rFonts w:ascii="Wingdings" w:hAnsi="Wingdings" w:hint="default"/>
      </w:rPr>
    </w:lvl>
  </w:abstractNum>
  <w:abstractNum w:abstractNumId="177" w15:restartNumberingAfterBreak="0">
    <w:nsid w:val="73816B8F"/>
    <w:multiLevelType w:val="hybridMultilevel"/>
    <w:tmpl w:val="C7D83C78"/>
    <w:lvl w:ilvl="0" w:tplc="086EC8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15:restartNumberingAfterBreak="0">
    <w:nsid w:val="74AA69C9"/>
    <w:multiLevelType w:val="hybridMultilevel"/>
    <w:tmpl w:val="2E865A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5CC576F"/>
    <w:multiLevelType w:val="hybridMultilevel"/>
    <w:tmpl w:val="5706F2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0" w15:restartNumberingAfterBreak="0">
    <w:nsid w:val="76CD61AC"/>
    <w:multiLevelType w:val="hybridMultilevel"/>
    <w:tmpl w:val="DEC27AA4"/>
    <w:lvl w:ilvl="0" w:tplc="2FF4F97E">
      <w:start w:val="1"/>
      <w:numFmt w:val="upperLetter"/>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1" w15:restartNumberingAfterBreak="0">
    <w:nsid w:val="77571B3C"/>
    <w:multiLevelType w:val="hybridMultilevel"/>
    <w:tmpl w:val="E1C4C40A"/>
    <w:lvl w:ilvl="0" w:tplc="C4628F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15:restartNumberingAfterBreak="0">
    <w:nsid w:val="78E53B57"/>
    <w:multiLevelType w:val="hybridMultilevel"/>
    <w:tmpl w:val="733AF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8F80FB2"/>
    <w:multiLevelType w:val="hybridMultilevel"/>
    <w:tmpl w:val="D1A662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9323C72"/>
    <w:multiLevelType w:val="hybridMultilevel"/>
    <w:tmpl w:val="3050F694"/>
    <w:lvl w:ilvl="0" w:tplc="1A84ACC8">
      <w:start w:val="3"/>
      <w:numFmt w:val="upperLetter"/>
      <w:lvlText w:val="%1-"/>
      <w:lvlJc w:val="left"/>
      <w:pPr>
        <w:ind w:left="360" w:hanging="209"/>
      </w:pPr>
      <w:rPr>
        <w:rFonts w:ascii="Calibri" w:eastAsia="Calibri" w:hAnsi="Calibri" w:hint="default"/>
        <w:b/>
        <w:bCs/>
        <w:i/>
        <w:color w:val="231F20"/>
        <w:w w:val="125"/>
        <w:sz w:val="21"/>
        <w:szCs w:val="21"/>
      </w:rPr>
    </w:lvl>
    <w:lvl w:ilvl="1" w:tplc="014E7D4E">
      <w:start w:val="1"/>
      <w:numFmt w:val="bullet"/>
      <w:lvlText w:val="●"/>
      <w:lvlJc w:val="left"/>
      <w:pPr>
        <w:ind w:left="780" w:hanging="180"/>
      </w:pPr>
      <w:rPr>
        <w:rFonts w:ascii="Calibri" w:eastAsia="Calibri" w:hAnsi="Calibri" w:hint="default"/>
        <w:color w:val="D5A65D"/>
        <w:w w:val="92"/>
        <w:position w:val="2"/>
        <w:sz w:val="16"/>
        <w:szCs w:val="16"/>
      </w:rPr>
    </w:lvl>
    <w:lvl w:ilvl="2" w:tplc="7E3A028E">
      <w:start w:val="1"/>
      <w:numFmt w:val="bullet"/>
      <w:lvlText w:val="•"/>
      <w:lvlJc w:val="left"/>
      <w:pPr>
        <w:ind w:left="1784" w:hanging="180"/>
      </w:pPr>
      <w:rPr>
        <w:rFonts w:hint="default"/>
      </w:rPr>
    </w:lvl>
    <w:lvl w:ilvl="3" w:tplc="548629CA">
      <w:start w:val="1"/>
      <w:numFmt w:val="bullet"/>
      <w:lvlText w:val="•"/>
      <w:lvlJc w:val="left"/>
      <w:pPr>
        <w:ind w:left="2788" w:hanging="180"/>
      </w:pPr>
      <w:rPr>
        <w:rFonts w:hint="default"/>
      </w:rPr>
    </w:lvl>
    <w:lvl w:ilvl="4" w:tplc="93A46B2C">
      <w:start w:val="1"/>
      <w:numFmt w:val="bullet"/>
      <w:lvlText w:val="•"/>
      <w:lvlJc w:val="left"/>
      <w:pPr>
        <w:ind w:left="3793" w:hanging="180"/>
      </w:pPr>
      <w:rPr>
        <w:rFonts w:hint="default"/>
      </w:rPr>
    </w:lvl>
    <w:lvl w:ilvl="5" w:tplc="10366DC2">
      <w:start w:val="1"/>
      <w:numFmt w:val="bullet"/>
      <w:lvlText w:val="•"/>
      <w:lvlJc w:val="left"/>
      <w:pPr>
        <w:ind w:left="4797" w:hanging="180"/>
      </w:pPr>
      <w:rPr>
        <w:rFonts w:hint="default"/>
      </w:rPr>
    </w:lvl>
    <w:lvl w:ilvl="6" w:tplc="2EF606D8">
      <w:start w:val="1"/>
      <w:numFmt w:val="bullet"/>
      <w:lvlText w:val="•"/>
      <w:lvlJc w:val="left"/>
      <w:pPr>
        <w:ind w:left="5802" w:hanging="180"/>
      </w:pPr>
      <w:rPr>
        <w:rFonts w:hint="default"/>
      </w:rPr>
    </w:lvl>
    <w:lvl w:ilvl="7" w:tplc="F266E540">
      <w:start w:val="1"/>
      <w:numFmt w:val="bullet"/>
      <w:lvlText w:val="•"/>
      <w:lvlJc w:val="left"/>
      <w:pPr>
        <w:ind w:left="6806" w:hanging="180"/>
      </w:pPr>
      <w:rPr>
        <w:rFonts w:hint="default"/>
      </w:rPr>
    </w:lvl>
    <w:lvl w:ilvl="8" w:tplc="69FA0A1C">
      <w:start w:val="1"/>
      <w:numFmt w:val="bullet"/>
      <w:lvlText w:val="•"/>
      <w:lvlJc w:val="left"/>
      <w:pPr>
        <w:ind w:left="7811" w:hanging="180"/>
      </w:pPr>
      <w:rPr>
        <w:rFonts w:hint="default"/>
      </w:rPr>
    </w:lvl>
  </w:abstractNum>
  <w:abstractNum w:abstractNumId="185" w15:restartNumberingAfterBreak="0">
    <w:nsid w:val="7A84692E"/>
    <w:multiLevelType w:val="hybridMultilevel"/>
    <w:tmpl w:val="9F423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AE33364"/>
    <w:multiLevelType w:val="hybridMultilevel"/>
    <w:tmpl w:val="81866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AE57FA3"/>
    <w:multiLevelType w:val="hybridMultilevel"/>
    <w:tmpl w:val="46DCB298"/>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BEC70FB"/>
    <w:multiLevelType w:val="hybridMultilevel"/>
    <w:tmpl w:val="DCF2D8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C022D1C"/>
    <w:multiLevelType w:val="multilevel"/>
    <w:tmpl w:val="D38C48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90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0" w15:restartNumberingAfterBreak="0">
    <w:nsid w:val="7D841176"/>
    <w:multiLevelType w:val="hybridMultilevel"/>
    <w:tmpl w:val="643E36D4"/>
    <w:lvl w:ilvl="0" w:tplc="D61C716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15:restartNumberingAfterBreak="0">
    <w:nsid w:val="7DFA4337"/>
    <w:multiLevelType w:val="hybridMultilevel"/>
    <w:tmpl w:val="F7EE20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E182D0B"/>
    <w:multiLevelType w:val="hybridMultilevel"/>
    <w:tmpl w:val="6C3814A4"/>
    <w:lvl w:ilvl="0" w:tplc="40927938">
      <w:start w:val="1"/>
      <w:numFmt w:val="bullet"/>
      <w:lvlText w:val=""/>
      <w:lvlJc w:val="left"/>
      <w:pPr>
        <w:ind w:left="414" w:hanging="183"/>
      </w:pPr>
      <w:rPr>
        <w:rFonts w:ascii="Wingdings" w:eastAsia="Wingdings" w:hAnsi="Wingdings" w:hint="default"/>
        <w:w w:val="162"/>
        <w:sz w:val="12"/>
        <w:szCs w:val="12"/>
      </w:rPr>
    </w:lvl>
    <w:lvl w:ilvl="1" w:tplc="FFA639B0">
      <w:start w:val="1"/>
      <w:numFmt w:val="bullet"/>
      <w:lvlText w:val="•"/>
      <w:lvlJc w:val="left"/>
      <w:pPr>
        <w:ind w:left="744" w:hanging="183"/>
      </w:pPr>
      <w:rPr>
        <w:rFonts w:hint="default"/>
      </w:rPr>
    </w:lvl>
    <w:lvl w:ilvl="2" w:tplc="700AB746">
      <w:start w:val="1"/>
      <w:numFmt w:val="bullet"/>
      <w:lvlText w:val="•"/>
      <w:lvlJc w:val="left"/>
      <w:pPr>
        <w:ind w:left="1069" w:hanging="183"/>
      </w:pPr>
      <w:rPr>
        <w:rFonts w:hint="default"/>
      </w:rPr>
    </w:lvl>
    <w:lvl w:ilvl="3" w:tplc="9EE439C8">
      <w:start w:val="1"/>
      <w:numFmt w:val="bullet"/>
      <w:lvlText w:val="•"/>
      <w:lvlJc w:val="left"/>
      <w:pPr>
        <w:ind w:left="1394" w:hanging="183"/>
      </w:pPr>
      <w:rPr>
        <w:rFonts w:hint="default"/>
      </w:rPr>
    </w:lvl>
    <w:lvl w:ilvl="4" w:tplc="0B3C4582">
      <w:start w:val="1"/>
      <w:numFmt w:val="bullet"/>
      <w:lvlText w:val="•"/>
      <w:lvlJc w:val="left"/>
      <w:pPr>
        <w:ind w:left="1718" w:hanging="183"/>
      </w:pPr>
      <w:rPr>
        <w:rFonts w:hint="default"/>
      </w:rPr>
    </w:lvl>
    <w:lvl w:ilvl="5" w:tplc="21725DCA">
      <w:start w:val="1"/>
      <w:numFmt w:val="bullet"/>
      <w:lvlText w:val="•"/>
      <w:lvlJc w:val="left"/>
      <w:pPr>
        <w:ind w:left="2043" w:hanging="183"/>
      </w:pPr>
      <w:rPr>
        <w:rFonts w:hint="default"/>
      </w:rPr>
    </w:lvl>
    <w:lvl w:ilvl="6" w:tplc="628045BE">
      <w:start w:val="1"/>
      <w:numFmt w:val="bullet"/>
      <w:lvlText w:val="•"/>
      <w:lvlJc w:val="left"/>
      <w:pPr>
        <w:ind w:left="2368" w:hanging="183"/>
      </w:pPr>
      <w:rPr>
        <w:rFonts w:hint="default"/>
      </w:rPr>
    </w:lvl>
    <w:lvl w:ilvl="7" w:tplc="F8C64A98">
      <w:start w:val="1"/>
      <w:numFmt w:val="bullet"/>
      <w:lvlText w:val="•"/>
      <w:lvlJc w:val="left"/>
      <w:pPr>
        <w:ind w:left="2692" w:hanging="183"/>
      </w:pPr>
      <w:rPr>
        <w:rFonts w:hint="default"/>
      </w:rPr>
    </w:lvl>
    <w:lvl w:ilvl="8" w:tplc="FAD0C5DA">
      <w:start w:val="1"/>
      <w:numFmt w:val="bullet"/>
      <w:lvlText w:val="•"/>
      <w:lvlJc w:val="left"/>
      <w:pPr>
        <w:ind w:left="3017" w:hanging="183"/>
      </w:pPr>
      <w:rPr>
        <w:rFonts w:hint="default"/>
      </w:rPr>
    </w:lvl>
  </w:abstractNum>
  <w:abstractNum w:abstractNumId="193" w15:restartNumberingAfterBreak="0">
    <w:nsid w:val="7E2C2393"/>
    <w:multiLevelType w:val="hybridMultilevel"/>
    <w:tmpl w:val="05E6B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E7931B4"/>
    <w:multiLevelType w:val="hybridMultilevel"/>
    <w:tmpl w:val="07360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EFB3DF5"/>
    <w:multiLevelType w:val="hybridMultilevel"/>
    <w:tmpl w:val="49B28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15:restartNumberingAfterBreak="0">
    <w:nsid w:val="7F1646FF"/>
    <w:multiLevelType w:val="hybridMultilevel"/>
    <w:tmpl w:val="E8D2514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7" w15:restartNumberingAfterBreak="0">
    <w:nsid w:val="7F680DDB"/>
    <w:multiLevelType w:val="multilevel"/>
    <w:tmpl w:val="940A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F650A4"/>
    <w:multiLevelType w:val="hybridMultilevel"/>
    <w:tmpl w:val="C38A05B2"/>
    <w:lvl w:ilvl="0" w:tplc="E4647454">
      <w:start w:val="1"/>
      <w:numFmt w:val="bullet"/>
      <w:lvlText w:val=""/>
      <w:lvlJc w:val="left"/>
      <w:pPr>
        <w:tabs>
          <w:tab w:val="num" w:pos="720"/>
        </w:tabs>
        <w:ind w:left="720" w:hanging="360"/>
      </w:pPr>
      <w:rPr>
        <w:rFonts w:ascii="Symbol" w:hAnsi="Symbol" w:hint="default"/>
      </w:rPr>
    </w:lvl>
    <w:lvl w:ilvl="1" w:tplc="40D8F6D2" w:tentative="1">
      <w:start w:val="1"/>
      <w:numFmt w:val="bullet"/>
      <w:lvlText w:val=""/>
      <w:lvlJc w:val="left"/>
      <w:pPr>
        <w:tabs>
          <w:tab w:val="num" w:pos="1440"/>
        </w:tabs>
        <w:ind w:left="1440" w:hanging="360"/>
      </w:pPr>
      <w:rPr>
        <w:rFonts w:ascii="Symbol" w:hAnsi="Symbol" w:hint="default"/>
      </w:rPr>
    </w:lvl>
    <w:lvl w:ilvl="2" w:tplc="86DC1336" w:tentative="1">
      <w:start w:val="1"/>
      <w:numFmt w:val="bullet"/>
      <w:lvlText w:val=""/>
      <w:lvlJc w:val="left"/>
      <w:pPr>
        <w:tabs>
          <w:tab w:val="num" w:pos="2160"/>
        </w:tabs>
        <w:ind w:left="2160" w:hanging="360"/>
      </w:pPr>
      <w:rPr>
        <w:rFonts w:ascii="Symbol" w:hAnsi="Symbol" w:hint="default"/>
      </w:rPr>
    </w:lvl>
    <w:lvl w:ilvl="3" w:tplc="54DE351E" w:tentative="1">
      <w:start w:val="1"/>
      <w:numFmt w:val="bullet"/>
      <w:lvlText w:val=""/>
      <w:lvlJc w:val="left"/>
      <w:pPr>
        <w:tabs>
          <w:tab w:val="num" w:pos="2880"/>
        </w:tabs>
        <w:ind w:left="2880" w:hanging="360"/>
      </w:pPr>
      <w:rPr>
        <w:rFonts w:ascii="Symbol" w:hAnsi="Symbol" w:hint="default"/>
      </w:rPr>
    </w:lvl>
    <w:lvl w:ilvl="4" w:tplc="32EAC0FA" w:tentative="1">
      <w:start w:val="1"/>
      <w:numFmt w:val="bullet"/>
      <w:lvlText w:val=""/>
      <w:lvlJc w:val="left"/>
      <w:pPr>
        <w:tabs>
          <w:tab w:val="num" w:pos="3600"/>
        </w:tabs>
        <w:ind w:left="3600" w:hanging="360"/>
      </w:pPr>
      <w:rPr>
        <w:rFonts w:ascii="Symbol" w:hAnsi="Symbol" w:hint="default"/>
      </w:rPr>
    </w:lvl>
    <w:lvl w:ilvl="5" w:tplc="AE904FE6" w:tentative="1">
      <w:start w:val="1"/>
      <w:numFmt w:val="bullet"/>
      <w:lvlText w:val=""/>
      <w:lvlJc w:val="left"/>
      <w:pPr>
        <w:tabs>
          <w:tab w:val="num" w:pos="4320"/>
        </w:tabs>
        <w:ind w:left="4320" w:hanging="360"/>
      </w:pPr>
      <w:rPr>
        <w:rFonts w:ascii="Symbol" w:hAnsi="Symbol" w:hint="default"/>
      </w:rPr>
    </w:lvl>
    <w:lvl w:ilvl="6" w:tplc="7E5AD26E" w:tentative="1">
      <w:start w:val="1"/>
      <w:numFmt w:val="bullet"/>
      <w:lvlText w:val=""/>
      <w:lvlJc w:val="left"/>
      <w:pPr>
        <w:tabs>
          <w:tab w:val="num" w:pos="5040"/>
        </w:tabs>
        <w:ind w:left="5040" w:hanging="360"/>
      </w:pPr>
      <w:rPr>
        <w:rFonts w:ascii="Symbol" w:hAnsi="Symbol" w:hint="default"/>
      </w:rPr>
    </w:lvl>
    <w:lvl w:ilvl="7" w:tplc="592410C4" w:tentative="1">
      <w:start w:val="1"/>
      <w:numFmt w:val="bullet"/>
      <w:lvlText w:val=""/>
      <w:lvlJc w:val="left"/>
      <w:pPr>
        <w:tabs>
          <w:tab w:val="num" w:pos="5760"/>
        </w:tabs>
        <w:ind w:left="5760" w:hanging="360"/>
      </w:pPr>
      <w:rPr>
        <w:rFonts w:ascii="Symbol" w:hAnsi="Symbol" w:hint="default"/>
      </w:rPr>
    </w:lvl>
    <w:lvl w:ilvl="8" w:tplc="783883D4" w:tentative="1">
      <w:start w:val="1"/>
      <w:numFmt w:val="bullet"/>
      <w:lvlText w:val=""/>
      <w:lvlJc w:val="left"/>
      <w:pPr>
        <w:tabs>
          <w:tab w:val="num" w:pos="6480"/>
        </w:tabs>
        <w:ind w:left="6480" w:hanging="360"/>
      </w:pPr>
      <w:rPr>
        <w:rFonts w:ascii="Symbol" w:hAnsi="Symbol" w:hint="default"/>
      </w:rPr>
    </w:lvl>
  </w:abstractNum>
  <w:num w:numId="1">
    <w:abstractNumId w:val="29"/>
  </w:num>
  <w:num w:numId="2">
    <w:abstractNumId w:val="6"/>
  </w:num>
  <w:num w:numId="3">
    <w:abstractNumId w:val="152"/>
  </w:num>
  <w:num w:numId="4">
    <w:abstractNumId w:val="9"/>
  </w:num>
  <w:num w:numId="5">
    <w:abstractNumId w:val="94"/>
  </w:num>
  <w:num w:numId="6">
    <w:abstractNumId w:val="105"/>
  </w:num>
  <w:num w:numId="7">
    <w:abstractNumId w:val="96"/>
  </w:num>
  <w:num w:numId="8">
    <w:abstractNumId w:val="192"/>
  </w:num>
  <w:num w:numId="9">
    <w:abstractNumId w:val="149"/>
  </w:num>
  <w:num w:numId="10">
    <w:abstractNumId w:val="112"/>
  </w:num>
  <w:num w:numId="11">
    <w:abstractNumId w:val="22"/>
  </w:num>
  <w:num w:numId="12">
    <w:abstractNumId w:val="189"/>
  </w:num>
  <w:num w:numId="13">
    <w:abstractNumId w:val="41"/>
  </w:num>
  <w:num w:numId="14">
    <w:abstractNumId w:val="58"/>
  </w:num>
  <w:num w:numId="15">
    <w:abstractNumId w:val="79"/>
  </w:num>
  <w:num w:numId="16">
    <w:abstractNumId w:val="174"/>
  </w:num>
  <w:num w:numId="17">
    <w:abstractNumId w:val="165"/>
  </w:num>
  <w:num w:numId="18">
    <w:abstractNumId w:val="182"/>
  </w:num>
  <w:num w:numId="19">
    <w:abstractNumId w:val="10"/>
  </w:num>
  <w:num w:numId="20">
    <w:abstractNumId w:val="27"/>
  </w:num>
  <w:num w:numId="21">
    <w:abstractNumId w:val="123"/>
  </w:num>
  <w:num w:numId="22">
    <w:abstractNumId w:val="162"/>
  </w:num>
  <w:num w:numId="23">
    <w:abstractNumId w:val="60"/>
  </w:num>
  <w:num w:numId="24">
    <w:abstractNumId w:val="18"/>
  </w:num>
  <w:num w:numId="25">
    <w:abstractNumId w:val="62"/>
  </w:num>
  <w:num w:numId="26">
    <w:abstractNumId w:val="135"/>
  </w:num>
  <w:num w:numId="27">
    <w:abstractNumId w:val="34"/>
  </w:num>
  <w:num w:numId="28">
    <w:abstractNumId w:val="138"/>
  </w:num>
  <w:num w:numId="29">
    <w:abstractNumId w:val="137"/>
  </w:num>
  <w:num w:numId="30">
    <w:abstractNumId w:val="81"/>
  </w:num>
  <w:num w:numId="31">
    <w:abstractNumId w:val="126"/>
  </w:num>
  <w:num w:numId="32">
    <w:abstractNumId w:val="175"/>
  </w:num>
  <w:num w:numId="33">
    <w:abstractNumId w:val="36"/>
  </w:num>
  <w:num w:numId="34">
    <w:abstractNumId w:val="168"/>
  </w:num>
  <w:num w:numId="35">
    <w:abstractNumId w:val="196"/>
  </w:num>
  <w:num w:numId="36">
    <w:abstractNumId w:val="99"/>
  </w:num>
  <w:num w:numId="37">
    <w:abstractNumId w:val="122"/>
  </w:num>
  <w:num w:numId="38">
    <w:abstractNumId w:val="16"/>
  </w:num>
  <w:num w:numId="39">
    <w:abstractNumId w:val="69"/>
  </w:num>
  <w:num w:numId="40">
    <w:abstractNumId w:val="155"/>
  </w:num>
  <w:num w:numId="41">
    <w:abstractNumId w:val="40"/>
  </w:num>
  <w:num w:numId="42">
    <w:abstractNumId w:val="90"/>
  </w:num>
  <w:num w:numId="43">
    <w:abstractNumId w:val="50"/>
  </w:num>
  <w:num w:numId="44">
    <w:abstractNumId w:val="20"/>
  </w:num>
  <w:num w:numId="45">
    <w:abstractNumId w:val="63"/>
  </w:num>
  <w:num w:numId="46">
    <w:abstractNumId w:val="136"/>
  </w:num>
  <w:num w:numId="47">
    <w:abstractNumId w:val="14"/>
  </w:num>
  <w:num w:numId="48">
    <w:abstractNumId w:val="51"/>
  </w:num>
  <w:num w:numId="49">
    <w:abstractNumId w:val="48"/>
  </w:num>
  <w:num w:numId="50">
    <w:abstractNumId w:val="133"/>
  </w:num>
  <w:num w:numId="51">
    <w:abstractNumId w:val="12"/>
  </w:num>
  <w:num w:numId="52">
    <w:abstractNumId w:val="82"/>
  </w:num>
  <w:num w:numId="53">
    <w:abstractNumId w:val="131"/>
  </w:num>
  <w:num w:numId="54">
    <w:abstractNumId w:val="166"/>
  </w:num>
  <w:num w:numId="55">
    <w:abstractNumId w:val="132"/>
  </w:num>
  <w:num w:numId="56">
    <w:abstractNumId w:val="95"/>
  </w:num>
  <w:num w:numId="57">
    <w:abstractNumId w:val="84"/>
  </w:num>
  <w:num w:numId="58">
    <w:abstractNumId w:val="66"/>
  </w:num>
  <w:num w:numId="59">
    <w:abstractNumId w:val="68"/>
  </w:num>
  <w:num w:numId="60">
    <w:abstractNumId w:val="194"/>
  </w:num>
  <w:num w:numId="61">
    <w:abstractNumId w:val="160"/>
  </w:num>
  <w:num w:numId="62">
    <w:abstractNumId w:val="52"/>
  </w:num>
  <w:num w:numId="63">
    <w:abstractNumId w:val="120"/>
  </w:num>
  <w:num w:numId="64">
    <w:abstractNumId w:val="144"/>
  </w:num>
  <w:num w:numId="65">
    <w:abstractNumId w:val="171"/>
  </w:num>
  <w:num w:numId="66">
    <w:abstractNumId w:val="115"/>
  </w:num>
  <w:num w:numId="67">
    <w:abstractNumId w:val="61"/>
  </w:num>
  <w:num w:numId="68">
    <w:abstractNumId w:val="178"/>
  </w:num>
  <w:num w:numId="69">
    <w:abstractNumId w:val="33"/>
  </w:num>
  <w:num w:numId="70">
    <w:abstractNumId w:val="188"/>
  </w:num>
  <w:num w:numId="71">
    <w:abstractNumId w:val="157"/>
  </w:num>
  <w:num w:numId="72">
    <w:abstractNumId w:val="158"/>
  </w:num>
  <w:num w:numId="73">
    <w:abstractNumId w:val="76"/>
  </w:num>
  <w:num w:numId="74">
    <w:abstractNumId w:val="70"/>
  </w:num>
  <w:num w:numId="75">
    <w:abstractNumId w:val="35"/>
  </w:num>
  <w:num w:numId="76">
    <w:abstractNumId w:val="46"/>
  </w:num>
  <w:num w:numId="77">
    <w:abstractNumId w:val="170"/>
  </w:num>
  <w:num w:numId="78">
    <w:abstractNumId w:val="98"/>
  </w:num>
  <w:num w:numId="79">
    <w:abstractNumId w:val="26"/>
  </w:num>
  <w:num w:numId="80">
    <w:abstractNumId w:val="186"/>
  </w:num>
  <w:num w:numId="81">
    <w:abstractNumId w:val="7"/>
  </w:num>
  <w:num w:numId="82">
    <w:abstractNumId w:val="110"/>
  </w:num>
  <w:num w:numId="83">
    <w:abstractNumId w:val="28"/>
  </w:num>
  <w:num w:numId="84">
    <w:abstractNumId w:val="190"/>
  </w:num>
  <w:num w:numId="85">
    <w:abstractNumId w:val="134"/>
  </w:num>
  <w:num w:numId="86">
    <w:abstractNumId w:val="30"/>
  </w:num>
  <w:num w:numId="87">
    <w:abstractNumId w:val="39"/>
  </w:num>
  <w:num w:numId="88">
    <w:abstractNumId w:val="3"/>
  </w:num>
  <w:num w:numId="89">
    <w:abstractNumId w:val="67"/>
  </w:num>
  <w:num w:numId="90">
    <w:abstractNumId w:val="119"/>
  </w:num>
  <w:num w:numId="91">
    <w:abstractNumId w:val="121"/>
  </w:num>
  <w:num w:numId="92">
    <w:abstractNumId w:val="125"/>
  </w:num>
  <w:num w:numId="93">
    <w:abstractNumId w:val="181"/>
  </w:num>
  <w:num w:numId="94">
    <w:abstractNumId w:val="177"/>
  </w:num>
  <w:num w:numId="95">
    <w:abstractNumId w:val="87"/>
  </w:num>
  <w:num w:numId="96">
    <w:abstractNumId w:val="139"/>
  </w:num>
  <w:num w:numId="97">
    <w:abstractNumId w:val="164"/>
  </w:num>
  <w:num w:numId="98">
    <w:abstractNumId w:val="180"/>
  </w:num>
  <w:num w:numId="99">
    <w:abstractNumId w:val="59"/>
  </w:num>
  <w:num w:numId="100">
    <w:abstractNumId w:val="19"/>
  </w:num>
  <w:num w:numId="101">
    <w:abstractNumId w:val="65"/>
  </w:num>
  <w:num w:numId="102">
    <w:abstractNumId w:val="104"/>
  </w:num>
  <w:num w:numId="103">
    <w:abstractNumId w:val="183"/>
  </w:num>
  <w:num w:numId="104">
    <w:abstractNumId w:val="13"/>
  </w:num>
  <w:num w:numId="105">
    <w:abstractNumId w:val="113"/>
  </w:num>
  <w:num w:numId="106">
    <w:abstractNumId w:val="169"/>
  </w:num>
  <w:num w:numId="107">
    <w:abstractNumId w:val="4"/>
  </w:num>
  <w:num w:numId="108">
    <w:abstractNumId w:val="140"/>
  </w:num>
  <w:num w:numId="109">
    <w:abstractNumId w:val="148"/>
  </w:num>
  <w:num w:numId="110">
    <w:abstractNumId w:val="77"/>
  </w:num>
  <w:num w:numId="111">
    <w:abstractNumId w:val="42"/>
  </w:num>
  <w:num w:numId="112">
    <w:abstractNumId w:val="161"/>
  </w:num>
  <w:num w:numId="113">
    <w:abstractNumId w:val="185"/>
  </w:num>
  <w:num w:numId="114">
    <w:abstractNumId w:val="56"/>
  </w:num>
  <w:num w:numId="115">
    <w:abstractNumId w:val="191"/>
  </w:num>
  <w:num w:numId="116">
    <w:abstractNumId w:val="17"/>
  </w:num>
  <w:num w:numId="117">
    <w:abstractNumId w:val="128"/>
  </w:num>
  <w:num w:numId="118">
    <w:abstractNumId w:val="73"/>
  </w:num>
  <w:num w:numId="119">
    <w:abstractNumId w:val="97"/>
  </w:num>
  <w:num w:numId="120">
    <w:abstractNumId w:val="5"/>
  </w:num>
  <w:num w:numId="121">
    <w:abstractNumId w:val="111"/>
  </w:num>
  <w:num w:numId="122">
    <w:abstractNumId w:val="176"/>
  </w:num>
  <w:num w:numId="123">
    <w:abstractNumId w:val="130"/>
  </w:num>
  <w:num w:numId="124">
    <w:abstractNumId w:val="127"/>
  </w:num>
  <w:num w:numId="125">
    <w:abstractNumId w:val="57"/>
  </w:num>
  <w:num w:numId="126">
    <w:abstractNumId w:val="146"/>
  </w:num>
  <w:num w:numId="127">
    <w:abstractNumId w:val="0"/>
  </w:num>
  <w:num w:numId="128">
    <w:abstractNumId w:val="108"/>
  </w:num>
  <w:num w:numId="129">
    <w:abstractNumId w:val="150"/>
  </w:num>
  <w:num w:numId="130">
    <w:abstractNumId w:val="75"/>
  </w:num>
  <w:num w:numId="131">
    <w:abstractNumId w:val="88"/>
  </w:num>
  <w:num w:numId="132">
    <w:abstractNumId w:val="93"/>
  </w:num>
  <w:num w:numId="133">
    <w:abstractNumId w:val="198"/>
  </w:num>
  <w:num w:numId="134">
    <w:abstractNumId w:val="8"/>
  </w:num>
  <w:num w:numId="135">
    <w:abstractNumId w:val="118"/>
  </w:num>
  <w:num w:numId="136">
    <w:abstractNumId w:val="103"/>
  </w:num>
  <w:num w:numId="137">
    <w:abstractNumId w:val="193"/>
  </w:num>
  <w:num w:numId="138">
    <w:abstractNumId w:val="71"/>
  </w:num>
  <w:num w:numId="139">
    <w:abstractNumId w:val="21"/>
  </w:num>
  <w:num w:numId="140">
    <w:abstractNumId w:val="145"/>
  </w:num>
  <w:num w:numId="141">
    <w:abstractNumId w:val="116"/>
  </w:num>
  <w:num w:numId="142">
    <w:abstractNumId w:val="107"/>
  </w:num>
  <w:num w:numId="143">
    <w:abstractNumId w:val="1"/>
  </w:num>
  <w:num w:numId="144">
    <w:abstractNumId w:val="44"/>
  </w:num>
  <w:num w:numId="145">
    <w:abstractNumId w:val="129"/>
  </w:num>
  <w:num w:numId="146">
    <w:abstractNumId w:val="15"/>
  </w:num>
  <w:num w:numId="147">
    <w:abstractNumId w:val="24"/>
  </w:num>
  <w:num w:numId="148">
    <w:abstractNumId w:val="86"/>
  </w:num>
  <w:num w:numId="149">
    <w:abstractNumId w:val="89"/>
  </w:num>
  <w:num w:numId="150">
    <w:abstractNumId w:val="101"/>
  </w:num>
  <w:num w:numId="151">
    <w:abstractNumId w:val="72"/>
  </w:num>
  <w:num w:numId="152">
    <w:abstractNumId w:val="37"/>
  </w:num>
  <w:num w:numId="153">
    <w:abstractNumId w:val="47"/>
  </w:num>
  <w:num w:numId="154">
    <w:abstractNumId w:val="43"/>
  </w:num>
  <w:num w:numId="155">
    <w:abstractNumId w:val="32"/>
  </w:num>
  <w:num w:numId="156">
    <w:abstractNumId w:val="74"/>
  </w:num>
  <w:num w:numId="157">
    <w:abstractNumId w:val="147"/>
  </w:num>
  <w:num w:numId="158">
    <w:abstractNumId w:val="2"/>
  </w:num>
  <w:num w:numId="159">
    <w:abstractNumId w:val="83"/>
  </w:num>
  <w:num w:numId="160">
    <w:abstractNumId w:val="173"/>
  </w:num>
  <w:num w:numId="161">
    <w:abstractNumId w:val="184"/>
  </w:num>
  <w:num w:numId="162">
    <w:abstractNumId w:val="55"/>
  </w:num>
  <w:num w:numId="163">
    <w:abstractNumId w:val="49"/>
  </w:num>
  <w:num w:numId="164">
    <w:abstractNumId w:val="195"/>
  </w:num>
  <w:num w:numId="165">
    <w:abstractNumId w:val="142"/>
  </w:num>
  <w:num w:numId="166">
    <w:abstractNumId w:val="187"/>
  </w:num>
  <w:num w:numId="167">
    <w:abstractNumId w:val="156"/>
  </w:num>
  <w:num w:numId="168">
    <w:abstractNumId w:val="11"/>
  </w:num>
  <w:num w:numId="169">
    <w:abstractNumId w:val="106"/>
  </w:num>
  <w:num w:numId="170">
    <w:abstractNumId w:val="154"/>
  </w:num>
  <w:num w:numId="171">
    <w:abstractNumId w:val="141"/>
  </w:num>
  <w:num w:numId="172">
    <w:abstractNumId w:val="54"/>
  </w:num>
  <w:num w:numId="173">
    <w:abstractNumId w:val="124"/>
  </w:num>
  <w:num w:numId="174">
    <w:abstractNumId w:val="153"/>
  </w:num>
  <w:num w:numId="175">
    <w:abstractNumId w:val="31"/>
  </w:num>
  <w:num w:numId="176">
    <w:abstractNumId w:val="23"/>
  </w:num>
  <w:num w:numId="177">
    <w:abstractNumId w:val="92"/>
  </w:num>
  <w:num w:numId="178">
    <w:abstractNumId w:val="114"/>
  </w:num>
  <w:num w:numId="179">
    <w:abstractNumId w:val="80"/>
  </w:num>
  <w:num w:numId="180">
    <w:abstractNumId w:val="100"/>
  </w:num>
  <w:num w:numId="181">
    <w:abstractNumId w:val="163"/>
  </w:num>
  <w:num w:numId="182">
    <w:abstractNumId w:val="38"/>
  </w:num>
  <w:num w:numId="183">
    <w:abstractNumId w:val="64"/>
  </w:num>
  <w:num w:numId="184">
    <w:abstractNumId w:val="151"/>
  </w:num>
  <w:num w:numId="185">
    <w:abstractNumId w:val="109"/>
  </w:num>
  <w:num w:numId="186">
    <w:abstractNumId w:val="159"/>
  </w:num>
  <w:num w:numId="187">
    <w:abstractNumId w:val="78"/>
  </w:num>
  <w:num w:numId="188">
    <w:abstractNumId w:val="102"/>
  </w:num>
  <w:num w:numId="189">
    <w:abstractNumId w:val="53"/>
  </w:num>
  <w:num w:numId="190">
    <w:abstractNumId w:val="91"/>
  </w:num>
  <w:num w:numId="191">
    <w:abstractNumId w:val="179"/>
  </w:num>
  <w:num w:numId="192">
    <w:abstractNumId w:val="172"/>
  </w:num>
  <w:num w:numId="193">
    <w:abstractNumId w:val="117"/>
  </w:num>
  <w:num w:numId="194">
    <w:abstractNumId w:val="197"/>
  </w:num>
  <w:num w:numId="195">
    <w:abstractNumId w:val="143"/>
  </w:num>
  <w:num w:numId="196">
    <w:abstractNumId w:val="85"/>
  </w:num>
  <w:num w:numId="197">
    <w:abstractNumId w:val="45"/>
  </w:num>
  <w:num w:numId="198">
    <w:abstractNumId w:val="25"/>
  </w:num>
  <w:num w:numId="199">
    <w:abstractNumId w:val="167"/>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7"/>
    <w:rsid w:val="00001DCE"/>
    <w:rsid w:val="00005A8C"/>
    <w:rsid w:val="00005CE1"/>
    <w:rsid w:val="00006A6E"/>
    <w:rsid w:val="0001503D"/>
    <w:rsid w:val="0002261B"/>
    <w:rsid w:val="000234D6"/>
    <w:rsid w:val="00026788"/>
    <w:rsid w:val="00030AFB"/>
    <w:rsid w:val="00030F86"/>
    <w:rsid w:val="00041231"/>
    <w:rsid w:val="00041274"/>
    <w:rsid w:val="00041E75"/>
    <w:rsid w:val="00045587"/>
    <w:rsid w:val="000622B5"/>
    <w:rsid w:val="00063F74"/>
    <w:rsid w:val="00065707"/>
    <w:rsid w:val="00065D7A"/>
    <w:rsid w:val="00067A8C"/>
    <w:rsid w:val="0007028F"/>
    <w:rsid w:val="00070CC2"/>
    <w:rsid w:val="00074230"/>
    <w:rsid w:val="0007451C"/>
    <w:rsid w:val="0008045C"/>
    <w:rsid w:val="000857D9"/>
    <w:rsid w:val="00085C26"/>
    <w:rsid w:val="00087C0E"/>
    <w:rsid w:val="0009000A"/>
    <w:rsid w:val="00094805"/>
    <w:rsid w:val="000951DD"/>
    <w:rsid w:val="000A312B"/>
    <w:rsid w:val="000A663D"/>
    <w:rsid w:val="000A66C5"/>
    <w:rsid w:val="000C2B3A"/>
    <w:rsid w:val="000C342E"/>
    <w:rsid w:val="000C4D3B"/>
    <w:rsid w:val="000D23CD"/>
    <w:rsid w:val="000D3436"/>
    <w:rsid w:val="000D6180"/>
    <w:rsid w:val="000E0D0C"/>
    <w:rsid w:val="000E1F96"/>
    <w:rsid w:val="000E4E61"/>
    <w:rsid w:val="000E696F"/>
    <w:rsid w:val="000E7FF7"/>
    <w:rsid w:val="00100B27"/>
    <w:rsid w:val="00114013"/>
    <w:rsid w:val="00114D44"/>
    <w:rsid w:val="00131363"/>
    <w:rsid w:val="00131FFB"/>
    <w:rsid w:val="00136232"/>
    <w:rsid w:val="001437D3"/>
    <w:rsid w:val="00145B45"/>
    <w:rsid w:val="001477E3"/>
    <w:rsid w:val="00147EEF"/>
    <w:rsid w:val="00164D8F"/>
    <w:rsid w:val="00166AB9"/>
    <w:rsid w:val="00167D05"/>
    <w:rsid w:val="0017101B"/>
    <w:rsid w:val="001733CB"/>
    <w:rsid w:val="00173806"/>
    <w:rsid w:val="00174902"/>
    <w:rsid w:val="00180C14"/>
    <w:rsid w:val="00182216"/>
    <w:rsid w:val="001865FD"/>
    <w:rsid w:val="00186F08"/>
    <w:rsid w:val="00190389"/>
    <w:rsid w:val="00191BFC"/>
    <w:rsid w:val="00193D41"/>
    <w:rsid w:val="001A0C68"/>
    <w:rsid w:val="001A6BBD"/>
    <w:rsid w:val="001B25B5"/>
    <w:rsid w:val="001B58AE"/>
    <w:rsid w:val="001C2B6D"/>
    <w:rsid w:val="001C2CCB"/>
    <w:rsid w:val="001C5675"/>
    <w:rsid w:val="001C5940"/>
    <w:rsid w:val="001C5C48"/>
    <w:rsid w:val="001C62CB"/>
    <w:rsid w:val="001D5702"/>
    <w:rsid w:val="001D68CC"/>
    <w:rsid w:val="001E3C54"/>
    <w:rsid w:val="001E7F9D"/>
    <w:rsid w:val="001F5691"/>
    <w:rsid w:val="002069FA"/>
    <w:rsid w:val="00206C30"/>
    <w:rsid w:val="002073FF"/>
    <w:rsid w:val="0021015B"/>
    <w:rsid w:val="00210239"/>
    <w:rsid w:val="00211CBA"/>
    <w:rsid w:val="00214B8E"/>
    <w:rsid w:val="002208F5"/>
    <w:rsid w:val="0022346F"/>
    <w:rsid w:val="00223F09"/>
    <w:rsid w:val="0023423B"/>
    <w:rsid w:val="00235E35"/>
    <w:rsid w:val="0023690B"/>
    <w:rsid w:val="00236BA2"/>
    <w:rsid w:val="00240516"/>
    <w:rsid w:val="00242886"/>
    <w:rsid w:val="002432E1"/>
    <w:rsid w:val="00253B0F"/>
    <w:rsid w:val="00260503"/>
    <w:rsid w:val="00261D62"/>
    <w:rsid w:val="0026691A"/>
    <w:rsid w:val="00266DCD"/>
    <w:rsid w:val="0027330A"/>
    <w:rsid w:val="0027761E"/>
    <w:rsid w:val="0028013E"/>
    <w:rsid w:val="00280880"/>
    <w:rsid w:val="002814F4"/>
    <w:rsid w:val="00282542"/>
    <w:rsid w:val="0029555C"/>
    <w:rsid w:val="00295F07"/>
    <w:rsid w:val="00296EAE"/>
    <w:rsid w:val="002A1938"/>
    <w:rsid w:val="002A3C36"/>
    <w:rsid w:val="002A493D"/>
    <w:rsid w:val="002A5CBA"/>
    <w:rsid w:val="002A6D06"/>
    <w:rsid w:val="002A7F32"/>
    <w:rsid w:val="002B0B71"/>
    <w:rsid w:val="002B0BC5"/>
    <w:rsid w:val="002B4A9E"/>
    <w:rsid w:val="002B5825"/>
    <w:rsid w:val="002C6F1E"/>
    <w:rsid w:val="002D2939"/>
    <w:rsid w:val="002D4489"/>
    <w:rsid w:val="002D5B9C"/>
    <w:rsid w:val="002E30A7"/>
    <w:rsid w:val="002E322C"/>
    <w:rsid w:val="0030168F"/>
    <w:rsid w:val="00301EDA"/>
    <w:rsid w:val="00304DD5"/>
    <w:rsid w:val="003065B6"/>
    <w:rsid w:val="0030762E"/>
    <w:rsid w:val="00311A50"/>
    <w:rsid w:val="00315B3F"/>
    <w:rsid w:val="00315B90"/>
    <w:rsid w:val="0031602C"/>
    <w:rsid w:val="00316535"/>
    <w:rsid w:val="00320227"/>
    <w:rsid w:val="00325154"/>
    <w:rsid w:val="0032565B"/>
    <w:rsid w:val="003407B9"/>
    <w:rsid w:val="0034538F"/>
    <w:rsid w:val="003456BC"/>
    <w:rsid w:val="00345FD0"/>
    <w:rsid w:val="003500AD"/>
    <w:rsid w:val="0035177D"/>
    <w:rsid w:val="0035479F"/>
    <w:rsid w:val="003601D4"/>
    <w:rsid w:val="00362949"/>
    <w:rsid w:val="00363914"/>
    <w:rsid w:val="00363D7A"/>
    <w:rsid w:val="00363F89"/>
    <w:rsid w:val="003808D1"/>
    <w:rsid w:val="00392193"/>
    <w:rsid w:val="00392BEC"/>
    <w:rsid w:val="0039546E"/>
    <w:rsid w:val="003B179B"/>
    <w:rsid w:val="003B1D58"/>
    <w:rsid w:val="003B38DF"/>
    <w:rsid w:val="003B4907"/>
    <w:rsid w:val="003B59DA"/>
    <w:rsid w:val="003C2260"/>
    <w:rsid w:val="003C4252"/>
    <w:rsid w:val="003C6B84"/>
    <w:rsid w:val="003D02AE"/>
    <w:rsid w:val="003D0353"/>
    <w:rsid w:val="003D36DE"/>
    <w:rsid w:val="003D38A2"/>
    <w:rsid w:val="003D4E21"/>
    <w:rsid w:val="003E15EA"/>
    <w:rsid w:val="003E438F"/>
    <w:rsid w:val="003F7FC7"/>
    <w:rsid w:val="00401C2A"/>
    <w:rsid w:val="0040496F"/>
    <w:rsid w:val="00413826"/>
    <w:rsid w:val="00414AA0"/>
    <w:rsid w:val="004208AE"/>
    <w:rsid w:val="00421949"/>
    <w:rsid w:val="0042490A"/>
    <w:rsid w:val="0042615D"/>
    <w:rsid w:val="00427412"/>
    <w:rsid w:val="00432412"/>
    <w:rsid w:val="004338D8"/>
    <w:rsid w:val="00443FCF"/>
    <w:rsid w:val="004453A5"/>
    <w:rsid w:val="00453BE7"/>
    <w:rsid w:val="004541D4"/>
    <w:rsid w:val="004558E3"/>
    <w:rsid w:val="00455C09"/>
    <w:rsid w:val="00456176"/>
    <w:rsid w:val="00457FFB"/>
    <w:rsid w:val="004628F0"/>
    <w:rsid w:val="0046524D"/>
    <w:rsid w:val="004661DA"/>
    <w:rsid w:val="004722EF"/>
    <w:rsid w:val="00477290"/>
    <w:rsid w:val="00483E13"/>
    <w:rsid w:val="00490213"/>
    <w:rsid w:val="00490774"/>
    <w:rsid w:val="00492B6F"/>
    <w:rsid w:val="00497F53"/>
    <w:rsid w:val="004A1E6C"/>
    <w:rsid w:val="004A237A"/>
    <w:rsid w:val="004A40E5"/>
    <w:rsid w:val="004B0194"/>
    <w:rsid w:val="004B56F3"/>
    <w:rsid w:val="004B5B98"/>
    <w:rsid w:val="004C5CE3"/>
    <w:rsid w:val="004D0EBF"/>
    <w:rsid w:val="004D4D24"/>
    <w:rsid w:val="004D5B59"/>
    <w:rsid w:val="004E0C4F"/>
    <w:rsid w:val="004E1003"/>
    <w:rsid w:val="004E41B2"/>
    <w:rsid w:val="004E4BBC"/>
    <w:rsid w:val="004F18F2"/>
    <w:rsid w:val="004F2565"/>
    <w:rsid w:val="004F36C7"/>
    <w:rsid w:val="004F7B46"/>
    <w:rsid w:val="0050098A"/>
    <w:rsid w:val="00505A46"/>
    <w:rsid w:val="0051531E"/>
    <w:rsid w:val="00517160"/>
    <w:rsid w:val="005176D6"/>
    <w:rsid w:val="00520E3E"/>
    <w:rsid w:val="00532746"/>
    <w:rsid w:val="0053299A"/>
    <w:rsid w:val="00532F4A"/>
    <w:rsid w:val="0053306A"/>
    <w:rsid w:val="005353A7"/>
    <w:rsid w:val="00537578"/>
    <w:rsid w:val="0055221D"/>
    <w:rsid w:val="00553584"/>
    <w:rsid w:val="005543DA"/>
    <w:rsid w:val="00554FC7"/>
    <w:rsid w:val="00555B63"/>
    <w:rsid w:val="00555C1E"/>
    <w:rsid w:val="005676D5"/>
    <w:rsid w:val="0057663B"/>
    <w:rsid w:val="00580228"/>
    <w:rsid w:val="005805FF"/>
    <w:rsid w:val="00580F1C"/>
    <w:rsid w:val="00583D80"/>
    <w:rsid w:val="00583EAD"/>
    <w:rsid w:val="005840D0"/>
    <w:rsid w:val="00584FE8"/>
    <w:rsid w:val="0058585C"/>
    <w:rsid w:val="00585FE8"/>
    <w:rsid w:val="0058664B"/>
    <w:rsid w:val="00587144"/>
    <w:rsid w:val="005901F6"/>
    <w:rsid w:val="00592007"/>
    <w:rsid w:val="0059658C"/>
    <w:rsid w:val="005A08AD"/>
    <w:rsid w:val="005A7E39"/>
    <w:rsid w:val="005B55B1"/>
    <w:rsid w:val="005B55C0"/>
    <w:rsid w:val="005B6A99"/>
    <w:rsid w:val="005C20EA"/>
    <w:rsid w:val="005C21E0"/>
    <w:rsid w:val="005C4DEA"/>
    <w:rsid w:val="005D02C9"/>
    <w:rsid w:val="005D148E"/>
    <w:rsid w:val="005D273E"/>
    <w:rsid w:val="005D2F70"/>
    <w:rsid w:val="005D3072"/>
    <w:rsid w:val="005D51C4"/>
    <w:rsid w:val="005D5BC9"/>
    <w:rsid w:val="005D6DDF"/>
    <w:rsid w:val="005F1B53"/>
    <w:rsid w:val="0060175E"/>
    <w:rsid w:val="006032F2"/>
    <w:rsid w:val="00610526"/>
    <w:rsid w:val="00613484"/>
    <w:rsid w:val="00625732"/>
    <w:rsid w:val="006315E5"/>
    <w:rsid w:val="00633E0B"/>
    <w:rsid w:val="00637671"/>
    <w:rsid w:val="00637F68"/>
    <w:rsid w:val="006415D2"/>
    <w:rsid w:val="00645FE2"/>
    <w:rsid w:val="00650CEE"/>
    <w:rsid w:val="00657DAA"/>
    <w:rsid w:val="00665A19"/>
    <w:rsid w:val="00665CC9"/>
    <w:rsid w:val="00670593"/>
    <w:rsid w:val="006731EF"/>
    <w:rsid w:val="00675CFA"/>
    <w:rsid w:val="006771AE"/>
    <w:rsid w:val="00685F03"/>
    <w:rsid w:val="00687D08"/>
    <w:rsid w:val="00697982"/>
    <w:rsid w:val="006A56B4"/>
    <w:rsid w:val="006B2BA9"/>
    <w:rsid w:val="006B3CD7"/>
    <w:rsid w:val="006B7DE5"/>
    <w:rsid w:val="006C37EF"/>
    <w:rsid w:val="006C3A0B"/>
    <w:rsid w:val="006C45AA"/>
    <w:rsid w:val="006C63DB"/>
    <w:rsid w:val="006D2706"/>
    <w:rsid w:val="006D4C66"/>
    <w:rsid w:val="006E2424"/>
    <w:rsid w:val="006E3368"/>
    <w:rsid w:val="006E53B5"/>
    <w:rsid w:val="006E7A64"/>
    <w:rsid w:val="006F07DA"/>
    <w:rsid w:val="006F21B3"/>
    <w:rsid w:val="006F6FE9"/>
    <w:rsid w:val="006F7CBB"/>
    <w:rsid w:val="007034BE"/>
    <w:rsid w:val="00707AB0"/>
    <w:rsid w:val="007125D8"/>
    <w:rsid w:val="00712900"/>
    <w:rsid w:val="00713B4D"/>
    <w:rsid w:val="00714273"/>
    <w:rsid w:val="007143D1"/>
    <w:rsid w:val="007242BF"/>
    <w:rsid w:val="00725F90"/>
    <w:rsid w:val="007360AB"/>
    <w:rsid w:val="007362F0"/>
    <w:rsid w:val="00740D5D"/>
    <w:rsid w:val="00750F01"/>
    <w:rsid w:val="00754029"/>
    <w:rsid w:val="007575C1"/>
    <w:rsid w:val="00764A1E"/>
    <w:rsid w:val="00765C8C"/>
    <w:rsid w:val="00770374"/>
    <w:rsid w:val="007767CF"/>
    <w:rsid w:val="0078175F"/>
    <w:rsid w:val="00783B07"/>
    <w:rsid w:val="0079073E"/>
    <w:rsid w:val="0079322A"/>
    <w:rsid w:val="0079686C"/>
    <w:rsid w:val="007968A3"/>
    <w:rsid w:val="00796D17"/>
    <w:rsid w:val="007A42A9"/>
    <w:rsid w:val="007B132A"/>
    <w:rsid w:val="007B1619"/>
    <w:rsid w:val="007B428A"/>
    <w:rsid w:val="007B4AE6"/>
    <w:rsid w:val="007B6AC2"/>
    <w:rsid w:val="007C2FD5"/>
    <w:rsid w:val="007C4E63"/>
    <w:rsid w:val="007C7213"/>
    <w:rsid w:val="007D06FE"/>
    <w:rsid w:val="007D27F8"/>
    <w:rsid w:val="007D7000"/>
    <w:rsid w:val="007E4A35"/>
    <w:rsid w:val="007F066F"/>
    <w:rsid w:val="007F0943"/>
    <w:rsid w:val="007F153D"/>
    <w:rsid w:val="007F5BFD"/>
    <w:rsid w:val="007F67BF"/>
    <w:rsid w:val="0080130E"/>
    <w:rsid w:val="0080245E"/>
    <w:rsid w:val="00802F8C"/>
    <w:rsid w:val="0080341B"/>
    <w:rsid w:val="0080443E"/>
    <w:rsid w:val="00805602"/>
    <w:rsid w:val="008062BB"/>
    <w:rsid w:val="00807102"/>
    <w:rsid w:val="00811941"/>
    <w:rsid w:val="00812256"/>
    <w:rsid w:val="00815F3A"/>
    <w:rsid w:val="00816881"/>
    <w:rsid w:val="00821C2B"/>
    <w:rsid w:val="00832416"/>
    <w:rsid w:val="008335FB"/>
    <w:rsid w:val="00837B36"/>
    <w:rsid w:val="008478C6"/>
    <w:rsid w:val="00850DD6"/>
    <w:rsid w:val="00856897"/>
    <w:rsid w:val="00856C64"/>
    <w:rsid w:val="00857045"/>
    <w:rsid w:val="00875B1E"/>
    <w:rsid w:val="00876E9B"/>
    <w:rsid w:val="00880ED5"/>
    <w:rsid w:val="008810C6"/>
    <w:rsid w:val="00884E63"/>
    <w:rsid w:val="00890825"/>
    <w:rsid w:val="00892AC8"/>
    <w:rsid w:val="00895B1F"/>
    <w:rsid w:val="00896034"/>
    <w:rsid w:val="008A3659"/>
    <w:rsid w:val="008A6E5F"/>
    <w:rsid w:val="008B35E2"/>
    <w:rsid w:val="008B43A6"/>
    <w:rsid w:val="008B578D"/>
    <w:rsid w:val="008C6C0B"/>
    <w:rsid w:val="008D024C"/>
    <w:rsid w:val="008D1692"/>
    <w:rsid w:val="008D2349"/>
    <w:rsid w:val="008D2878"/>
    <w:rsid w:val="008E0315"/>
    <w:rsid w:val="008E470D"/>
    <w:rsid w:val="008F0A84"/>
    <w:rsid w:val="008F1C0B"/>
    <w:rsid w:val="008F535D"/>
    <w:rsid w:val="008F58C1"/>
    <w:rsid w:val="00900CD2"/>
    <w:rsid w:val="0090185E"/>
    <w:rsid w:val="00905E7B"/>
    <w:rsid w:val="009100E1"/>
    <w:rsid w:val="00913CA9"/>
    <w:rsid w:val="00916105"/>
    <w:rsid w:val="009175E9"/>
    <w:rsid w:val="00920559"/>
    <w:rsid w:val="00921EA0"/>
    <w:rsid w:val="00933A4D"/>
    <w:rsid w:val="009346AC"/>
    <w:rsid w:val="00934731"/>
    <w:rsid w:val="00940FDD"/>
    <w:rsid w:val="00941707"/>
    <w:rsid w:val="009457C4"/>
    <w:rsid w:val="0094641D"/>
    <w:rsid w:val="0095686A"/>
    <w:rsid w:val="00963A54"/>
    <w:rsid w:val="00970CE6"/>
    <w:rsid w:val="00977AC1"/>
    <w:rsid w:val="00980674"/>
    <w:rsid w:val="00981A6E"/>
    <w:rsid w:val="0098727A"/>
    <w:rsid w:val="009875CD"/>
    <w:rsid w:val="009926A7"/>
    <w:rsid w:val="00993C13"/>
    <w:rsid w:val="00993D94"/>
    <w:rsid w:val="00995AE3"/>
    <w:rsid w:val="00996779"/>
    <w:rsid w:val="009A0461"/>
    <w:rsid w:val="009A10A3"/>
    <w:rsid w:val="009A18AF"/>
    <w:rsid w:val="009A4502"/>
    <w:rsid w:val="009A4CDD"/>
    <w:rsid w:val="009A54C7"/>
    <w:rsid w:val="009A5725"/>
    <w:rsid w:val="009B0D3F"/>
    <w:rsid w:val="009B174A"/>
    <w:rsid w:val="009B4F64"/>
    <w:rsid w:val="009B7685"/>
    <w:rsid w:val="009B7E17"/>
    <w:rsid w:val="009C3AE9"/>
    <w:rsid w:val="009C51B6"/>
    <w:rsid w:val="009C5559"/>
    <w:rsid w:val="009C59EC"/>
    <w:rsid w:val="009C5CC4"/>
    <w:rsid w:val="009D29BD"/>
    <w:rsid w:val="009D3B4B"/>
    <w:rsid w:val="009D56C8"/>
    <w:rsid w:val="009F36EF"/>
    <w:rsid w:val="009F3FEB"/>
    <w:rsid w:val="009F5E09"/>
    <w:rsid w:val="009F786E"/>
    <w:rsid w:val="00A00531"/>
    <w:rsid w:val="00A01E0E"/>
    <w:rsid w:val="00A03734"/>
    <w:rsid w:val="00A06267"/>
    <w:rsid w:val="00A20310"/>
    <w:rsid w:val="00A30727"/>
    <w:rsid w:val="00A3147E"/>
    <w:rsid w:val="00A400B1"/>
    <w:rsid w:val="00A40CB9"/>
    <w:rsid w:val="00A411F0"/>
    <w:rsid w:val="00A42082"/>
    <w:rsid w:val="00A5215A"/>
    <w:rsid w:val="00A528BB"/>
    <w:rsid w:val="00A52B62"/>
    <w:rsid w:val="00A60EC8"/>
    <w:rsid w:val="00A66182"/>
    <w:rsid w:val="00A661FA"/>
    <w:rsid w:val="00A725BF"/>
    <w:rsid w:val="00A738C2"/>
    <w:rsid w:val="00A76578"/>
    <w:rsid w:val="00A76920"/>
    <w:rsid w:val="00A77A8E"/>
    <w:rsid w:val="00A8234D"/>
    <w:rsid w:val="00A82BEA"/>
    <w:rsid w:val="00A84165"/>
    <w:rsid w:val="00A900A3"/>
    <w:rsid w:val="00A9272C"/>
    <w:rsid w:val="00A96E33"/>
    <w:rsid w:val="00A97C9B"/>
    <w:rsid w:val="00AA4CD6"/>
    <w:rsid w:val="00AA7CF3"/>
    <w:rsid w:val="00AB1A94"/>
    <w:rsid w:val="00AB318D"/>
    <w:rsid w:val="00AC3AC5"/>
    <w:rsid w:val="00AC5424"/>
    <w:rsid w:val="00AD2AC4"/>
    <w:rsid w:val="00AD4008"/>
    <w:rsid w:val="00AF3273"/>
    <w:rsid w:val="00AF7564"/>
    <w:rsid w:val="00B0041C"/>
    <w:rsid w:val="00B006F6"/>
    <w:rsid w:val="00B03F4B"/>
    <w:rsid w:val="00B04884"/>
    <w:rsid w:val="00B04E67"/>
    <w:rsid w:val="00B12B28"/>
    <w:rsid w:val="00B12EA1"/>
    <w:rsid w:val="00B13EAC"/>
    <w:rsid w:val="00B14FFF"/>
    <w:rsid w:val="00B205BF"/>
    <w:rsid w:val="00B207E1"/>
    <w:rsid w:val="00B23CF3"/>
    <w:rsid w:val="00B26D8E"/>
    <w:rsid w:val="00B32123"/>
    <w:rsid w:val="00B36272"/>
    <w:rsid w:val="00B37046"/>
    <w:rsid w:val="00B431E2"/>
    <w:rsid w:val="00B46923"/>
    <w:rsid w:val="00B4735B"/>
    <w:rsid w:val="00B5223B"/>
    <w:rsid w:val="00B60891"/>
    <w:rsid w:val="00B614E3"/>
    <w:rsid w:val="00B728B8"/>
    <w:rsid w:val="00B73EF3"/>
    <w:rsid w:val="00B74A5E"/>
    <w:rsid w:val="00B83BF9"/>
    <w:rsid w:val="00B85789"/>
    <w:rsid w:val="00B875ED"/>
    <w:rsid w:val="00B908D0"/>
    <w:rsid w:val="00B925A9"/>
    <w:rsid w:val="00B93BD0"/>
    <w:rsid w:val="00BA22F6"/>
    <w:rsid w:val="00BA7A06"/>
    <w:rsid w:val="00BB32F9"/>
    <w:rsid w:val="00BB4CAA"/>
    <w:rsid w:val="00BB6670"/>
    <w:rsid w:val="00BB7B0E"/>
    <w:rsid w:val="00BD0950"/>
    <w:rsid w:val="00BE2FFA"/>
    <w:rsid w:val="00BE38ED"/>
    <w:rsid w:val="00BE5999"/>
    <w:rsid w:val="00BF03B9"/>
    <w:rsid w:val="00BF32A9"/>
    <w:rsid w:val="00BF3F3E"/>
    <w:rsid w:val="00C00D70"/>
    <w:rsid w:val="00C011FB"/>
    <w:rsid w:val="00C06D6C"/>
    <w:rsid w:val="00C109F6"/>
    <w:rsid w:val="00C110BA"/>
    <w:rsid w:val="00C17C74"/>
    <w:rsid w:val="00C21BAA"/>
    <w:rsid w:val="00C23EB8"/>
    <w:rsid w:val="00C2415B"/>
    <w:rsid w:val="00C24294"/>
    <w:rsid w:val="00C24C1D"/>
    <w:rsid w:val="00C264D0"/>
    <w:rsid w:val="00C26DF6"/>
    <w:rsid w:val="00C316FD"/>
    <w:rsid w:val="00C32E60"/>
    <w:rsid w:val="00C3431B"/>
    <w:rsid w:val="00C34BA4"/>
    <w:rsid w:val="00C36FF5"/>
    <w:rsid w:val="00C42FDE"/>
    <w:rsid w:val="00C45584"/>
    <w:rsid w:val="00C54D7E"/>
    <w:rsid w:val="00C56473"/>
    <w:rsid w:val="00C56E2A"/>
    <w:rsid w:val="00C56FD0"/>
    <w:rsid w:val="00C61DD0"/>
    <w:rsid w:val="00C62E9C"/>
    <w:rsid w:val="00C63790"/>
    <w:rsid w:val="00C647F2"/>
    <w:rsid w:val="00C64910"/>
    <w:rsid w:val="00C73F59"/>
    <w:rsid w:val="00C74222"/>
    <w:rsid w:val="00C742A8"/>
    <w:rsid w:val="00C74947"/>
    <w:rsid w:val="00C8471B"/>
    <w:rsid w:val="00C850FC"/>
    <w:rsid w:val="00C85BD6"/>
    <w:rsid w:val="00C93CCD"/>
    <w:rsid w:val="00C9426C"/>
    <w:rsid w:val="00C97206"/>
    <w:rsid w:val="00CA7FAB"/>
    <w:rsid w:val="00CB12E6"/>
    <w:rsid w:val="00CB4A47"/>
    <w:rsid w:val="00CB571C"/>
    <w:rsid w:val="00CB7020"/>
    <w:rsid w:val="00CC287B"/>
    <w:rsid w:val="00CC3E09"/>
    <w:rsid w:val="00CC61B0"/>
    <w:rsid w:val="00CC7D2B"/>
    <w:rsid w:val="00CD720B"/>
    <w:rsid w:val="00CE136E"/>
    <w:rsid w:val="00CE6609"/>
    <w:rsid w:val="00D043A0"/>
    <w:rsid w:val="00D06858"/>
    <w:rsid w:val="00D13CF0"/>
    <w:rsid w:val="00D21BAA"/>
    <w:rsid w:val="00D254FF"/>
    <w:rsid w:val="00D25FB0"/>
    <w:rsid w:val="00D303EE"/>
    <w:rsid w:val="00D34E74"/>
    <w:rsid w:val="00D477A4"/>
    <w:rsid w:val="00D5773D"/>
    <w:rsid w:val="00D62B0C"/>
    <w:rsid w:val="00D6390D"/>
    <w:rsid w:val="00D6394E"/>
    <w:rsid w:val="00D6472E"/>
    <w:rsid w:val="00D67CC6"/>
    <w:rsid w:val="00D724E5"/>
    <w:rsid w:val="00D73294"/>
    <w:rsid w:val="00D7384B"/>
    <w:rsid w:val="00D75EA7"/>
    <w:rsid w:val="00D91DBF"/>
    <w:rsid w:val="00D92E91"/>
    <w:rsid w:val="00D96676"/>
    <w:rsid w:val="00DA17CE"/>
    <w:rsid w:val="00DA6E55"/>
    <w:rsid w:val="00DA6F77"/>
    <w:rsid w:val="00DB1D89"/>
    <w:rsid w:val="00DB3398"/>
    <w:rsid w:val="00DC27CC"/>
    <w:rsid w:val="00DD26BC"/>
    <w:rsid w:val="00DD2B5D"/>
    <w:rsid w:val="00DD2CE9"/>
    <w:rsid w:val="00DD31A5"/>
    <w:rsid w:val="00DD5647"/>
    <w:rsid w:val="00DD6B5B"/>
    <w:rsid w:val="00DD7FC9"/>
    <w:rsid w:val="00DE1767"/>
    <w:rsid w:val="00DE5435"/>
    <w:rsid w:val="00DE66D1"/>
    <w:rsid w:val="00DF1893"/>
    <w:rsid w:val="00DF3B90"/>
    <w:rsid w:val="00DF5FAD"/>
    <w:rsid w:val="00E07321"/>
    <w:rsid w:val="00E143E6"/>
    <w:rsid w:val="00E15504"/>
    <w:rsid w:val="00E175A2"/>
    <w:rsid w:val="00E17985"/>
    <w:rsid w:val="00E36BCB"/>
    <w:rsid w:val="00E40B56"/>
    <w:rsid w:val="00E42727"/>
    <w:rsid w:val="00E427AA"/>
    <w:rsid w:val="00E449C4"/>
    <w:rsid w:val="00E51604"/>
    <w:rsid w:val="00E543F1"/>
    <w:rsid w:val="00E63AD1"/>
    <w:rsid w:val="00E8129A"/>
    <w:rsid w:val="00E87B1E"/>
    <w:rsid w:val="00E924B7"/>
    <w:rsid w:val="00E93231"/>
    <w:rsid w:val="00EA2E88"/>
    <w:rsid w:val="00EA667D"/>
    <w:rsid w:val="00EA6C09"/>
    <w:rsid w:val="00EA7C41"/>
    <w:rsid w:val="00EB224E"/>
    <w:rsid w:val="00EC5590"/>
    <w:rsid w:val="00ED4C12"/>
    <w:rsid w:val="00ED5A5F"/>
    <w:rsid w:val="00ED73FE"/>
    <w:rsid w:val="00EE4275"/>
    <w:rsid w:val="00EE5D26"/>
    <w:rsid w:val="00EE7AAD"/>
    <w:rsid w:val="00EE7E30"/>
    <w:rsid w:val="00EF04BE"/>
    <w:rsid w:val="00EF6933"/>
    <w:rsid w:val="00EF69DE"/>
    <w:rsid w:val="00F00346"/>
    <w:rsid w:val="00F00A87"/>
    <w:rsid w:val="00F0247A"/>
    <w:rsid w:val="00F055F2"/>
    <w:rsid w:val="00F10641"/>
    <w:rsid w:val="00F11A83"/>
    <w:rsid w:val="00F12A36"/>
    <w:rsid w:val="00F1538A"/>
    <w:rsid w:val="00F174D8"/>
    <w:rsid w:val="00F20A18"/>
    <w:rsid w:val="00F250B0"/>
    <w:rsid w:val="00F252B1"/>
    <w:rsid w:val="00F26289"/>
    <w:rsid w:val="00F309EA"/>
    <w:rsid w:val="00F3529D"/>
    <w:rsid w:val="00F3666E"/>
    <w:rsid w:val="00F37E95"/>
    <w:rsid w:val="00F4008F"/>
    <w:rsid w:val="00F41BB9"/>
    <w:rsid w:val="00F464DE"/>
    <w:rsid w:val="00F47CE1"/>
    <w:rsid w:val="00F52DC0"/>
    <w:rsid w:val="00F6103F"/>
    <w:rsid w:val="00F61F58"/>
    <w:rsid w:val="00F62599"/>
    <w:rsid w:val="00F6662C"/>
    <w:rsid w:val="00F731A0"/>
    <w:rsid w:val="00F756F4"/>
    <w:rsid w:val="00F83D4A"/>
    <w:rsid w:val="00F869FC"/>
    <w:rsid w:val="00F9416F"/>
    <w:rsid w:val="00F95ED9"/>
    <w:rsid w:val="00F97534"/>
    <w:rsid w:val="00FA3745"/>
    <w:rsid w:val="00FA37DB"/>
    <w:rsid w:val="00FA3908"/>
    <w:rsid w:val="00FA4554"/>
    <w:rsid w:val="00FA50B3"/>
    <w:rsid w:val="00FA6C82"/>
    <w:rsid w:val="00FB4D3C"/>
    <w:rsid w:val="00FB650D"/>
    <w:rsid w:val="00FC5AAE"/>
    <w:rsid w:val="00FD27E7"/>
    <w:rsid w:val="00FD6759"/>
    <w:rsid w:val="00FE276F"/>
    <w:rsid w:val="00FE3F4D"/>
    <w:rsid w:val="00FE68CD"/>
    <w:rsid w:val="00FF08C5"/>
    <w:rsid w:val="00FF09F0"/>
    <w:rsid w:val="00FF1D16"/>
    <w:rsid w:val="00FF2204"/>
    <w:rsid w:val="00FF48B6"/>
    <w:rsid w:val="00FF54A6"/>
    <w:rsid w:val="00FF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059B9"/>
  <w15:docId w15:val="{83AD8D1B-C0EA-4057-9360-CC9EB10B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B6"/>
  </w:style>
  <w:style w:type="paragraph" w:styleId="Heading1">
    <w:name w:val="heading 1"/>
    <w:basedOn w:val="Normal"/>
    <w:next w:val="Normal"/>
    <w:link w:val="Heading1Char"/>
    <w:uiPriority w:val="9"/>
    <w:qFormat/>
    <w:rsid w:val="00A661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A661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A661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0098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1290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9">
    <w:name w:val="heading 9"/>
    <w:basedOn w:val="Normal"/>
    <w:next w:val="Normal"/>
    <w:link w:val="Heading9Char"/>
    <w:uiPriority w:val="9"/>
    <w:semiHidden/>
    <w:unhideWhenUsed/>
    <w:qFormat/>
    <w:rsid w:val="008810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0B27"/>
    <w:pPr>
      <w:spacing w:after="0" w:line="240" w:lineRule="auto"/>
    </w:pPr>
    <w:rPr>
      <w:rFonts w:ascii="Calibri" w:eastAsia="Times New Roman" w:hAnsi="Calibri" w:cs="Arial"/>
    </w:rPr>
  </w:style>
  <w:style w:type="paragraph" w:styleId="ListParagraph">
    <w:name w:val="List Paragraph"/>
    <w:basedOn w:val="Normal"/>
    <w:uiPriority w:val="34"/>
    <w:qFormat/>
    <w:rsid w:val="00A661FA"/>
    <w:pPr>
      <w:ind w:left="720"/>
      <w:contextualSpacing/>
    </w:pPr>
    <w:rPr>
      <w:rFonts w:ascii="Calibri" w:eastAsia="Calibri" w:hAnsi="Calibri" w:cs="Arial"/>
    </w:rPr>
  </w:style>
  <w:style w:type="paragraph" w:customStyle="1" w:styleId="Style">
    <w:name w:val="Style"/>
    <w:rsid w:val="00A661F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61F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A661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A661FA"/>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3D3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8A2"/>
  </w:style>
  <w:style w:type="paragraph" w:styleId="Footer">
    <w:name w:val="footer"/>
    <w:basedOn w:val="Normal"/>
    <w:link w:val="FooterChar"/>
    <w:uiPriority w:val="99"/>
    <w:unhideWhenUsed/>
    <w:rsid w:val="003D3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8A2"/>
  </w:style>
  <w:style w:type="paragraph" w:styleId="BalloonText">
    <w:name w:val="Balloon Text"/>
    <w:basedOn w:val="Normal"/>
    <w:link w:val="BalloonTextChar"/>
    <w:uiPriority w:val="99"/>
    <w:semiHidden/>
    <w:unhideWhenUsed/>
    <w:rsid w:val="004E4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BBC"/>
    <w:rPr>
      <w:rFonts w:ascii="Tahoma" w:hAnsi="Tahoma" w:cs="Tahoma"/>
      <w:sz w:val="16"/>
      <w:szCs w:val="16"/>
    </w:rPr>
  </w:style>
  <w:style w:type="table" w:styleId="TableGrid">
    <w:name w:val="Table Grid"/>
    <w:basedOn w:val="TableNormal"/>
    <w:uiPriority w:val="59"/>
    <w:rsid w:val="00266D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50098A"/>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725F90"/>
    <w:pPr>
      <w:outlineLvl w:val="9"/>
    </w:pPr>
  </w:style>
  <w:style w:type="paragraph" w:styleId="TOC1">
    <w:name w:val="toc 1"/>
    <w:basedOn w:val="Normal"/>
    <w:next w:val="Normal"/>
    <w:autoRedefine/>
    <w:uiPriority w:val="39"/>
    <w:unhideWhenUsed/>
    <w:qFormat/>
    <w:rsid w:val="00725F90"/>
    <w:pPr>
      <w:tabs>
        <w:tab w:val="right" w:leader="dot" w:pos="9350"/>
      </w:tabs>
      <w:spacing w:after="100" w:line="360" w:lineRule="auto"/>
    </w:pPr>
  </w:style>
  <w:style w:type="paragraph" w:styleId="TOC2">
    <w:name w:val="toc 2"/>
    <w:basedOn w:val="Normal"/>
    <w:next w:val="Normal"/>
    <w:autoRedefine/>
    <w:uiPriority w:val="39"/>
    <w:unhideWhenUsed/>
    <w:qFormat/>
    <w:rsid w:val="00315B3F"/>
    <w:pPr>
      <w:tabs>
        <w:tab w:val="left" w:pos="880"/>
        <w:tab w:val="right" w:leader="dot" w:pos="9016"/>
      </w:tabs>
      <w:spacing w:after="100" w:line="240" w:lineRule="auto"/>
      <w:ind w:left="220"/>
    </w:pPr>
  </w:style>
  <w:style w:type="paragraph" w:styleId="TOC3">
    <w:name w:val="toc 3"/>
    <w:basedOn w:val="Normal"/>
    <w:next w:val="Normal"/>
    <w:autoRedefine/>
    <w:uiPriority w:val="39"/>
    <w:unhideWhenUsed/>
    <w:qFormat/>
    <w:rsid w:val="00725F90"/>
    <w:pPr>
      <w:spacing w:after="100"/>
      <w:ind w:left="440"/>
    </w:pPr>
  </w:style>
  <w:style w:type="paragraph" w:styleId="TOC4">
    <w:name w:val="toc 4"/>
    <w:basedOn w:val="Normal"/>
    <w:next w:val="Normal"/>
    <w:autoRedefine/>
    <w:uiPriority w:val="39"/>
    <w:unhideWhenUsed/>
    <w:rsid w:val="00725F90"/>
    <w:pPr>
      <w:spacing w:after="100"/>
      <w:ind w:left="660"/>
    </w:pPr>
    <w:rPr>
      <w:rFonts w:eastAsiaTheme="minorEastAsia"/>
    </w:rPr>
  </w:style>
  <w:style w:type="paragraph" w:styleId="TOC5">
    <w:name w:val="toc 5"/>
    <w:basedOn w:val="Normal"/>
    <w:next w:val="Normal"/>
    <w:autoRedefine/>
    <w:uiPriority w:val="39"/>
    <w:unhideWhenUsed/>
    <w:rsid w:val="00725F90"/>
    <w:pPr>
      <w:spacing w:after="100"/>
      <w:ind w:left="880"/>
    </w:pPr>
    <w:rPr>
      <w:rFonts w:eastAsiaTheme="minorEastAsia"/>
    </w:rPr>
  </w:style>
  <w:style w:type="paragraph" w:styleId="TOC6">
    <w:name w:val="toc 6"/>
    <w:basedOn w:val="Normal"/>
    <w:next w:val="Normal"/>
    <w:autoRedefine/>
    <w:uiPriority w:val="39"/>
    <w:unhideWhenUsed/>
    <w:rsid w:val="00725F90"/>
    <w:pPr>
      <w:spacing w:after="100"/>
      <w:ind w:left="1100"/>
    </w:pPr>
    <w:rPr>
      <w:rFonts w:eastAsiaTheme="minorEastAsia"/>
    </w:rPr>
  </w:style>
  <w:style w:type="paragraph" w:styleId="TOC7">
    <w:name w:val="toc 7"/>
    <w:basedOn w:val="Normal"/>
    <w:next w:val="Normal"/>
    <w:autoRedefine/>
    <w:uiPriority w:val="39"/>
    <w:unhideWhenUsed/>
    <w:rsid w:val="00725F90"/>
    <w:pPr>
      <w:spacing w:after="100"/>
      <w:ind w:left="1320"/>
    </w:pPr>
    <w:rPr>
      <w:rFonts w:eastAsiaTheme="minorEastAsia"/>
    </w:rPr>
  </w:style>
  <w:style w:type="paragraph" w:styleId="TOC8">
    <w:name w:val="toc 8"/>
    <w:basedOn w:val="Normal"/>
    <w:next w:val="Normal"/>
    <w:autoRedefine/>
    <w:uiPriority w:val="39"/>
    <w:unhideWhenUsed/>
    <w:rsid w:val="00725F90"/>
    <w:pPr>
      <w:spacing w:after="100"/>
      <w:ind w:left="1540"/>
    </w:pPr>
    <w:rPr>
      <w:rFonts w:eastAsiaTheme="minorEastAsia"/>
    </w:rPr>
  </w:style>
  <w:style w:type="paragraph" w:styleId="TOC9">
    <w:name w:val="toc 9"/>
    <w:basedOn w:val="Normal"/>
    <w:next w:val="Normal"/>
    <w:autoRedefine/>
    <w:uiPriority w:val="39"/>
    <w:unhideWhenUsed/>
    <w:rsid w:val="00725F90"/>
    <w:pPr>
      <w:spacing w:after="100"/>
      <w:ind w:left="1760"/>
    </w:pPr>
    <w:rPr>
      <w:rFonts w:eastAsiaTheme="minorEastAsia"/>
    </w:rPr>
  </w:style>
  <w:style w:type="character" w:styleId="Hyperlink">
    <w:name w:val="Hyperlink"/>
    <w:basedOn w:val="DefaultParagraphFont"/>
    <w:uiPriority w:val="99"/>
    <w:unhideWhenUsed/>
    <w:rsid w:val="00725F90"/>
    <w:rPr>
      <w:color w:val="0000FF" w:themeColor="hyperlink"/>
      <w:u w:val="single"/>
    </w:rPr>
  </w:style>
  <w:style w:type="character" w:customStyle="1" w:styleId="Heading5Char">
    <w:name w:val="Heading 5 Char"/>
    <w:basedOn w:val="DefaultParagraphFont"/>
    <w:link w:val="Heading5"/>
    <w:uiPriority w:val="9"/>
    <w:rsid w:val="00712900"/>
    <w:rPr>
      <w:rFonts w:asciiTheme="majorHAnsi" w:eastAsiaTheme="majorEastAsia" w:hAnsiTheme="majorHAnsi" w:cstheme="majorBidi"/>
      <w:color w:val="243F60" w:themeColor="accent1" w:themeShade="7F"/>
    </w:rPr>
  </w:style>
  <w:style w:type="paragraph" w:customStyle="1" w:styleId="Default">
    <w:name w:val="Default"/>
    <w:rsid w:val="006C45AA"/>
    <w:pPr>
      <w:autoSpaceDE w:val="0"/>
      <w:autoSpaceDN w:val="0"/>
      <w:adjustRightInd w:val="0"/>
      <w:spacing w:after="0" w:line="240" w:lineRule="auto"/>
    </w:pPr>
    <w:rPr>
      <w:rFonts w:ascii="Code" w:hAnsi="Code" w:cs="Code"/>
      <w:color w:val="000000"/>
      <w:sz w:val="24"/>
      <w:szCs w:val="24"/>
    </w:rPr>
  </w:style>
  <w:style w:type="paragraph" w:styleId="BodyText">
    <w:name w:val="Body Text"/>
    <w:basedOn w:val="Default"/>
    <w:next w:val="Default"/>
    <w:link w:val="BodyTextChar"/>
    <w:uiPriority w:val="99"/>
    <w:rsid w:val="006C45AA"/>
    <w:rPr>
      <w:rFonts w:ascii="OAAEAL+TimesNewRoman,Bold" w:hAnsi="OAAEAL+TimesNewRoman,Bold" w:cstheme="minorBidi"/>
      <w:color w:val="auto"/>
    </w:rPr>
  </w:style>
  <w:style w:type="character" w:customStyle="1" w:styleId="BodyTextChar">
    <w:name w:val="Body Text Char"/>
    <w:basedOn w:val="DefaultParagraphFont"/>
    <w:link w:val="BodyText"/>
    <w:uiPriority w:val="99"/>
    <w:rsid w:val="006C45AA"/>
    <w:rPr>
      <w:rFonts w:ascii="OAAEAL+TimesNewRoman,Bold" w:hAnsi="OAAEAL+TimesNewRoman,Bold"/>
      <w:sz w:val="24"/>
      <w:szCs w:val="24"/>
    </w:rPr>
  </w:style>
  <w:style w:type="paragraph" w:styleId="Bibliography">
    <w:name w:val="Bibliography"/>
    <w:basedOn w:val="Normal"/>
    <w:next w:val="Normal"/>
    <w:uiPriority w:val="37"/>
    <w:unhideWhenUsed/>
    <w:rsid w:val="00C97206"/>
  </w:style>
  <w:style w:type="character" w:customStyle="1" w:styleId="Heading9Char">
    <w:name w:val="Heading 9 Char"/>
    <w:basedOn w:val="DefaultParagraphFont"/>
    <w:link w:val="Heading9"/>
    <w:uiPriority w:val="9"/>
    <w:semiHidden/>
    <w:rsid w:val="008810C6"/>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8810C6"/>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rsid w:val="008810C6"/>
    <w:pPr>
      <w:spacing w:after="0" w:line="240" w:lineRule="exact"/>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8810C6"/>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8810C6"/>
    <w:pPr>
      <w:autoSpaceDE w:val="0"/>
      <w:autoSpaceDN w:val="0"/>
      <w:adjustRightInd w:val="0"/>
      <w:spacing w:before="115" w:after="0" w:line="230" w:lineRule="exact"/>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8810C6"/>
    <w:rPr>
      <w:rFonts w:ascii="Times New Roman" w:eastAsia="Times New Roman" w:hAnsi="Times New Roman" w:cs="Times New Roman"/>
      <w:sz w:val="24"/>
      <w:szCs w:val="24"/>
    </w:rPr>
  </w:style>
  <w:style w:type="paragraph" w:styleId="BodyText3">
    <w:name w:val="Body Text 3"/>
    <w:basedOn w:val="Normal"/>
    <w:link w:val="BodyText3Char"/>
    <w:uiPriority w:val="99"/>
    <w:rsid w:val="008810C6"/>
    <w:pPr>
      <w:spacing w:after="0" w:line="240" w:lineRule="auto"/>
      <w:jc w:val="both"/>
    </w:pPr>
    <w:rPr>
      <w:rFonts w:ascii="Arial" w:eastAsia="Times New Roman" w:hAnsi="Arial" w:cs="Arial"/>
      <w:sz w:val="24"/>
      <w:szCs w:val="16"/>
    </w:rPr>
  </w:style>
  <w:style w:type="character" w:customStyle="1" w:styleId="BodyText3Char">
    <w:name w:val="Body Text 3 Char"/>
    <w:basedOn w:val="DefaultParagraphFont"/>
    <w:link w:val="BodyText3"/>
    <w:uiPriority w:val="99"/>
    <w:rsid w:val="008810C6"/>
    <w:rPr>
      <w:rFonts w:ascii="Arial" w:eastAsia="Times New Roman" w:hAnsi="Arial" w:cs="Arial"/>
      <w:sz w:val="24"/>
      <w:szCs w:val="16"/>
    </w:rPr>
  </w:style>
  <w:style w:type="paragraph" w:styleId="BodyTextIndent2">
    <w:name w:val="Body Text Indent 2"/>
    <w:basedOn w:val="Normal"/>
    <w:link w:val="BodyTextIndent2Char"/>
    <w:uiPriority w:val="99"/>
    <w:rsid w:val="008810C6"/>
    <w:pPr>
      <w:autoSpaceDE w:val="0"/>
      <w:autoSpaceDN w:val="0"/>
      <w:adjustRightInd w:val="0"/>
      <w:spacing w:after="0" w:line="230" w:lineRule="exact"/>
      <w:ind w:firstLine="360"/>
      <w:jc w:val="both"/>
    </w:pPr>
    <w:rPr>
      <w:rFonts w:ascii="Arial" w:eastAsia="Times New Roman" w:hAnsi="Arial" w:cs="Arial"/>
      <w:sz w:val="24"/>
      <w:szCs w:val="24"/>
    </w:rPr>
  </w:style>
  <w:style w:type="character" w:customStyle="1" w:styleId="BodyTextIndent2Char">
    <w:name w:val="Body Text Indent 2 Char"/>
    <w:basedOn w:val="DefaultParagraphFont"/>
    <w:link w:val="BodyTextIndent2"/>
    <w:uiPriority w:val="99"/>
    <w:rsid w:val="008810C6"/>
    <w:rPr>
      <w:rFonts w:ascii="Arial" w:eastAsia="Times New Roman" w:hAnsi="Arial" w:cs="Arial"/>
      <w:sz w:val="24"/>
      <w:szCs w:val="24"/>
    </w:rPr>
  </w:style>
  <w:style w:type="paragraph" w:styleId="BodyTextIndent3">
    <w:name w:val="Body Text Indent 3"/>
    <w:basedOn w:val="Normal"/>
    <w:link w:val="BodyTextIndent3Char"/>
    <w:uiPriority w:val="99"/>
    <w:rsid w:val="008810C6"/>
    <w:pPr>
      <w:autoSpaceDE w:val="0"/>
      <w:autoSpaceDN w:val="0"/>
      <w:adjustRightInd w:val="0"/>
      <w:spacing w:before="4" w:after="0" w:line="230" w:lineRule="exact"/>
      <w:ind w:firstLine="360"/>
    </w:pPr>
    <w:rPr>
      <w:rFonts w:ascii="Arial" w:eastAsia="Times New Roman" w:hAnsi="Arial" w:cs="Arial"/>
      <w:sz w:val="24"/>
      <w:szCs w:val="24"/>
    </w:rPr>
  </w:style>
  <w:style w:type="character" w:customStyle="1" w:styleId="BodyTextIndent3Char">
    <w:name w:val="Body Text Indent 3 Char"/>
    <w:basedOn w:val="DefaultParagraphFont"/>
    <w:link w:val="BodyTextIndent3"/>
    <w:uiPriority w:val="99"/>
    <w:rsid w:val="008810C6"/>
    <w:rPr>
      <w:rFonts w:ascii="Arial" w:eastAsia="Times New Roman" w:hAnsi="Arial" w:cs="Arial"/>
      <w:sz w:val="24"/>
      <w:szCs w:val="24"/>
    </w:rPr>
  </w:style>
  <w:style w:type="paragraph" w:styleId="Title">
    <w:name w:val="Title"/>
    <w:basedOn w:val="Default"/>
    <w:next w:val="Default"/>
    <w:link w:val="TitleChar"/>
    <w:uiPriority w:val="99"/>
    <w:qFormat/>
    <w:rsid w:val="008810C6"/>
    <w:rPr>
      <w:rFonts w:ascii="PCAMJB+Arial" w:hAnsi="PCAMJB+Arial" w:cstheme="minorBidi"/>
      <w:color w:val="auto"/>
    </w:rPr>
  </w:style>
  <w:style w:type="character" w:customStyle="1" w:styleId="TitleChar">
    <w:name w:val="Title Char"/>
    <w:basedOn w:val="DefaultParagraphFont"/>
    <w:link w:val="Title"/>
    <w:uiPriority w:val="99"/>
    <w:rsid w:val="008810C6"/>
    <w:rPr>
      <w:rFonts w:ascii="PCAMJB+Arial" w:hAnsi="PCAMJB+Arial"/>
      <w:sz w:val="24"/>
      <w:szCs w:val="24"/>
    </w:rPr>
  </w:style>
  <w:style w:type="character" w:customStyle="1" w:styleId="NoSpacingChar">
    <w:name w:val="No Spacing Char"/>
    <w:basedOn w:val="DefaultParagraphFont"/>
    <w:link w:val="NoSpacing"/>
    <w:uiPriority w:val="1"/>
    <w:rsid w:val="00E8129A"/>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117" Type="http://schemas.openxmlformats.org/officeDocument/2006/relationships/image" Target="media/image97.emf"/><Relationship Id="rId21" Type="http://schemas.openxmlformats.org/officeDocument/2006/relationships/image" Target="media/image14.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footer" Target="footer5.xml"/><Relationship Id="rId89" Type="http://schemas.openxmlformats.org/officeDocument/2006/relationships/image" Target="media/image69.png"/><Relationship Id="rId112" Type="http://schemas.openxmlformats.org/officeDocument/2006/relationships/image" Target="media/image92.emf"/><Relationship Id="rId133" Type="http://schemas.openxmlformats.org/officeDocument/2006/relationships/image" Target="media/image113.png"/><Relationship Id="rId138" Type="http://schemas.openxmlformats.org/officeDocument/2006/relationships/image" Target="media/image118.png"/><Relationship Id="rId16" Type="http://schemas.openxmlformats.org/officeDocument/2006/relationships/image" Target="media/image9.emf"/><Relationship Id="rId107" Type="http://schemas.openxmlformats.org/officeDocument/2006/relationships/image" Target="media/image87.png"/><Relationship Id="rId11" Type="http://schemas.openxmlformats.org/officeDocument/2006/relationships/image" Target="media/image5.pn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image" Target="media/image65.emf"/><Relationship Id="rId102" Type="http://schemas.openxmlformats.org/officeDocument/2006/relationships/image" Target="media/image82.png"/><Relationship Id="rId123" Type="http://schemas.openxmlformats.org/officeDocument/2006/relationships/image" Target="media/image103.emf"/><Relationship Id="rId128" Type="http://schemas.openxmlformats.org/officeDocument/2006/relationships/image" Target="media/image108.emf"/><Relationship Id="rId144" Type="http://schemas.openxmlformats.org/officeDocument/2006/relationships/image" Target="media/image124.emf"/><Relationship Id="rId5" Type="http://schemas.openxmlformats.org/officeDocument/2006/relationships/webSettings" Target="webSettings.xml"/><Relationship Id="rId90" Type="http://schemas.openxmlformats.org/officeDocument/2006/relationships/image" Target="media/image70.png"/><Relationship Id="rId95" Type="http://schemas.openxmlformats.org/officeDocument/2006/relationships/image" Target="media/image75.png"/><Relationship Id="rId22" Type="http://schemas.openxmlformats.org/officeDocument/2006/relationships/image" Target="media/image15.png"/><Relationship Id="rId27" Type="http://schemas.openxmlformats.org/officeDocument/2006/relationships/footer" Target="footer3.xml"/><Relationship Id="rId43" Type="http://schemas.openxmlformats.org/officeDocument/2006/relationships/image" Target="media/image30.png"/><Relationship Id="rId48" Type="http://schemas.openxmlformats.org/officeDocument/2006/relationships/image" Target="media/image35.emf"/><Relationship Id="rId64" Type="http://schemas.openxmlformats.org/officeDocument/2006/relationships/image" Target="media/image50.png"/><Relationship Id="rId69" Type="http://schemas.openxmlformats.org/officeDocument/2006/relationships/image" Target="media/image55.png"/><Relationship Id="rId113" Type="http://schemas.openxmlformats.org/officeDocument/2006/relationships/image" Target="media/image93.emf"/><Relationship Id="rId118" Type="http://schemas.openxmlformats.org/officeDocument/2006/relationships/image" Target="media/image98.emf"/><Relationship Id="rId134" Type="http://schemas.openxmlformats.org/officeDocument/2006/relationships/image" Target="media/image114.png"/><Relationship Id="rId139" Type="http://schemas.openxmlformats.org/officeDocument/2006/relationships/image" Target="media/image119.png"/><Relationship Id="rId80" Type="http://schemas.openxmlformats.org/officeDocument/2006/relationships/image" Target="media/image66.emf"/><Relationship Id="rId85" Type="http://schemas.openxmlformats.org/officeDocument/2006/relationships/footer" Target="footer6.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0.emf"/><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5.png"/><Relationship Id="rId67" Type="http://schemas.openxmlformats.org/officeDocument/2006/relationships/image" Target="media/image53.png"/><Relationship Id="rId103" Type="http://schemas.openxmlformats.org/officeDocument/2006/relationships/image" Target="media/image83.png"/><Relationship Id="rId108" Type="http://schemas.openxmlformats.org/officeDocument/2006/relationships/image" Target="media/image88.emf"/><Relationship Id="rId116" Type="http://schemas.openxmlformats.org/officeDocument/2006/relationships/image" Target="media/image96.emf"/><Relationship Id="rId124" Type="http://schemas.openxmlformats.org/officeDocument/2006/relationships/image" Target="media/image104.emf"/><Relationship Id="rId129" Type="http://schemas.openxmlformats.org/officeDocument/2006/relationships/image" Target="media/image109.emf"/><Relationship Id="rId137" Type="http://schemas.openxmlformats.org/officeDocument/2006/relationships/image" Target="media/image117.png"/><Relationship Id="rId20" Type="http://schemas.openxmlformats.org/officeDocument/2006/relationships/image" Target="media/image13.png"/><Relationship Id="rId41" Type="http://schemas.openxmlformats.org/officeDocument/2006/relationships/image" Target="media/image28.png"/><Relationship Id="rId54" Type="http://schemas.microsoft.com/office/2007/relationships/hdphoto" Target="media/hdphoto1.wdp"/><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emf"/><Relationship Id="rId83" Type="http://schemas.openxmlformats.org/officeDocument/2006/relationships/header" Target="header5.xml"/><Relationship Id="rId88" Type="http://schemas.openxmlformats.org/officeDocument/2006/relationships/image" Target="media/image68.png"/><Relationship Id="rId91" Type="http://schemas.openxmlformats.org/officeDocument/2006/relationships/image" Target="media/image71.png"/><Relationship Id="rId96" Type="http://schemas.openxmlformats.org/officeDocument/2006/relationships/image" Target="media/image76.png"/><Relationship Id="rId111" Type="http://schemas.openxmlformats.org/officeDocument/2006/relationships/image" Target="media/image91.emf"/><Relationship Id="rId132" Type="http://schemas.openxmlformats.org/officeDocument/2006/relationships/image" Target="media/image112.png"/><Relationship Id="rId140" Type="http://schemas.openxmlformats.org/officeDocument/2006/relationships/image" Target="media/image120.png"/><Relationship Id="rId145" Type="http://schemas.openxmlformats.org/officeDocument/2006/relationships/image" Target="media/image12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3.xml"/><Relationship Id="rId36" Type="http://schemas.openxmlformats.org/officeDocument/2006/relationships/image" Target="media/image23.png"/><Relationship Id="rId49" Type="http://schemas.openxmlformats.org/officeDocument/2006/relationships/image" Target="media/image36.emf"/><Relationship Id="rId57" Type="http://schemas.openxmlformats.org/officeDocument/2006/relationships/image" Target="media/image43.png"/><Relationship Id="rId106" Type="http://schemas.openxmlformats.org/officeDocument/2006/relationships/image" Target="media/image86.png"/><Relationship Id="rId114" Type="http://schemas.openxmlformats.org/officeDocument/2006/relationships/image" Target="media/image94.emf"/><Relationship Id="rId119" Type="http://schemas.openxmlformats.org/officeDocument/2006/relationships/image" Target="media/image99.emf"/><Relationship Id="rId127" Type="http://schemas.openxmlformats.org/officeDocument/2006/relationships/image" Target="media/image107.emf"/><Relationship Id="rId10" Type="http://schemas.openxmlformats.org/officeDocument/2006/relationships/image" Target="media/image4.jpe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emf"/><Relationship Id="rId78" Type="http://schemas.openxmlformats.org/officeDocument/2006/relationships/image" Target="media/image64.emf"/><Relationship Id="rId81" Type="http://schemas.openxmlformats.org/officeDocument/2006/relationships/image" Target="media/image67.emf"/><Relationship Id="rId86" Type="http://schemas.openxmlformats.org/officeDocument/2006/relationships/header" Target="header6.xml"/><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2.emf"/><Relationship Id="rId130" Type="http://schemas.openxmlformats.org/officeDocument/2006/relationships/image" Target="media/image110.png"/><Relationship Id="rId135" Type="http://schemas.openxmlformats.org/officeDocument/2006/relationships/image" Target="media/image115.png"/><Relationship Id="rId143" Type="http://schemas.openxmlformats.org/officeDocument/2006/relationships/image" Target="media/image123.emf"/><Relationship Id="rId14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1.emf"/><Relationship Id="rId39" Type="http://schemas.openxmlformats.org/officeDocument/2006/relationships/image" Target="media/image26.png"/><Relationship Id="rId109" Type="http://schemas.openxmlformats.org/officeDocument/2006/relationships/image" Target="media/image89.emf"/><Relationship Id="rId34" Type="http://schemas.openxmlformats.org/officeDocument/2006/relationships/image" Target="media/image21.png"/><Relationship Id="rId50" Type="http://schemas.openxmlformats.org/officeDocument/2006/relationships/image" Target="media/image37.emf"/><Relationship Id="rId55" Type="http://schemas.openxmlformats.org/officeDocument/2006/relationships/image" Target="media/image41.png"/><Relationship Id="rId76" Type="http://schemas.openxmlformats.org/officeDocument/2006/relationships/image" Target="media/image62.emf"/><Relationship Id="rId97" Type="http://schemas.openxmlformats.org/officeDocument/2006/relationships/image" Target="media/image77.png"/><Relationship Id="rId104" Type="http://schemas.openxmlformats.org/officeDocument/2006/relationships/image" Target="media/image84.png"/><Relationship Id="rId120" Type="http://schemas.openxmlformats.org/officeDocument/2006/relationships/image" Target="media/image100.emf"/><Relationship Id="rId125" Type="http://schemas.openxmlformats.org/officeDocument/2006/relationships/image" Target="media/image105.emf"/><Relationship Id="rId141" Type="http://schemas.openxmlformats.org/officeDocument/2006/relationships/image" Target="media/image121.png"/><Relationship Id="rId146" Type="http://schemas.openxmlformats.org/officeDocument/2006/relationships/image" Target="media/image126.emf"/><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72.png"/><Relationship Id="rId2" Type="http://schemas.openxmlformats.org/officeDocument/2006/relationships/numbering" Target="numbering.xml"/><Relationship Id="rId29" Type="http://schemas.openxmlformats.org/officeDocument/2006/relationships/footer" Target="footer4.xml"/><Relationship Id="rId24" Type="http://schemas.openxmlformats.org/officeDocument/2006/relationships/header" Target="header1.xml"/><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2.png"/><Relationship Id="rId87" Type="http://schemas.openxmlformats.org/officeDocument/2006/relationships/footer" Target="footer7.xml"/><Relationship Id="rId110" Type="http://schemas.openxmlformats.org/officeDocument/2006/relationships/image" Target="media/image90.emf"/><Relationship Id="rId115" Type="http://schemas.openxmlformats.org/officeDocument/2006/relationships/image" Target="media/image95.emf"/><Relationship Id="rId131" Type="http://schemas.openxmlformats.org/officeDocument/2006/relationships/image" Target="media/image111.png"/><Relationship Id="rId136" Type="http://schemas.openxmlformats.org/officeDocument/2006/relationships/image" Target="media/image116.png"/><Relationship Id="rId61" Type="http://schemas.openxmlformats.org/officeDocument/2006/relationships/image" Target="media/image47.png"/><Relationship Id="rId82" Type="http://schemas.openxmlformats.org/officeDocument/2006/relationships/header" Target="header4.xml"/><Relationship Id="rId19" Type="http://schemas.openxmlformats.org/officeDocument/2006/relationships/image" Target="media/image12.emf"/><Relationship Id="rId14" Type="http://schemas.openxmlformats.org/officeDocument/2006/relationships/footer" Target="footer1.xml"/><Relationship Id="rId30" Type="http://schemas.openxmlformats.org/officeDocument/2006/relationships/image" Target="media/image17.emf"/><Relationship Id="rId35" Type="http://schemas.openxmlformats.org/officeDocument/2006/relationships/image" Target="media/image22.png"/><Relationship Id="rId56" Type="http://schemas.openxmlformats.org/officeDocument/2006/relationships/image" Target="media/image42.png"/><Relationship Id="rId77" Type="http://schemas.openxmlformats.org/officeDocument/2006/relationships/image" Target="media/image63.emf"/><Relationship Id="rId100" Type="http://schemas.openxmlformats.org/officeDocument/2006/relationships/image" Target="media/image80.png"/><Relationship Id="rId105" Type="http://schemas.openxmlformats.org/officeDocument/2006/relationships/image" Target="media/image85.png"/><Relationship Id="rId126" Type="http://schemas.openxmlformats.org/officeDocument/2006/relationships/image" Target="media/image106.emf"/><Relationship Id="rId14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38.png"/><Relationship Id="rId72" Type="http://schemas.openxmlformats.org/officeDocument/2006/relationships/image" Target="media/image58.png"/><Relationship Id="rId93" Type="http://schemas.openxmlformats.org/officeDocument/2006/relationships/image" Target="media/image73.png"/><Relationship Id="rId98" Type="http://schemas.openxmlformats.org/officeDocument/2006/relationships/image" Target="media/image78.png"/><Relationship Id="rId121" Type="http://schemas.openxmlformats.org/officeDocument/2006/relationships/image" Target="media/image101.emf"/><Relationship Id="rId142" Type="http://schemas.openxmlformats.org/officeDocument/2006/relationships/image" Target="media/image12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Kon07</b:Tag>
    <b:SourceType>Book</b:SourceType>
    <b:Guid>{8F9062EB-5D70-4E48-B2C1-08D2437C6D29}</b:Guid>
    <b:Author>
      <b:Author>
        <b:NameList>
          <b:Person>
            <b:Last>Kondalkar</b:Last>
          </b:Person>
        </b:NameList>
      </b:Author>
    </b:Author>
    <b:Title>Organizational behavior</b:Title>
    <b:Year>2007 </b:Year>
    <b:City>New Delhi</b:City>
    <b:Publisher> New age international publisher</b:Publisher>
    <b:RefOrder>1</b:RefOrder>
  </b:Source>
  <b:Source>
    <b:Tag>Chr99</b:Tag>
    <b:SourceType>Book</b:SourceType>
    <b:Guid>{3C65AC51-C048-47F4-BE3E-62492F0E9873}</b:Guid>
    <b:Author>
      <b:Author>
        <b:NameList>
          <b:Person>
            <b:Last>Christian</b:Last>
          </b:Person>
        </b:NameList>
      </b:Author>
    </b:Author>
    <b:Title>Organizational Culture, Person-Culture Fit, and Turnover: A Replication in the Health Care Industry, Vol. 20, No. 2 (Mar., 1999), pp. 175-184</b:Title>
    <b:Year>1999</b:Year>
    <b:Publisher>John Wiley &amp; Sons Stab</b:Publisher>
    <b:RefOrder>2</b:RefOrder>
  </b:Source>
  <b:Source>
    <b:Tag>Iye</b:Tag>
    <b:SourceType>Book</b:SourceType>
    <b:Guid>{72D86F02-EEAC-43F9-8AAF-D180BC8681AA}</b:Guid>
    <b:Author>
      <b:Author>
        <b:NameList>
          <b:Person>
            <b:Last>Iyer</b:Last>
          </b:Person>
        </b:NameList>
      </b:Author>
    </b:Author>
    <b:Title>Organizational Behavior W. Jack Duncan Book Review,</b:Title>
    <b:Publisher>HR Folks International</b:Publisher>
    <b:Year>nd</b:Year>
    <b:RefOrder>3</b:RefOrder>
  </b:Source>
  <b:Source>
    <b:Tag>sch02</b:Tag>
    <b:SourceType>Book</b:SourceType>
    <b:Guid>{E40FED24-656B-4A43-B751-6CDB8A2DD1C4}</b:Guid>
    <b:Author>
      <b:Author>
        <b:Corporate>Schermerhorn, Hunt and Osborn,</b:Corporate>
      </b:Author>
    </b:Author>
    <b:Title>Organizational Behavior, 7th edition</b:Title>
    <b:Year>2002</b:Year>
    <b:Publisher>university of phoenix</b:Publisher>
    <b:RefOrder>4</b:RefOrder>
  </b:Source>
  <b:Source>
    <b:Tag>Rob13</b:Tag>
    <b:SourceType>Book</b:SourceType>
    <b:Guid>{949474E9-A9BC-4614-9840-1BFFB8BC305C}</b:Guid>
    <b:Author>
      <b:Author>
        <b:NameList>
          <b:Person>
            <b:Last>Robbins</b:Last>
          </b:Person>
        </b:NameList>
      </b:Author>
    </b:Author>
    <b:Title> organizational behavior,  Judge University of Notre Dame, Copyright by Pearson Education, Inc., publishing as Prentice Hall</b:Title>
    <b:Year>2013</b:Year>
    <b:Publisher> San Diego State University Timothy A.</b:Publisher>
    <b:RefOrder>5</b:RefOrder>
  </b:Source>
  <b:Source>
    <b:Tag>Chr05</b:Tag>
    <b:SourceType>Book</b:SourceType>
    <b:Guid>{248856C9-DB9C-4127-B191-CB2A9C5D3D89}</b:Guid>
    <b:Author>
      <b:Author>
        <b:Corporate>Chrater, Ulrich and Goldsmith</b:Corporate>
      </b:Author>
    </b:Author>
    <b:Title>Leadership development and organizational change</b:Title>
    <b:Year>2005</b:Year>
    <b:Publisher>Pfeiffer publisher</b:Publisher>
    <b:RefOrder>6</b:RefOrder>
  </b:Source>
  <b:Source>
    <b:Tag>Har02</b:Tag>
    <b:SourceType>Book</b:SourceType>
    <b:Guid>{30778CC5-D876-4381-B560-A7EAAC6C1259}</b:Guid>
    <b:Author>
      <b:Author>
        <b:Corporate>Harris and Hartman</b:Corporate>
      </b:Author>
    </b:Author>
    <b:Title>Organizational Behavior,  Best Business Books  Oxford</b:Title>
    <b:Year>2002</b:Year>
    <b:City>London </b:City>
    <b:Publisher>An Imprint of The Haworth Press, Inc. </b:Publisher>
    <b:RefOrder>7</b:RefOrder>
  </b:Source>
  <b:Source>
    <b:Tag>Cza03</b:Tag>
    <b:SourceType>Book</b:SourceType>
    <b:Guid>{23EB6A53-AF00-4CC4-BB91-A27B879DB884}</b:Guid>
    <b:Author>
      <b:Author>
        <b:NameList>
          <b:Person>
            <b:Last>Czarniawska</b:Last>
          </b:Person>
        </b:NameList>
      </b:Author>
    </b:Author>
    <b:Title>The social construction of management, Management, Organizations and Society,Sweden and Professor Martha Feldman University of Michigan, USA. </b:Title>
    <b:Year>2003</b:Year>
    <b:Publisher> Göteborg University</b:Publisher>
    <b:RefOrder>8</b:RefOrder>
  </b:Source>
  <b:Source>
    <b:Tag>Str021</b:Tag>
    <b:SourceType>Book</b:SourceType>
    <b:Guid>{ACBB0718-2A01-42F6-8BC4-FF5E9EAE93B3}</b:Guid>
    <b:Author>
      <b:Author>
        <b:Corporate>Stroh and Neale</b:Corporate>
      </b:Author>
    </b:Author>
    <b:Title>Organizational Behavior, a management Challenge ,  3rd edition, LAWRENCE ERLBAUM ASSOCIATES</b:Title>
    <b:Year>2002</b:Year>
    <b:City>London</b:City>
    <b:Publisher>New Jersey </b:Publisher>
    <b:RefOrder>9</b:RefOrder>
  </b:Source>
</b:Sources>
</file>

<file path=customXml/itemProps1.xml><?xml version="1.0" encoding="utf-8"?>
<ds:datastoreItem xmlns:ds="http://schemas.openxmlformats.org/officeDocument/2006/customXml" ds:itemID="{BEA1F505-D747-437F-9B71-3BE654BEC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157</Pages>
  <Words>37577</Words>
  <Characters>214193</Characters>
  <Application>Microsoft Office Word</Application>
  <DocSecurity>0</DocSecurity>
  <Lines>1784</Lines>
  <Paragraphs>502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kindecomputer@gmail.com</cp:lastModifiedBy>
  <cp:revision>2</cp:revision>
  <cp:lastPrinted>2017-01-23T09:18:00Z</cp:lastPrinted>
  <dcterms:created xsi:type="dcterms:W3CDTF">2024-03-25T05:11:00Z</dcterms:created>
  <dcterms:modified xsi:type="dcterms:W3CDTF">2024-03-25T05:11:00Z</dcterms:modified>
</cp:coreProperties>
</file>